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Tr="007A2AB0">
        <w:trPr>
          <w:trHeight w:val="1896"/>
          <w:jc w:val="center"/>
        </w:trPr>
        <w:tc>
          <w:tcPr>
            <w:tcW w:w="10661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5588017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43A9" w:rsidRDefault="00C343A9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667047" w:rsidRPr="00C343A9" w:rsidRDefault="00CD36AC" w:rsidP="00C343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D60263" w:rsidRDefault="00D60263" w:rsidP="00E73E6B">
            <w:pPr>
              <w:jc w:val="center"/>
              <w:rPr>
                <w:b/>
              </w:rPr>
            </w:pPr>
          </w:p>
          <w:p w:rsidR="00A503F4" w:rsidRPr="00CD36AC" w:rsidRDefault="005D250F" w:rsidP="00CD3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Y</w:t>
            </w:r>
            <w:r w:rsidR="000E6433">
              <w:rPr>
                <w:rFonts w:ascii="Arial" w:hAnsi="Arial" w:cs="Arial"/>
                <w:b/>
                <w:szCs w:val="18"/>
              </w:rPr>
              <w:t>ÜKSEK LİSANS</w:t>
            </w:r>
            <w:r w:rsidR="00CD36AC" w:rsidRPr="00CD36AC">
              <w:rPr>
                <w:rFonts w:ascii="Arial" w:hAnsi="Arial" w:cs="Arial"/>
                <w:b/>
                <w:szCs w:val="18"/>
              </w:rPr>
              <w:t xml:space="preserve"> DANIŞMAN ATAMA TALEP FORMU</w:t>
            </w:r>
          </w:p>
        </w:tc>
      </w:tr>
      <w:tr w:rsidR="00CD36AC" w:rsidTr="00D97365">
        <w:trPr>
          <w:trHeight w:val="13253"/>
          <w:jc w:val="center"/>
        </w:trPr>
        <w:tc>
          <w:tcPr>
            <w:tcW w:w="10661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</w:t>
            </w:r>
            <w:r w:rsidR="008C2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29"/>
              <w:gridCol w:w="276"/>
              <w:gridCol w:w="7809"/>
            </w:tblGrid>
            <w:tr w:rsidR="00AB7B79" w:rsidRPr="00D677D8" w:rsidTr="00190DB4">
              <w:tc>
                <w:tcPr>
                  <w:tcW w:w="10314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AB7B79" w:rsidRPr="004E72DE" w:rsidRDefault="00AB7B79" w:rsidP="00190DB4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  <w:vAlign w:val="center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AB7B79" w:rsidRPr="004E72DE" w:rsidRDefault="00E4262E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 Programı</w:t>
                  </w:r>
                </w:p>
              </w:tc>
            </w:tr>
          </w:tbl>
          <w:p w:rsidR="00CD36AC" w:rsidRDefault="00CD36AC" w:rsidP="004E72DE"/>
          <w:p w:rsidR="00CD36AC" w:rsidRDefault="00CD36AC" w:rsidP="00E73E6B">
            <w:pPr>
              <w:jc w:val="center"/>
            </w:pPr>
          </w:p>
          <w:p w:rsidR="004E72DE" w:rsidRDefault="004E72DE" w:rsidP="009024B2"/>
          <w:p w:rsidR="004E72DE" w:rsidRDefault="004E72DE" w:rsidP="004E72DE">
            <w:pPr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Yukarıda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Enstitü kayıt bilgileri sunulan öğrencinin danışmanlığının aşağıd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 ismi belirtilen öğretim üyesi t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fından </w:t>
            </w:r>
          </w:p>
          <w:p w:rsidR="00CD36AC" w:rsidRDefault="004E72DE" w:rsidP="004E72DE">
            <w:pPr>
              <w:ind w:right="-79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ürütülmesi uygun </w:t>
            </w:r>
            <w:r w:rsidR="00CD3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görülmüştür. 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 xml:space="preserve">Bilgileriniz ve gereği arz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ederiz.</w:t>
            </w:r>
          </w:p>
          <w:p w:rsidR="00CD36AC" w:rsidRDefault="00CD36AC" w:rsidP="00E73E6B">
            <w:pPr>
              <w:jc w:val="center"/>
            </w:pPr>
          </w:p>
          <w:p w:rsidR="00CD36AC" w:rsidRDefault="00CD36AC" w:rsidP="008516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3401"/>
              <w:gridCol w:w="3393"/>
            </w:tblGrid>
            <w:tr w:rsidR="00CD36AC" w:rsidTr="006E577F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62112F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62112F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A539E" w:rsidRPr="00FA539E" w:rsidRDefault="00FA539E" w:rsidP="00667047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4817"/>
              <w:gridCol w:w="276"/>
              <w:gridCol w:w="5286"/>
            </w:tblGrid>
            <w:tr w:rsidR="00FA539E" w:rsidRPr="00D677D8" w:rsidTr="00FA539E">
              <w:tc>
                <w:tcPr>
                  <w:tcW w:w="10379" w:type="dxa"/>
                  <w:gridSpan w:val="3"/>
                </w:tcPr>
                <w:p w:rsidR="00FA539E" w:rsidRPr="00FA539E" w:rsidRDefault="00FA539E" w:rsidP="000727B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ÖNERİLEN DANIŞMAN ÖĞRETİM ÜYESİNİN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;</w:t>
                  </w: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Doktora Alanı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Doçentlik Alanı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Tezsiz Yüksek Lisans Hariç, Yürütmekte olduğu Yüksek Lisans ve Doktora Danışmanlık Sayısı</w:t>
                  </w:r>
                </w:p>
              </w:tc>
              <w:tc>
                <w:tcPr>
                  <w:tcW w:w="236" w:type="dxa"/>
                  <w:vAlign w:val="bottom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bottom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A539E" w:rsidRDefault="00FA539E" w:rsidP="00FA539E">
            <w:pPr>
              <w:jc w:val="both"/>
              <w:rPr>
                <w:noProof/>
                <w:lang w:eastAsia="tr-TR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6413"/>
              <w:gridCol w:w="1985"/>
              <w:gridCol w:w="1981"/>
            </w:tblGrid>
            <w:tr w:rsidR="006C043B" w:rsidRPr="007E51FF" w:rsidTr="00BF1217">
              <w:trPr>
                <w:trHeight w:val="851"/>
              </w:trPr>
              <w:tc>
                <w:tcPr>
                  <w:tcW w:w="10379" w:type="dxa"/>
                  <w:gridSpan w:val="3"/>
                </w:tcPr>
                <w:p w:rsidR="006C043B" w:rsidRPr="00856D12" w:rsidRDefault="006C043B" w:rsidP="006C043B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:rsidR="006C043B" w:rsidRPr="007E51FF" w:rsidRDefault="006C043B" w:rsidP="006C043B">
                  <w:pPr>
                    <w:spacing w:before="6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112F">
                    <w:rPr>
                      <w:rFonts w:ascii="Arial" w:hAnsi="Arial" w:cs="Arial"/>
                      <w:b/>
                      <w:sz w:val="18"/>
                      <w:szCs w:val="18"/>
                    </w:rPr>
                    <w:t>NOT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YÖK İlke Kararları gereğince, Yüksek Lisans</w:t>
                  </w:r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 xml:space="preserve"> programında danışmanlık yapmak için, öğretim üyelerinin en az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iki</w:t>
                  </w:r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 xml:space="preserve"> yarıyıl bir lisans programında ders vermiş olması gerekir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6C043B" w:rsidRPr="004E72DE" w:rsidTr="00BF1217">
              <w:trPr>
                <w:trHeight w:val="397"/>
              </w:trPr>
              <w:tc>
                <w:tcPr>
                  <w:tcW w:w="641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43B" w:rsidRPr="00D677D8" w:rsidRDefault="006C043B" w:rsidP="006C043B">
                  <w:pPr>
                    <w:spacing w:after="100" w:afterAutospacing="1" w:line="240" w:lineRule="auto"/>
                    <w:ind w:right="-119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43B" w:rsidRPr="004E72DE" w:rsidRDefault="006C043B" w:rsidP="006C043B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043B" w:rsidRPr="004E72DE" w:rsidRDefault="006C043B" w:rsidP="006C043B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HAYIR</w:t>
                  </w:r>
                </w:p>
              </w:tc>
            </w:tr>
            <w:tr w:rsidR="006C043B" w:rsidRPr="00FA7506" w:rsidTr="00BF1217">
              <w:trPr>
                <w:trHeight w:val="397"/>
              </w:trPr>
              <w:tc>
                <w:tcPr>
                  <w:tcW w:w="6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43B" w:rsidRPr="00856D12" w:rsidRDefault="006C043B" w:rsidP="006C043B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Lisans Düzeyinde En Az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İki</w:t>
                  </w: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Yarıyıl Ders Yürütülüp Yürütülmediği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43B" w:rsidRPr="00FA7506" w:rsidRDefault="006C043B" w:rsidP="00A82573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043B" w:rsidRPr="00FA7506" w:rsidRDefault="006C043B" w:rsidP="00A82573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:rsidR="00FA539E" w:rsidRDefault="00FA539E" w:rsidP="00474035">
            <w:pPr>
              <w:ind w:left="459" w:hanging="425"/>
              <w:jc w:val="both"/>
              <w:rPr>
                <w:noProof/>
                <w:lang w:eastAsia="tr-TR"/>
              </w:rPr>
            </w:pPr>
          </w:p>
        </w:tc>
      </w:tr>
    </w:tbl>
    <w:p w:rsidR="00BD1A02" w:rsidRPr="00FA7506" w:rsidRDefault="00BD1A02" w:rsidP="00834BE9">
      <w:pPr>
        <w:spacing w:before="120" w:after="0"/>
        <w:ind w:right="-119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n:1.0.0.2-61559050-302.14.</w:t>
      </w:r>
      <w:proofErr w:type="gramStart"/>
      <w:r w:rsidR="00F87C3D">
        <w:rPr>
          <w:rFonts w:ascii="Arial" w:hAnsi="Arial" w:cs="Arial"/>
          <w:color w:val="000000"/>
          <w:sz w:val="14"/>
          <w:szCs w:val="18"/>
        </w:rPr>
        <w:t>0</w:t>
      </w:r>
      <w:r w:rsidR="00834BE9">
        <w:rPr>
          <w:rFonts w:ascii="Arial" w:hAnsi="Arial" w:cs="Arial"/>
          <w:color w:val="000000"/>
          <w:sz w:val="14"/>
          <w:szCs w:val="18"/>
        </w:rPr>
        <w:t xml:space="preserve">2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</w:t>
      </w:r>
      <w:proofErr w:type="gramEnd"/>
      <w:r w:rsidRPr="00FA7506">
        <w:rPr>
          <w:rFonts w:ascii="Arial" w:hAnsi="Arial" w:cs="Arial"/>
          <w:b/>
          <w:color w:val="000000"/>
          <w:sz w:val="16"/>
          <w:szCs w:val="18"/>
        </w:rPr>
        <w:t>: Formdaki bilgiler bilgisayar ortamında doldurulacaktır.</w:t>
      </w:r>
    </w:p>
    <w:p w:rsidR="007974D0" w:rsidRPr="00447511" w:rsidRDefault="00834BE9" w:rsidP="0062112F">
      <w:pPr>
        <w:spacing w:after="0"/>
        <w:ind w:right="-1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</w:t>
      </w:r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 w:rsidR="00BD1A02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RPr="00447511" w:rsidSect="00834BE9">
      <w:pgSz w:w="11906" w:h="16838"/>
      <w:pgMar w:top="568" w:right="737" w:bottom="56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A0F21"/>
    <w:rsid w:val="000B1A8C"/>
    <w:rsid w:val="000D49E1"/>
    <w:rsid w:val="000E6433"/>
    <w:rsid w:val="001634C2"/>
    <w:rsid w:val="00195C86"/>
    <w:rsid w:val="001B1CAC"/>
    <w:rsid w:val="002215FF"/>
    <w:rsid w:val="00233097"/>
    <w:rsid w:val="002627E7"/>
    <w:rsid w:val="00290DF6"/>
    <w:rsid w:val="00421EB8"/>
    <w:rsid w:val="00447511"/>
    <w:rsid w:val="00474035"/>
    <w:rsid w:val="004925A5"/>
    <w:rsid w:val="004E72DE"/>
    <w:rsid w:val="00514B1F"/>
    <w:rsid w:val="00587D2E"/>
    <w:rsid w:val="005C5CA0"/>
    <w:rsid w:val="005D250F"/>
    <w:rsid w:val="005F4E92"/>
    <w:rsid w:val="0062112F"/>
    <w:rsid w:val="00667047"/>
    <w:rsid w:val="00670C5E"/>
    <w:rsid w:val="006C043B"/>
    <w:rsid w:val="006E577F"/>
    <w:rsid w:val="0073322E"/>
    <w:rsid w:val="007974D0"/>
    <w:rsid w:val="007A2AB0"/>
    <w:rsid w:val="007E4C40"/>
    <w:rsid w:val="00834BE9"/>
    <w:rsid w:val="0085162B"/>
    <w:rsid w:val="008C2C63"/>
    <w:rsid w:val="008F3FBA"/>
    <w:rsid w:val="009024B2"/>
    <w:rsid w:val="00956565"/>
    <w:rsid w:val="009B69C8"/>
    <w:rsid w:val="00A1755E"/>
    <w:rsid w:val="00A503F4"/>
    <w:rsid w:val="00A82573"/>
    <w:rsid w:val="00AB7B79"/>
    <w:rsid w:val="00B47067"/>
    <w:rsid w:val="00BA658A"/>
    <w:rsid w:val="00BD1A02"/>
    <w:rsid w:val="00BD34BE"/>
    <w:rsid w:val="00BE341E"/>
    <w:rsid w:val="00BE7E68"/>
    <w:rsid w:val="00C03B72"/>
    <w:rsid w:val="00C343A9"/>
    <w:rsid w:val="00C60A86"/>
    <w:rsid w:val="00CD36AC"/>
    <w:rsid w:val="00CD6359"/>
    <w:rsid w:val="00D14206"/>
    <w:rsid w:val="00D51B47"/>
    <w:rsid w:val="00D60263"/>
    <w:rsid w:val="00D73BE2"/>
    <w:rsid w:val="00D97365"/>
    <w:rsid w:val="00DE24AF"/>
    <w:rsid w:val="00E322C6"/>
    <w:rsid w:val="00E4262E"/>
    <w:rsid w:val="00E73E6B"/>
    <w:rsid w:val="00EE576C"/>
    <w:rsid w:val="00EF15E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8400B-2E5E-4783-9AF6-21190C4D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0DB8-2FED-4CEB-B460-7C8E9B0A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2015-08-17T06:00:00Z</cp:lastPrinted>
  <dcterms:created xsi:type="dcterms:W3CDTF">2018-11-01T06:49:00Z</dcterms:created>
  <dcterms:modified xsi:type="dcterms:W3CDTF">2018-11-01T06:49:00Z</dcterms:modified>
</cp:coreProperties>
</file>