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1" w:rightFromText="141" w:horzAnchor="margin" w:tblpY="1440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4C3D33" w:rsidRPr="004C3D33" w:rsidTr="000906EF">
        <w:tc>
          <w:tcPr>
            <w:tcW w:w="4714" w:type="dxa"/>
          </w:tcPr>
          <w:p w:rsidR="004C3D33" w:rsidRPr="004C3D33" w:rsidRDefault="004C3D33" w:rsidP="004C3D33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4C3D33">
              <w:rPr>
                <w:rFonts w:ascii="Calibri" w:eastAsia="Calibri" w:hAnsi="Calibri" w:cs="Times New Roman"/>
              </w:rPr>
              <w:t>DERS ADI</w:t>
            </w:r>
          </w:p>
        </w:tc>
        <w:tc>
          <w:tcPr>
            <w:tcW w:w="4714" w:type="dxa"/>
          </w:tcPr>
          <w:p w:rsidR="004C3D33" w:rsidRPr="004C3D33" w:rsidRDefault="004C3D33" w:rsidP="004C3D33">
            <w:pPr>
              <w:jc w:val="center"/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SINAV TARİHİ VE SAATİ</w:t>
            </w:r>
          </w:p>
        </w:tc>
        <w:tc>
          <w:tcPr>
            <w:tcW w:w="4714" w:type="dxa"/>
          </w:tcPr>
          <w:p w:rsidR="004C3D33" w:rsidRPr="004C3D33" w:rsidRDefault="004C3D33" w:rsidP="004C3D33">
            <w:pPr>
              <w:jc w:val="center"/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SINAV YERİ</w:t>
            </w:r>
          </w:p>
        </w:tc>
      </w:tr>
      <w:tr w:rsidR="004C3D33" w:rsidRPr="004C3D33" w:rsidTr="000906EF">
        <w:tc>
          <w:tcPr>
            <w:tcW w:w="4714" w:type="dxa"/>
          </w:tcPr>
          <w:p w:rsidR="004C3D33" w:rsidRPr="004C3D33" w:rsidRDefault="004C3D33" w:rsidP="004C3D33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MİKOLOJİ</w:t>
            </w:r>
          </w:p>
        </w:tc>
        <w:tc>
          <w:tcPr>
            <w:tcW w:w="4714" w:type="dxa"/>
          </w:tcPr>
          <w:p w:rsidR="004C3D33" w:rsidRPr="004C3D33" w:rsidRDefault="004C3D33" w:rsidP="004C3D33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10.07.2019 Çarşamba, 11.00-12.30</w:t>
            </w:r>
          </w:p>
        </w:tc>
        <w:tc>
          <w:tcPr>
            <w:tcW w:w="4714" w:type="dxa"/>
          </w:tcPr>
          <w:p w:rsidR="004C3D33" w:rsidRPr="004C3D33" w:rsidRDefault="00760719" w:rsidP="004C3D33">
            <w:pPr>
              <w:rPr>
                <w:rFonts w:ascii="Calibri" w:eastAsia="Calibri" w:hAnsi="Calibri" w:cs="Times New Roman"/>
              </w:rPr>
            </w:pPr>
            <w:r w:rsidRPr="00760719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  <w:t>AHMET YÜKSEL ÖZEMRE</w:t>
            </w:r>
          </w:p>
        </w:tc>
      </w:tr>
      <w:tr w:rsidR="004C3D33" w:rsidRPr="004C3D33" w:rsidTr="000906EF">
        <w:tc>
          <w:tcPr>
            <w:tcW w:w="4714" w:type="dxa"/>
          </w:tcPr>
          <w:p w:rsidR="004C3D33" w:rsidRPr="004C3D33" w:rsidRDefault="004C3D33" w:rsidP="004C3D33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TÜRKİYENİN BİYOÇEŞİTLİLİĞİ I</w:t>
            </w:r>
          </w:p>
        </w:tc>
        <w:tc>
          <w:tcPr>
            <w:tcW w:w="4714" w:type="dxa"/>
          </w:tcPr>
          <w:p w:rsidR="004C3D33" w:rsidRPr="004C3D33" w:rsidRDefault="004C3D33" w:rsidP="004C3D33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10.07.2019 Çarşamba, 11.00-12.30</w:t>
            </w:r>
          </w:p>
        </w:tc>
        <w:tc>
          <w:tcPr>
            <w:tcW w:w="4714" w:type="dxa"/>
          </w:tcPr>
          <w:p w:rsidR="004C3D33" w:rsidRPr="004C3D33" w:rsidRDefault="004C3D33" w:rsidP="004C3D33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  <w:t>AHMET YÜKSEL ÖZEMRE</w:t>
            </w:r>
          </w:p>
        </w:tc>
      </w:tr>
      <w:tr w:rsidR="004C3D33" w:rsidRPr="004C3D33" w:rsidTr="000906EF">
        <w:tc>
          <w:tcPr>
            <w:tcW w:w="4714" w:type="dxa"/>
          </w:tcPr>
          <w:p w:rsidR="004C3D33" w:rsidRPr="004C3D33" w:rsidRDefault="004C3D33" w:rsidP="004C3D33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TIBBİ HÜCRE BİYOLOJİSİ</w:t>
            </w:r>
          </w:p>
        </w:tc>
        <w:tc>
          <w:tcPr>
            <w:tcW w:w="4714" w:type="dxa"/>
          </w:tcPr>
          <w:p w:rsidR="004C3D33" w:rsidRPr="004C3D33" w:rsidRDefault="004C3D33" w:rsidP="004C3D33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10.07.2019 Çarşamba, 11.00-12.30</w:t>
            </w:r>
          </w:p>
        </w:tc>
        <w:tc>
          <w:tcPr>
            <w:tcW w:w="4714" w:type="dxa"/>
          </w:tcPr>
          <w:p w:rsidR="004C3D33" w:rsidRPr="004C3D33" w:rsidRDefault="004C3D33" w:rsidP="004C3D33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Cyan"/>
              </w:rPr>
              <w:t>FEZA GÜRSEY AMFİSİ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GELİŞİM BİYOLOJİSİ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4C3D33">
              <w:rPr>
                <w:rFonts w:ascii="Calibri" w:eastAsia="Calibri" w:hAnsi="Calibri" w:cs="Times New Roman"/>
              </w:rPr>
              <w:t>.07.2019 Çarşamba,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60719" w:rsidRPr="004C3D33">
              <w:rPr>
                <w:rFonts w:ascii="Calibri" w:eastAsia="Calibri" w:hAnsi="Calibri" w:cs="Times New Roman"/>
              </w:rPr>
              <w:t>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  <w:t>ŞEVKET ERK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BİYOFİZİK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4C3D33">
              <w:rPr>
                <w:rFonts w:ascii="Calibri" w:eastAsia="Calibri" w:hAnsi="Calibri" w:cs="Times New Roman"/>
              </w:rPr>
              <w:t>.07.2019 Çarşamba, 13.00-14.30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  <w:t>AHMET YÜKSEL ÖZEMRE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MİKROBİYOLOJİ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 xml:space="preserve">10.07.2019 Çarşamba, </w:t>
            </w:r>
            <w:r w:rsidR="00760719" w:rsidRPr="004C3D33">
              <w:rPr>
                <w:rFonts w:ascii="Calibri" w:eastAsia="Calibri" w:hAnsi="Calibri" w:cs="Times New Roman"/>
              </w:rPr>
              <w:t>15.00-16.30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Cyan"/>
              </w:rPr>
              <w:t>FEZA GÜRSEY AMFİSİ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MATHEMATICS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10.07.2019 Çarşamba, 15.00-16.30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  <w:t>AHMET YÜKSEL ÖZEMRE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HAYVAN FİZYOLOJİSİ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11.07.2019 Perşembe,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Cyan"/>
              </w:rPr>
              <w:t>FEZA GÜRSEY AMFİSİ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GENETICS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11.07.2019 Perşembe,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  <w:t>AHMET YÜKSEL ÖZEMRE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BİYOKİMYA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11.07.2019 Perşembe,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  <w:t>ŞEVKET ERK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HİSTOLOJİ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4C3D33">
              <w:rPr>
                <w:rFonts w:ascii="Calibri" w:eastAsia="Calibri" w:hAnsi="Calibri" w:cs="Times New Roman"/>
              </w:rPr>
              <w:t>.07.2019 Perşembe, 13.00-14.30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  <w:t>ŞEVKET ERK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İMMÜNOLOJİ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4C3D33">
              <w:rPr>
                <w:rFonts w:ascii="Calibri" w:eastAsia="Calibri" w:hAnsi="Calibri" w:cs="Times New Roman"/>
              </w:rPr>
              <w:t>.07.2019 Perşembe, 13.00-14.30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  <w:t>ŞEVKET ERK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KANSER GENETİĞİ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11.07.2019 Perşembe, 15.00-16.30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Cyan"/>
              </w:rPr>
              <w:t>FEZA GÜRSEY AMFİSİ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MOLEKÜLER BİYOLOJİ TEKNİKLERİ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11.07.2019 Perşembe, 15.00-16.30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  <w:t>AHMET YÜKSEL ÖZEMRE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RADYASYON FİZİĞİ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11.07.2019 Perşembe, 15.00-16.30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  <w:t>ŞEVKET ERK</w:t>
            </w: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  <w:t xml:space="preserve">  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GENEL KİMYA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4C3D33">
              <w:rPr>
                <w:rFonts w:ascii="Calibri" w:eastAsia="Calibri" w:hAnsi="Calibri" w:cs="Times New Roman"/>
              </w:rPr>
              <w:t>.07.2019 Perşembe, 15.00-16.30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  <w:t>ŞEVKET ERK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MATEMATİK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10.07.2019 Cuma,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  <w:t>ŞEVKET ERK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GENERAL PHYSICS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10.07.2019 Cuma,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Cyan"/>
              </w:rPr>
              <w:t>FEZA GÜRSEY AMFİSİ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BİTKİ FİZYOLOJİSİ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10.07.2019 Cuma,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Cyan"/>
              </w:rPr>
              <w:t>FEZA GÜRSEY AMFİSİ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DENİZEL FİTOPLANKTON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4C3D33">
              <w:rPr>
                <w:rFonts w:ascii="Calibri" w:eastAsia="Calibri" w:hAnsi="Calibri" w:cs="Times New Roman"/>
              </w:rPr>
              <w:t>.07.2019 Cuma,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  <w:t>ŞEVKET ERK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ÖZEL MİKROBİYOLOJİ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12.07.2019 Cuma,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  <w:t>AHMET YÜKSEL ÖZEMRE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MİKROORGANİZMA METABOLİZMASI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12.07.2019 Cuma,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Cyan"/>
              </w:rPr>
              <w:t>FEZA GÜRSEY AMFİSİ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TEMEL PATOFİZYOLOJİ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12.07.2019 Cuma,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  <w:t>ŞEVKET ERK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BAKTERİ GENETİĞİ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12.07.2019 Cuma,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  <w:t>AHMET YÜKSEL ÖZEMRE</w:t>
            </w:r>
          </w:p>
        </w:tc>
      </w:tr>
      <w:tr w:rsidR="003464FD" w:rsidRPr="004C3D33" w:rsidTr="000906EF"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MOLEKÜLER HÜCRE BİYOLOJİSİ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</w:rPr>
            </w:pPr>
            <w:r w:rsidRPr="004C3D33">
              <w:rPr>
                <w:rFonts w:ascii="Calibri" w:eastAsia="Calibri" w:hAnsi="Calibri" w:cs="Times New Roman"/>
              </w:rPr>
              <w:t>12.07.2019 Cuma, 11.00-12.30</w:t>
            </w:r>
          </w:p>
        </w:tc>
        <w:tc>
          <w:tcPr>
            <w:tcW w:w="4714" w:type="dxa"/>
          </w:tcPr>
          <w:p w:rsidR="003464FD" w:rsidRPr="004C3D33" w:rsidRDefault="003464FD" w:rsidP="003464FD">
            <w:pPr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Red"/>
              </w:rPr>
            </w:pPr>
            <w:r w:rsidRPr="004C3D33">
              <w:rPr>
                <w:rFonts w:ascii="Calibri" w:eastAsia="Calibri" w:hAnsi="Calibri" w:cs="Times New Roman"/>
                <w:color w:val="FFFFFF"/>
                <w:sz w:val="18"/>
                <w:szCs w:val="18"/>
                <w:highlight w:val="darkCyan"/>
              </w:rPr>
              <w:t>FEZA GÜRSEY AMFİSİ</w:t>
            </w:r>
          </w:p>
        </w:tc>
      </w:tr>
    </w:tbl>
    <w:p w:rsidR="004C3D33" w:rsidRPr="004C3D33" w:rsidRDefault="004C3D33" w:rsidP="004C3D33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4C3D33">
        <w:rPr>
          <w:rFonts w:ascii="Calibri" w:eastAsia="Calibri" w:hAnsi="Calibri" w:cs="Times New Roman"/>
        </w:rPr>
        <w:t>İ.Ü FEN FAKÜLTESİ BİYOLOJİ BÖLÜMÜ</w:t>
      </w:r>
    </w:p>
    <w:p w:rsidR="004C3D33" w:rsidRPr="004C3D33" w:rsidRDefault="004C3D33" w:rsidP="004C3D33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4C3D33">
        <w:rPr>
          <w:rFonts w:ascii="Calibri" w:eastAsia="Calibri" w:hAnsi="Calibri" w:cs="Times New Roman"/>
        </w:rPr>
        <w:t>ÜÇ DERS SINAV PROGRAMI</w:t>
      </w:r>
    </w:p>
    <w:p w:rsidR="00EC3AF5" w:rsidRDefault="00EC3AF5"/>
    <w:sectPr w:rsidR="00EC3AF5" w:rsidSect="007731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33"/>
    <w:rsid w:val="0007301A"/>
    <w:rsid w:val="00246A41"/>
    <w:rsid w:val="003464FD"/>
    <w:rsid w:val="003E59B8"/>
    <w:rsid w:val="004C3D33"/>
    <w:rsid w:val="00760719"/>
    <w:rsid w:val="00764EC3"/>
    <w:rsid w:val="007A1DB2"/>
    <w:rsid w:val="008D6C47"/>
    <w:rsid w:val="00AF1A20"/>
    <w:rsid w:val="00E456A3"/>
    <w:rsid w:val="00EC3AF5"/>
    <w:rsid w:val="00F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926E0-127D-4B5B-8DE3-17AAF49F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39"/>
    <w:rsid w:val="004C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4C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Veysel.Entereli</cp:lastModifiedBy>
  <cp:revision>2</cp:revision>
  <dcterms:created xsi:type="dcterms:W3CDTF">2019-07-08T08:35:00Z</dcterms:created>
  <dcterms:modified xsi:type="dcterms:W3CDTF">2019-07-08T08:35:00Z</dcterms:modified>
</cp:coreProperties>
</file>