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E3" w:rsidRDefault="001B7D34" w:rsidP="009B7CE3">
      <w:pPr>
        <w:rPr>
          <w:b/>
        </w:rPr>
      </w:pPr>
      <w:r w:rsidRPr="00EF71B1">
        <w:rPr>
          <w:noProof/>
          <w:lang w:val="tr-TR" w:eastAsia="tr-TR"/>
        </w:rPr>
        <w:drawing>
          <wp:inline distT="0" distB="0" distL="0" distR="0" wp14:anchorId="043A5806" wp14:editId="4D4F8D29">
            <wp:extent cx="1000125" cy="714375"/>
            <wp:effectExtent l="0" t="0" r="9525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66" cy="7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E3" w:rsidRPr="00132EDA" w:rsidRDefault="009B7CE3" w:rsidP="009B7CE3">
      <w:pPr>
        <w:jc w:val="center"/>
        <w:rPr>
          <w:b/>
          <w:sz w:val="28"/>
        </w:rPr>
      </w:pPr>
      <w:r w:rsidRPr="00132EDA">
        <w:rPr>
          <w:b/>
          <w:sz w:val="28"/>
        </w:rPr>
        <w:t>İÜ</w:t>
      </w:r>
    </w:p>
    <w:p w:rsidR="009B7CE3" w:rsidRPr="00071745" w:rsidRDefault="009B7CE3" w:rsidP="009B7CE3">
      <w:pPr>
        <w:jc w:val="center"/>
        <w:rPr>
          <w:sz w:val="28"/>
        </w:rPr>
      </w:pPr>
      <w:r w:rsidRPr="00071745">
        <w:rPr>
          <w:sz w:val="28"/>
        </w:rPr>
        <w:t>Farabi Değişim Programı Koordinatörlüğü</w:t>
      </w:r>
    </w:p>
    <w:p w:rsidR="009B7CE3" w:rsidRDefault="009B7CE3" w:rsidP="009B7CE3">
      <w:pPr>
        <w:jc w:val="center"/>
        <w:rPr>
          <w:b/>
          <w:sz w:val="28"/>
        </w:rPr>
      </w:pPr>
      <w:r w:rsidRPr="001A2745">
        <w:rPr>
          <w:b/>
          <w:sz w:val="28"/>
        </w:rPr>
        <w:t>Öğrenci Kontenjan Talep Formu</w:t>
      </w:r>
    </w:p>
    <w:p w:rsidR="00B27937" w:rsidRPr="001A2745" w:rsidRDefault="00B27937" w:rsidP="009B7CE3">
      <w:pPr>
        <w:jc w:val="center"/>
        <w:rPr>
          <w:sz w:val="28"/>
        </w:rPr>
      </w:pPr>
    </w:p>
    <w:p w:rsidR="00977385" w:rsidRDefault="00977385"/>
    <w:tbl>
      <w:tblPr>
        <w:tblW w:w="14033" w:type="dxa"/>
        <w:tblInd w:w="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7"/>
        <w:gridCol w:w="1418"/>
        <w:gridCol w:w="1417"/>
        <w:gridCol w:w="1560"/>
        <w:gridCol w:w="2551"/>
      </w:tblGrid>
      <w:tr w:rsidR="0072154F" w:rsidTr="0072154F">
        <w:trPr>
          <w:trHeight w:val="970"/>
        </w:trPr>
        <w:tc>
          <w:tcPr>
            <w:tcW w:w="14033" w:type="dxa"/>
            <w:gridSpan w:val="6"/>
            <w:shd w:val="clear" w:color="auto" w:fill="FDE9D9" w:themeFill="accent6" w:themeFillTint="33"/>
          </w:tcPr>
          <w:p w:rsidR="0072154F" w:rsidRDefault="0072154F" w:rsidP="0072154F">
            <w:pPr>
              <w:spacing w:before="60"/>
              <w:rPr>
                <w:b/>
                <w:bCs/>
                <w:szCs w:val="16"/>
              </w:rPr>
            </w:pPr>
          </w:p>
          <w:p w:rsidR="0072154F" w:rsidRPr="00C41CCB" w:rsidRDefault="001823F5" w:rsidP="0072154F">
            <w:pPr>
              <w:spacing w:before="60"/>
              <w:jc w:val="center"/>
              <w:rPr>
                <w:b/>
                <w:bCs/>
              </w:rPr>
            </w:pPr>
            <w:bookmarkStart w:id="0" w:name="_GoBack"/>
            <w:r w:rsidRPr="00C41CCB">
              <w:rPr>
                <w:b/>
                <w:bCs/>
              </w:rPr>
              <w:t>FEN</w:t>
            </w:r>
            <w:r w:rsidR="0072154F" w:rsidRPr="00C41CCB">
              <w:rPr>
                <w:b/>
                <w:bCs/>
              </w:rPr>
              <w:t xml:space="preserve"> BİLİMLER</w:t>
            </w:r>
            <w:r w:rsidRPr="00C41CCB">
              <w:rPr>
                <w:b/>
                <w:bCs/>
              </w:rPr>
              <w:t>İ</w:t>
            </w:r>
            <w:r w:rsidR="0072154F" w:rsidRPr="00C41CCB">
              <w:rPr>
                <w:b/>
                <w:bCs/>
              </w:rPr>
              <w:t xml:space="preserve"> ENSTİTÜSÜ</w:t>
            </w:r>
            <w:r w:rsidR="0053031C" w:rsidRPr="00C41CCB">
              <w:rPr>
                <w:b/>
                <w:bCs/>
              </w:rPr>
              <w:t xml:space="preserve"> </w:t>
            </w:r>
            <w:r w:rsidR="001E05D1" w:rsidRPr="00C41CCB">
              <w:rPr>
                <w:b/>
                <w:bCs/>
                <w:color w:val="000000" w:themeColor="text1"/>
              </w:rPr>
              <w:t>(2019-2020</w:t>
            </w:r>
            <w:r w:rsidR="0053031C" w:rsidRPr="00C41CCB">
              <w:rPr>
                <w:b/>
                <w:bCs/>
                <w:color w:val="000000" w:themeColor="text1"/>
              </w:rPr>
              <w:t xml:space="preserve"> AKADEMİK YILI)</w:t>
            </w:r>
            <w:bookmarkEnd w:id="0"/>
          </w:p>
        </w:tc>
      </w:tr>
      <w:tr w:rsidR="00B27937" w:rsidRPr="00A2141F" w:rsidTr="0072154F">
        <w:tblPrEx>
          <w:tblCellMar>
            <w:left w:w="119" w:type="dxa"/>
            <w:right w:w="119" w:type="dxa"/>
          </w:tblCellMar>
        </w:tblPrEx>
        <w:trPr>
          <w:trHeight w:val="236"/>
        </w:trPr>
        <w:tc>
          <w:tcPr>
            <w:tcW w:w="5670" w:type="dxa"/>
            <w:vMerge w:val="restart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spacing w:before="6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Cs w:val="16"/>
              </w:rPr>
              <w:t>Anabilim Dalı/ Bilim Dalı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4932E6">
              <w:rPr>
                <w:b/>
                <w:bCs/>
                <w:color w:val="FF0000"/>
                <w:sz w:val="14"/>
                <w:szCs w:val="16"/>
              </w:rPr>
              <w:t>YÜKSEK LİSANS</w:t>
            </w:r>
          </w:p>
        </w:tc>
        <w:tc>
          <w:tcPr>
            <w:tcW w:w="2977" w:type="dxa"/>
            <w:gridSpan w:val="2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4932E6">
              <w:rPr>
                <w:b/>
                <w:bCs/>
                <w:color w:val="FF0000"/>
                <w:sz w:val="14"/>
                <w:szCs w:val="16"/>
              </w:rPr>
              <w:t>DOKTORA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  <w:vAlign w:val="center"/>
          </w:tcPr>
          <w:p w:rsidR="00B27937" w:rsidRDefault="00B27937" w:rsidP="0072154F">
            <w:pPr>
              <w:spacing w:before="40"/>
              <w:jc w:val="center"/>
              <w:rPr>
                <w:b/>
                <w:bCs/>
                <w:color w:val="FF0000"/>
                <w:sz w:val="16"/>
                <w:szCs w:val="18"/>
              </w:rPr>
            </w:pPr>
          </w:p>
          <w:p w:rsidR="00B27937" w:rsidRPr="00871D91" w:rsidRDefault="00B27937" w:rsidP="0072154F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6"/>
                <w:szCs w:val="18"/>
              </w:rPr>
              <w:t>Kabul etme ve Gönderme Süresi*</w:t>
            </w:r>
          </w:p>
          <w:p w:rsidR="00B27937" w:rsidRPr="00871D91" w:rsidRDefault="00B27937" w:rsidP="0072154F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</w:p>
          <w:p w:rsidR="00B27937" w:rsidRPr="00082236" w:rsidRDefault="00B27937" w:rsidP="0072154F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517"/>
        </w:trPr>
        <w:tc>
          <w:tcPr>
            <w:tcW w:w="5670" w:type="dxa"/>
            <w:vMerge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4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b/>
                <w:sz w:val="14"/>
                <w:szCs w:val="16"/>
              </w:rPr>
            </w:pPr>
            <w:r w:rsidRPr="004932E6">
              <w:rPr>
                <w:b/>
                <w:sz w:val="14"/>
                <w:szCs w:val="16"/>
              </w:rPr>
              <w:t>GÖNDERME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b/>
                <w:sz w:val="14"/>
                <w:szCs w:val="16"/>
              </w:rPr>
            </w:pPr>
            <w:r w:rsidRPr="004932E6">
              <w:rPr>
                <w:b/>
                <w:sz w:val="14"/>
                <w:szCs w:val="16"/>
              </w:rPr>
              <w:t>KABUL ETME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b/>
                <w:sz w:val="14"/>
                <w:szCs w:val="16"/>
              </w:rPr>
            </w:pPr>
            <w:r w:rsidRPr="004932E6">
              <w:rPr>
                <w:b/>
                <w:sz w:val="14"/>
                <w:szCs w:val="16"/>
              </w:rPr>
              <w:t>GÖNDERME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B27937" w:rsidRPr="004932E6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b/>
                <w:sz w:val="14"/>
                <w:szCs w:val="16"/>
              </w:rPr>
            </w:pPr>
            <w:r w:rsidRPr="004932E6">
              <w:rPr>
                <w:b/>
                <w:sz w:val="14"/>
                <w:szCs w:val="16"/>
              </w:rPr>
              <w:t>KABUL ETME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CB3BE5" w:rsidRPr="00A2141F" w:rsidTr="00F54572">
        <w:tblPrEx>
          <w:tblCellMar>
            <w:left w:w="120" w:type="dxa"/>
            <w:right w:w="120" w:type="dxa"/>
          </w:tblCellMar>
        </w:tblPrEx>
        <w:trPr>
          <w:trHeight w:hRule="exact" w:val="416"/>
        </w:trPr>
        <w:tc>
          <w:tcPr>
            <w:tcW w:w="14033" w:type="dxa"/>
            <w:gridSpan w:val="6"/>
            <w:shd w:val="clear" w:color="auto" w:fill="auto"/>
            <w:vAlign w:val="center"/>
          </w:tcPr>
          <w:p w:rsidR="00CB3BE5" w:rsidRPr="00A2141F" w:rsidRDefault="00CB3BE5" w:rsidP="00CB3BE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 ABD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388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BOTANİK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2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GENEL BİYOLOJİ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89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HİDROBİYOLOJİ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6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RADYOBİYOLOJİ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ZOOLOJİ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3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000722" w:rsidP="004A5B5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 xml:space="preserve"> </w:t>
            </w:r>
            <w:r w:rsidR="004A5B53" w:rsidRPr="00CB3BE5">
              <w:rPr>
                <w:sz w:val="18"/>
                <w:szCs w:val="18"/>
              </w:rPr>
              <w:t>TEMEL ve ENDÜSTRİYEL MİKROBİYOLOJİ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9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MOLEKÜLER BİYOLOJİ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CB3BE5" w:rsidRPr="00A2141F" w:rsidTr="005C0E60">
        <w:tblPrEx>
          <w:tblCellMar>
            <w:left w:w="120" w:type="dxa"/>
            <w:right w:w="120" w:type="dxa"/>
          </w:tblCellMar>
        </w:tblPrEx>
        <w:trPr>
          <w:trHeight w:hRule="exact" w:val="421"/>
        </w:trPr>
        <w:tc>
          <w:tcPr>
            <w:tcW w:w="14033" w:type="dxa"/>
            <w:gridSpan w:val="6"/>
            <w:shd w:val="clear" w:color="auto" w:fill="auto"/>
            <w:vAlign w:val="center"/>
          </w:tcPr>
          <w:p w:rsidR="00CB3BE5" w:rsidRDefault="00CB3BE5" w:rsidP="00CB3BE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</w:pPr>
            <w:r>
              <w:rPr>
                <w:b/>
                <w:sz w:val="18"/>
                <w:szCs w:val="18"/>
              </w:rPr>
              <w:t>FİZİK ABD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14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4A5B5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ATOM ve MOLEKÜL FİZİĞİ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19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NÜKLEER FİZİK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39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MATEMATİKSEL FİZİK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627FF3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570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YÜKSEK ENERJİ VE PLAZMA FİZİĞİ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578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GENEL FİZİK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9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lastRenderedPageBreak/>
              <w:t>KATI HAL FİZİĞİ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CB3BE5" w:rsidRPr="00A2141F" w:rsidTr="008A3109">
        <w:tblPrEx>
          <w:tblCellMar>
            <w:left w:w="120" w:type="dxa"/>
            <w:right w:w="120" w:type="dxa"/>
          </w:tblCellMar>
        </w:tblPrEx>
        <w:trPr>
          <w:trHeight w:hRule="exact" w:val="420"/>
        </w:trPr>
        <w:tc>
          <w:tcPr>
            <w:tcW w:w="14033" w:type="dxa"/>
            <w:gridSpan w:val="6"/>
            <w:shd w:val="clear" w:color="auto" w:fill="auto"/>
            <w:vAlign w:val="center"/>
          </w:tcPr>
          <w:p w:rsidR="00CB3BE5" w:rsidRDefault="00CB3BE5" w:rsidP="00CB3BE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</w:pPr>
            <w:r>
              <w:rPr>
                <w:b/>
                <w:sz w:val="18"/>
                <w:szCs w:val="18"/>
              </w:rPr>
              <w:t>DENİZ VE İÇSU KAYNAKLARI YÖNETİMİ ABD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5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 xml:space="preserve">İÇSU KAYNAKLARI VE YÖNETİMİ 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31"/>
        </w:trPr>
        <w:tc>
          <w:tcPr>
            <w:tcW w:w="5670" w:type="dxa"/>
            <w:shd w:val="clear" w:color="auto" w:fill="auto"/>
            <w:vAlign w:val="center"/>
          </w:tcPr>
          <w:p w:rsidR="00B27937" w:rsidRPr="00CB3BE5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CB3BE5">
              <w:rPr>
                <w:sz w:val="18"/>
                <w:szCs w:val="18"/>
              </w:rPr>
              <w:t>DENİZ BİYOLOJİSİ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941B4A" w:rsidRPr="00A2141F" w:rsidTr="00381AC7">
        <w:tblPrEx>
          <w:tblCellMar>
            <w:left w:w="120" w:type="dxa"/>
            <w:right w:w="120" w:type="dxa"/>
          </w:tblCellMar>
        </w:tblPrEx>
        <w:trPr>
          <w:trHeight w:hRule="exact" w:val="424"/>
        </w:trPr>
        <w:tc>
          <w:tcPr>
            <w:tcW w:w="14033" w:type="dxa"/>
            <w:gridSpan w:val="6"/>
            <w:shd w:val="clear" w:color="auto" w:fill="auto"/>
            <w:vAlign w:val="center"/>
          </w:tcPr>
          <w:p w:rsidR="00941B4A" w:rsidRDefault="00941B4A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ÜRÜNLERİ YETŞTİRİCİLİK VE HASTALIKLARI ABD</w:t>
            </w:r>
          </w:p>
          <w:p w:rsidR="00941B4A" w:rsidRDefault="00941B4A" w:rsidP="0072154F">
            <w:pPr>
              <w:spacing w:line="360" w:lineRule="auto"/>
              <w:jc w:val="center"/>
            </w:pP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9"/>
        </w:trPr>
        <w:tc>
          <w:tcPr>
            <w:tcW w:w="5670" w:type="dxa"/>
            <w:shd w:val="clear" w:color="auto" w:fill="auto"/>
            <w:vAlign w:val="center"/>
          </w:tcPr>
          <w:p w:rsidR="00B27937" w:rsidRPr="00941B4A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941B4A">
              <w:rPr>
                <w:sz w:val="18"/>
                <w:szCs w:val="18"/>
              </w:rPr>
              <w:t>SU ÜRÜNLERİ YETİŞTİRİCİLİĞİ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1"/>
        </w:trPr>
        <w:tc>
          <w:tcPr>
            <w:tcW w:w="5670" w:type="dxa"/>
            <w:shd w:val="clear" w:color="auto" w:fill="auto"/>
            <w:vAlign w:val="center"/>
          </w:tcPr>
          <w:p w:rsidR="00B27937" w:rsidRPr="00941B4A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941B4A">
              <w:rPr>
                <w:sz w:val="18"/>
                <w:szCs w:val="18"/>
              </w:rPr>
              <w:t>SU ÜRÜNLERİ HASTALIKLARI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941B4A" w:rsidRPr="00A2141F" w:rsidTr="005F690A">
        <w:tblPrEx>
          <w:tblCellMar>
            <w:left w:w="120" w:type="dxa"/>
            <w:right w:w="120" w:type="dxa"/>
          </w:tblCellMar>
        </w:tblPrEx>
        <w:trPr>
          <w:trHeight w:hRule="exact" w:val="404"/>
        </w:trPr>
        <w:tc>
          <w:tcPr>
            <w:tcW w:w="14033" w:type="dxa"/>
            <w:gridSpan w:val="6"/>
            <w:shd w:val="clear" w:color="auto" w:fill="auto"/>
            <w:vAlign w:val="center"/>
          </w:tcPr>
          <w:p w:rsidR="00941B4A" w:rsidRDefault="00941B4A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BALIKÇILIK VE SU ÜRÜNLERİ İŞLEME TEKNOLOJİSİ ABD</w:t>
            </w:r>
          </w:p>
          <w:p w:rsidR="00941B4A" w:rsidRDefault="00941B4A" w:rsidP="0072154F">
            <w:pPr>
              <w:spacing w:line="360" w:lineRule="auto"/>
              <w:jc w:val="center"/>
            </w:pP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1"/>
        </w:trPr>
        <w:tc>
          <w:tcPr>
            <w:tcW w:w="5670" w:type="dxa"/>
            <w:shd w:val="clear" w:color="auto" w:fill="auto"/>
            <w:vAlign w:val="center"/>
          </w:tcPr>
          <w:p w:rsidR="00B27937" w:rsidRPr="00941B4A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941B4A">
              <w:rPr>
                <w:sz w:val="18"/>
                <w:szCs w:val="18"/>
              </w:rPr>
              <w:t>BALIKÇILIK TEKNOLOJİSİ VE YÖNETİMİ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8"/>
        </w:trPr>
        <w:tc>
          <w:tcPr>
            <w:tcW w:w="5670" w:type="dxa"/>
            <w:shd w:val="clear" w:color="auto" w:fill="auto"/>
            <w:vAlign w:val="center"/>
          </w:tcPr>
          <w:p w:rsidR="00B27937" w:rsidRPr="00941B4A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8"/>
                <w:szCs w:val="18"/>
              </w:rPr>
            </w:pPr>
            <w:r w:rsidRPr="00941B4A">
              <w:rPr>
                <w:sz w:val="18"/>
                <w:szCs w:val="18"/>
              </w:rPr>
              <w:t>SU ÜRÜNLERİ İŞLEME TEKNOLOJİSİ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Default="00B27937" w:rsidP="0072154F">
            <w:pPr>
              <w:spacing w:line="360" w:lineRule="auto"/>
              <w:jc w:val="center"/>
            </w:pPr>
            <w:r w:rsidRPr="008F70FB"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33"/>
        </w:trPr>
        <w:tc>
          <w:tcPr>
            <w:tcW w:w="5670" w:type="dxa"/>
            <w:shd w:val="clear" w:color="auto" w:fill="auto"/>
            <w:vAlign w:val="center"/>
          </w:tcPr>
          <w:p w:rsidR="00B27937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ASTRONOMİ VE UZAY BİLİMLERİ ABD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Pr="008F70FB" w:rsidRDefault="00B27937" w:rsidP="007215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GÜZ+BAHAR</w:t>
            </w:r>
          </w:p>
        </w:tc>
      </w:tr>
      <w:tr w:rsidR="00B27937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5"/>
        </w:trPr>
        <w:tc>
          <w:tcPr>
            <w:tcW w:w="5670" w:type="dxa"/>
            <w:shd w:val="clear" w:color="auto" w:fill="auto"/>
            <w:vAlign w:val="center"/>
          </w:tcPr>
          <w:p w:rsidR="00B27937" w:rsidRDefault="004A5B53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ENFORMATİK ABD</w:t>
            </w:r>
          </w:p>
        </w:tc>
        <w:tc>
          <w:tcPr>
            <w:tcW w:w="1417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937" w:rsidRPr="00A2141F" w:rsidRDefault="00B27937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27937" w:rsidRPr="008F70FB" w:rsidRDefault="00B27937" w:rsidP="007215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GÜZ+BAHAR</w:t>
            </w:r>
          </w:p>
        </w:tc>
      </w:tr>
      <w:tr w:rsidR="00254B29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5"/>
        </w:trPr>
        <w:tc>
          <w:tcPr>
            <w:tcW w:w="5670" w:type="dxa"/>
            <w:shd w:val="clear" w:color="auto" w:fill="auto"/>
            <w:vAlign w:val="center"/>
          </w:tcPr>
          <w:p w:rsidR="00254B29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 ABD</w:t>
            </w:r>
          </w:p>
        </w:tc>
        <w:tc>
          <w:tcPr>
            <w:tcW w:w="1417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54B29" w:rsidRDefault="00254B29" w:rsidP="007215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GÜZ+BAHAR</w:t>
            </w:r>
          </w:p>
        </w:tc>
      </w:tr>
      <w:tr w:rsidR="00254B29" w:rsidRPr="00A2141F" w:rsidTr="0072154F">
        <w:tblPrEx>
          <w:tblCellMar>
            <w:left w:w="120" w:type="dxa"/>
            <w:right w:w="120" w:type="dxa"/>
          </w:tblCellMar>
        </w:tblPrEx>
        <w:trPr>
          <w:trHeight w:hRule="exact" w:val="425"/>
        </w:trPr>
        <w:tc>
          <w:tcPr>
            <w:tcW w:w="5670" w:type="dxa"/>
            <w:shd w:val="clear" w:color="auto" w:fill="auto"/>
            <w:vAlign w:val="center"/>
          </w:tcPr>
          <w:p w:rsidR="00254B29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MOLEKÜLER BİYOLOJİ VE GENETİK ABD</w:t>
            </w:r>
          </w:p>
        </w:tc>
        <w:tc>
          <w:tcPr>
            <w:tcW w:w="1417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54B29" w:rsidRDefault="00254B29" w:rsidP="007215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GÜZ+BAHAR</w:t>
            </w:r>
          </w:p>
        </w:tc>
      </w:tr>
      <w:tr w:rsidR="00254B29" w:rsidRPr="00A2141F" w:rsidTr="00254B29">
        <w:tblPrEx>
          <w:tblCellMar>
            <w:left w:w="120" w:type="dxa"/>
            <w:right w:w="120" w:type="dxa"/>
          </w:tblCellMar>
        </w:tblPrEx>
        <w:trPr>
          <w:trHeight w:hRule="exact" w:val="102"/>
        </w:trPr>
        <w:tc>
          <w:tcPr>
            <w:tcW w:w="5670" w:type="dxa"/>
            <w:shd w:val="clear" w:color="auto" w:fill="auto"/>
            <w:vAlign w:val="center"/>
          </w:tcPr>
          <w:p w:rsidR="00254B29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4B29" w:rsidRPr="00A2141F" w:rsidRDefault="00254B29" w:rsidP="0072154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54B29" w:rsidRDefault="00254B29" w:rsidP="007215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B7CE3" w:rsidRDefault="009B7CE3"/>
    <w:p w:rsidR="009B7CE3" w:rsidRPr="001E5EEC" w:rsidRDefault="001607B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6"/>
          <w:szCs w:val="16"/>
        </w:rPr>
      </w:pPr>
      <w:r w:rsidRPr="00EF00E7">
        <w:rPr>
          <w:b/>
          <w:bCs/>
          <w:sz w:val="16"/>
          <w:szCs w:val="16"/>
        </w:rPr>
        <w:t xml:space="preserve">       </w:t>
      </w:r>
      <w:r w:rsidR="009B7CE3" w:rsidRPr="001E5EEC">
        <w:rPr>
          <w:b/>
          <w:bCs/>
          <w:sz w:val="16"/>
          <w:szCs w:val="16"/>
        </w:rPr>
        <w:t xml:space="preserve">Y. Lisans, Doktora öğrencileri için; </w:t>
      </w:r>
      <w:r w:rsidR="00872C8D">
        <w:rPr>
          <w:b/>
          <w:bCs/>
          <w:sz w:val="16"/>
          <w:szCs w:val="16"/>
        </w:rPr>
        <w:t>G</w:t>
      </w:r>
      <w:r w:rsidR="00EF00E7" w:rsidRPr="001E5EEC">
        <w:rPr>
          <w:b/>
          <w:bCs/>
          <w:sz w:val="16"/>
          <w:szCs w:val="16"/>
        </w:rPr>
        <w:t xml:space="preserve">önderme ve kabul sayıları yazılarak </w:t>
      </w:r>
      <w:r w:rsidR="00EF00E7" w:rsidRPr="001E5EEC">
        <w:rPr>
          <w:b/>
          <w:bCs/>
          <w:sz w:val="16"/>
          <w:szCs w:val="16"/>
          <w:u w:val="single"/>
        </w:rPr>
        <w:t>Yönetim Kurulu Kararı</w:t>
      </w:r>
      <w:r w:rsidR="00EF00E7" w:rsidRPr="001E5EEC">
        <w:rPr>
          <w:b/>
          <w:bCs/>
          <w:sz w:val="16"/>
          <w:szCs w:val="16"/>
        </w:rPr>
        <w:t xml:space="preserve"> alınmalıdır.</w:t>
      </w:r>
    </w:p>
    <w:p w:rsidR="001E5EEC" w:rsidRPr="001E5EEC" w:rsidRDefault="001E5EEC" w:rsidP="001E5EE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6"/>
          <w:szCs w:val="16"/>
        </w:rPr>
      </w:pPr>
      <w:r w:rsidRPr="001E5EEC">
        <w:rPr>
          <w:b/>
          <w:bCs/>
          <w:sz w:val="16"/>
          <w:szCs w:val="16"/>
        </w:rPr>
        <w:t xml:space="preserve">       </w:t>
      </w:r>
      <w:r w:rsidR="00872C8D">
        <w:rPr>
          <w:b/>
          <w:bCs/>
          <w:sz w:val="16"/>
          <w:szCs w:val="16"/>
        </w:rPr>
        <w:t>*Kabul etme ve gönderme süresi Güz+B</w:t>
      </w:r>
      <w:r w:rsidRPr="001E5EEC">
        <w:rPr>
          <w:b/>
          <w:bCs/>
          <w:sz w:val="16"/>
          <w:szCs w:val="16"/>
        </w:rPr>
        <w:t>ahar şeklinde olacaktır.</w:t>
      </w:r>
    </w:p>
    <w:p w:rsidR="005D40F6" w:rsidRDefault="005D40F6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0"/>
          <w:szCs w:val="20"/>
        </w:rPr>
      </w:pPr>
    </w:p>
    <w:p w:rsidR="009B7CE3" w:rsidRPr="004932E6" w:rsidRDefault="005D40F6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 xml:space="preserve">    </w:t>
      </w:r>
      <w:r w:rsidR="009B7CE3">
        <w:rPr>
          <w:b/>
          <w:bCs/>
          <w:sz w:val="14"/>
          <w:szCs w:val="14"/>
        </w:rPr>
        <w:t xml:space="preserve"> </w:t>
      </w:r>
      <w:r w:rsidR="009B7CE3" w:rsidRPr="004932E6">
        <w:rPr>
          <w:b/>
          <w:bCs/>
          <w:sz w:val="14"/>
          <w:szCs w:val="14"/>
        </w:rPr>
        <w:t>Detaylı Bilgi almak için;</w:t>
      </w:r>
    </w:p>
    <w:p w:rsidR="009B7CE3" w:rsidRDefault="009B7CE3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 xml:space="preserve">     </w:t>
      </w:r>
      <w:r w:rsidRPr="004932E6">
        <w:rPr>
          <w:b/>
          <w:bCs/>
          <w:sz w:val="18"/>
          <w:szCs w:val="14"/>
        </w:rPr>
        <w:t>Farabi Değişim Pr</w:t>
      </w:r>
      <w:r>
        <w:rPr>
          <w:b/>
          <w:bCs/>
          <w:sz w:val="18"/>
          <w:szCs w:val="14"/>
        </w:rPr>
        <w:t>ogramı Koordinatörlüğü</w:t>
      </w:r>
      <w:r w:rsidRPr="004932E6">
        <w:rPr>
          <w:b/>
          <w:bCs/>
          <w:sz w:val="18"/>
          <w:szCs w:val="14"/>
        </w:rPr>
        <w:t xml:space="preserve">  (0212) 440 00 00 /10702 – 10703 </w:t>
      </w: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7F6832" w:rsidRPr="004932E6" w:rsidRDefault="007F6832" w:rsidP="009B7CE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18"/>
          <w:szCs w:val="14"/>
        </w:rPr>
      </w:pPr>
    </w:p>
    <w:p w:rsidR="009B7CE3" w:rsidRDefault="009B7CE3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8"/>
        <w:gridCol w:w="5173"/>
        <w:gridCol w:w="4709"/>
      </w:tblGrid>
      <w:tr w:rsidR="009B7CE3" w:rsidRPr="00322823" w:rsidTr="001B7D34">
        <w:trPr>
          <w:trHeight w:val="1122"/>
        </w:trPr>
        <w:tc>
          <w:tcPr>
            <w:tcW w:w="3868" w:type="dxa"/>
          </w:tcPr>
          <w:p w:rsidR="009B7CE3" w:rsidRPr="00222CF1" w:rsidRDefault="009B7CE3" w:rsidP="0074534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İlgili Birim Yöneticisi</w:t>
            </w:r>
          </w:p>
          <w:p w:rsidR="009B7CE3" w:rsidRPr="00222CF1" w:rsidRDefault="009B7CE3" w:rsidP="00745343">
            <w:pPr>
              <w:jc w:val="center"/>
              <w:rPr>
                <w:b/>
                <w:noProof/>
              </w:rPr>
            </w:pPr>
          </w:p>
          <w:p w:rsidR="009B7CE3" w:rsidRPr="00222CF1" w:rsidRDefault="009B7CE3" w:rsidP="00745343">
            <w:pPr>
              <w:jc w:val="center"/>
              <w:rPr>
                <w:b/>
                <w:noProof/>
              </w:rPr>
            </w:pPr>
          </w:p>
        </w:tc>
        <w:tc>
          <w:tcPr>
            <w:tcW w:w="5173" w:type="dxa"/>
          </w:tcPr>
          <w:p w:rsidR="009B7CE3" w:rsidRPr="00222CF1" w:rsidRDefault="009B7CE3" w:rsidP="00745343">
            <w:pPr>
              <w:pStyle w:val="AltBilgi"/>
              <w:jc w:val="center"/>
              <w:rPr>
                <w:b/>
                <w:noProof/>
                <w:sz w:val="22"/>
                <w:szCs w:val="22"/>
              </w:rPr>
            </w:pPr>
            <w:r w:rsidRPr="00222CF1">
              <w:rPr>
                <w:b/>
                <w:noProof/>
                <w:sz w:val="22"/>
                <w:szCs w:val="22"/>
              </w:rPr>
              <w:t>Gözden Geçiren/Kontrol</w:t>
            </w:r>
          </w:p>
          <w:p w:rsidR="009B7CE3" w:rsidRDefault="009B7CE3" w:rsidP="00745343">
            <w:pPr>
              <w:jc w:val="center"/>
              <w:rPr>
                <w:b/>
              </w:rPr>
            </w:pPr>
            <w:r>
              <w:rPr>
                <w:b/>
              </w:rPr>
              <w:t>Farabi Ofis</w:t>
            </w:r>
            <w:r w:rsidRPr="00322823">
              <w:rPr>
                <w:b/>
              </w:rPr>
              <w:t xml:space="preserve"> Koordinatörü</w:t>
            </w:r>
          </w:p>
          <w:p w:rsidR="00752CB6" w:rsidRPr="00322823" w:rsidRDefault="00752CB6" w:rsidP="00745343">
            <w:pPr>
              <w:jc w:val="center"/>
              <w:rPr>
                <w:b/>
              </w:rPr>
            </w:pPr>
            <w:r>
              <w:rPr>
                <w:b/>
              </w:rPr>
              <w:t>Halil KIR</w:t>
            </w:r>
          </w:p>
        </w:tc>
        <w:tc>
          <w:tcPr>
            <w:tcW w:w="4709" w:type="dxa"/>
          </w:tcPr>
          <w:p w:rsidR="009B7CE3" w:rsidRPr="00222CF1" w:rsidRDefault="009B7CE3" w:rsidP="00745343">
            <w:pPr>
              <w:pStyle w:val="AltBilgi"/>
              <w:jc w:val="center"/>
              <w:rPr>
                <w:b/>
                <w:noProof/>
                <w:sz w:val="22"/>
                <w:szCs w:val="22"/>
              </w:rPr>
            </w:pPr>
            <w:r w:rsidRPr="00222CF1">
              <w:rPr>
                <w:b/>
                <w:noProof/>
                <w:sz w:val="22"/>
                <w:szCs w:val="22"/>
              </w:rPr>
              <w:t>Onaylayan</w:t>
            </w:r>
          </w:p>
          <w:p w:rsidR="009B7CE3" w:rsidRDefault="009B7CE3" w:rsidP="00745343">
            <w:pPr>
              <w:jc w:val="center"/>
              <w:rPr>
                <w:b/>
              </w:rPr>
            </w:pPr>
            <w:r w:rsidRPr="00004B53">
              <w:rPr>
                <w:b/>
              </w:rPr>
              <w:t>Farabi</w:t>
            </w:r>
            <w:r>
              <w:t xml:space="preserve"> </w:t>
            </w:r>
            <w:r w:rsidRPr="00322823">
              <w:rPr>
                <w:b/>
              </w:rPr>
              <w:t>Kurum Koordinatörü</w:t>
            </w:r>
          </w:p>
          <w:p w:rsidR="00752CB6" w:rsidRPr="00322823" w:rsidRDefault="00752CB6" w:rsidP="00745343">
            <w:pPr>
              <w:jc w:val="center"/>
              <w:rPr>
                <w:b/>
              </w:rPr>
            </w:pPr>
            <w:r>
              <w:rPr>
                <w:b/>
              </w:rPr>
              <w:t>Doç. Dr. Sema ULUTÜRK AKMAN</w:t>
            </w:r>
          </w:p>
        </w:tc>
      </w:tr>
    </w:tbl>
    <w:p w:rsidR="00B261D6" w:rsidRDefault="00B261D6" w:rsidP="00B261D6">
      <w:pPr>
        <w:pStyle w:val="ListeParagraf"/>
        <w:tabs>
          <w:tab w:val="left" w:pos="11460"/>
        </w:tabs>
        <w:ind w:left="450"/>
        <w:rPr>
          <w:b/>
          <w:noProof/>
          <w:sz w:val="18"/>
          <w:szCs w:val="18"/>
        </w:rPr>
      </w:pPr>
    </w:p>
    <w:p w:rsidR="009B7CE3" w:rsidRPr="00B261D6" w:rsidRDefault="00B261D6" w:rsidP="00B261D6">
      <w:pPr>
        <w:tabs>
          <w:tab w:val="left" w:pos="11460"/>
        </w:tabs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</w:t>
      </w:r>
      <w:r w:rsidRPr="00B261D6">
        <w:rPr>
          <w:b/>
          <w:noProof/>
          <w:sz w:val="18"/>
          <w:szCs w:val="18"/>
        </w:rPr>
        <w:t xml:space="preserve">İlgili Birim Yöneticisi ( </w:t>
      </w:r>
      <w:r w:rsidR="006125CB">
        <w:rPr>
          <w:b/>
          <w:noProof/>
          <w:sz w:val="18"/>
          <w:szCs w:val="18"/>
        </w:rPr>
        <w:t>Müdür</w:t>
      </w:r>
      <w:r w:rsidRPr="00B261D6">
        <w:rPr>
          <w:b/>
          <w:noProof/>
          <w:sz w:val="18"/>
          <w:szCs w:val="18"/>
        </w:rPr>
        <w:t xml:space="preserve">, </w:t>
      </w:r>
      <w:r w:rsidR="006125CB">
        <w:rPr>
          <w:b/>
          <w:noProof/>
          <w:sz w:val="18"/>
          <w:szCs w:val="18"/>
        </w:rPr>
        <w:t>Müdür</w:t>
      </w:r>
      <w:r w:rsidRPr="00B261D6">
        <w:rPr>
          <w:b/>
          <w:noProof/>
          <w:sz w:val="18"/>
          <w:szCs w:val="18"/>
        </w:rPr>
        <w:t xml:space="preserve"> Yardımcısı )                                                                                                                                                            </w:t>
      </w:r>
      <w:r w:rsidR="009B7CE3" w:rsidRPr="00B261D6">
        <w:rPr>
          <w:b/>
          <w:noProof/>
        </w:rPr>
        <w:t xml:space="preserve">    </w:t>
      </w:r>
      <w:r>
        <w:rPr>
          <w:b/>
          <w:noProof/>
        </w:rPr>
        <w:t xml:space="preserve">         </w:t>
      </w:r>
      <w:r w:rsidR="009B7CE3" w:rsidRPr="00B261D6">
        <w:rPr>
          <w:b/>
          <w:noProof/>
        </w:rPr>
        <w:t xml:space="preserve">  </w:t>
      </w:r>
      <w:r w:rsidR="004449F7" w:rsidRPr="00B261D6">
        <w:rPr>
          <w:b/>
          <w:noProof/>
          <w:sz w:val="18"/>
          <w:szCs w:val="18"/>
        </w:rPr>
        <w:t>FDPK/PR-001/FR</w:t>
      </w:r>
      <w:r w:rsidR="00BA0D85">
        <w:rPr>
          <w:b/>
          <w:noProof/>
          <w:sz w:val="18"/>
          <w:szCs w:val="18"/>
        </w:rPr>
        <w:t>-005</w:t>
      </w:r>
      <w:r w:rsidR="009B7CE3" w:rsidRPr="00B261D6">
        <w:rPr>
          <w:b/>
          <w:noProof/>
          <w:sz w:val="18"/>
          <w:szCs w:val="18"/>
        </w:rPr>
        <w:t>/00</w:t>
      </w:r>
    </w:p>
    <w:sectPr w:rsidR="009B7CE3" w:rsidRPr="00B261D6" w:rsidSect="005D40F6">
      <w:pgSz w:w="16838" w:h="11906" w:orient="landscape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841"/>
    <w:multiLevelType w:val="hybridMultilevel"/>
    <w:tmpl w:val="51105FFE"/>
    <w:lvl w:ilvl="0" w:tplc="00C85E62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B373D1"/>
    <w:multiLevelType w:val="hybridMultilevel"/>
    <w:tmpl w:val="F732D6E6"/>
    <w:lvl w:ilvl="0" w:tplc="FE56BDB2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F21A2C"/>
    <w:multiLevelType w:val="hybridMultilevel"/>
    <w:tmpl w:val="A560E56E"/>
    <w:lvl w:ilvl="0" w:tplc="E06069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4ED"/>
    <w:multiLevelType w:val="hybridMultilevel"/>
    <w:tmpl w:val="0B16AB98"/>
    <w:lvl w:ilvl="0" w:tplc="16F865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8E21AE"/>
    <w:multiLevelType w:val="hybridMultilevel"/>
    <w:tmpl w:val="F69688D8"/>
    <w:lvl w:ilvl="0" w:tplc="CB562A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902F4"/>
    <w:multiLevelType w:val="hybridMultilevel"/>
    <w:tmpl w:val="B0AAF430"/>
    <w:lvl w:ilvl="0" w:tplc="2914456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93"/>
    <w:rsid w:val="00000722"/>
    <w:rsid w:val="000777E8"/>
    <w:rsid w:val="00090948"/>
    <w:rsid w:val="000A347E"/>
    <w:rsid w:val="0010132E"/>
    <w:rsid w:val="00132EDA"/>
    <w:rsid w:val="001607B2"/>
    <w:rsid w:val="00172BA4"/>
    <w:rsid w:val="001823F5"/>
    <w:rsid w:val="001A2201"/>
    <w:rsid w:val="001A2E51"/>
    <w:rsid w:val="001B7D34"/>
    <w:rsid w:val="001E05D1"/>
    <w:rsid w:val="001E5EEC"/>
    <w:rsid w:val="00254B29"/>
    <w:rsid w:val="00307FEA"/>
    <w:rsid w:val="0032616B"/>
    <w:rsid w:val="00395226"/>
    <w:rsid w:val="003B30B9"/>
    <w:rsid w:val="004449F7"/>
    <w:rsid w:val="004604D1"/>
    <w:rsid w:val="00480E82"/>
    <w:rsid w:val="004A5B53"/>
    <w:rsid w:val="004E2BD0"/>
    <w:rsid w:val="0053031C"/>
    <w:rsid w:val="00551E20"/>
    <w:rsid w:val="005B0806"/>
    <w:rsid w:val="005D40F6"/>
    <w:rsid w:val="006125CB"/>
    <w:rsid w:val="00651044"/>
    <w:rsid w:val="006A2FD0"/>
    <w:rsid w:val="00710DB3"/>
    <w:rsid w:val="0072154F"/>
    <w:rsid w:val="0074375D"/>
    <w:rsid w:val="00752CB6"/>
    <w:rsid w:val="007B5C31"/>
    <w:rsid w:val="007F6832"/>
    <w:rsid w:val="00833E2B"/>
    <w:rsid w:val="008527A4"/>
    <w:rsid w:val="00872C8D"/>
    <w:rsid w:val="008F5293"/>
    <w:rsid w:val="00941B4A"/>
    <w:rsid w:val="00977385"/>
    <w:rsid w:val="009B7CE3"/>
    <w:rsid w:val="009C7942"/>
    <w:rsid w:val="009F0824"/>
    <w:rsid w:val="00AC7960"/>
    <w:rsid w:val="00B261D6"/>
    <w:rsid w:val="00B27937"/>
    <w:rsid w:val="00B37928"/>
    <w:rsid w:val="00BA0D67"/>
    <w:rsid w:val="00BA0D85"/>
    <w:rsid w:val="00BE163F"/>
    <w:rsid w:val="00BF0E7F"/>
    <w:rsid w:val="00C258A4"/>
    <w:rsid w:val="00C41CCB"/>
    <w:rsid w:val="00C60D3E"/>
    <w:rsid w:val="00C83EBC"/>
    <w:rsid w:val="00CB3BE5"/>
    <w:rsid w:val="00CC21FB"/>
    <w:rsid w:val="00CE1F1F"/>
    <w:rsid w:val="00CF7941"/>
    <w:rsid w:val="00D038BE"/>
    <w:rsid w:val="00D34630"/>
    <w:rsid w:val="00D352CD"/>
    <w:rsid w:val="00D402F9"/>
    <w:rsid w:val="00DA28B0"/>
    <w:rsid w:val="00DE30B9"/>
    <w:rsid w:val="00E4248D"/>
    <w:rsid w:val="00E70BA9"/>
    <w:rsid w:val="00EF00E7"/>
    <w:rsid w:val="00F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F6954-DA49-4E01-BCCD-483516D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B7C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7C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7D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D34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2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4344-3D58-4A49-A763-A0ACB8BA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 unv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halil</cp:lastModifiedBy>
  <cp:revision>15</cp:revision>
  <dcterms:created xsi:type="dcterms:W3CDTF">2017-12-06T05:43:00Z</dcterms:created>
  <dcterms:modified xsi:type="dcterms:W3CDTF">2018-12-24T06:16:00Z</dcterms:modified>
</cp:coreProperties>
</file>