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76" w:type="dxa"/>
        <w:jc w:val="center"/>
        <w:tblLayout w:type="fixed"/>
        <w:tblLook w:val="04A0" w:firstRow="1" w:lastRow="0" w:firstColumn="1" w:lastColumn="0" w:noHBand="0" w:noVBand="1"/>
      </w:tblPr>
      <w:tblGrid>
        <w:gridCol w:w="10376"/>
      </w:tblGrid>
      <w:tr w:rsidR="00E02CCD" w:rsidTr="006F3A5B">
        <w:trPr>
          <w:trHeight w:val="15577"/>
          <w:jc w:val="center"/>
        </w:trPr>
        <w:tc>
          <w:tcPr>
            <w:tcW w:w="10348" w:type="dxa"/>
            <w:vAlign w:val="center"/>
          </w:tcPr>
          <w:tbl>
            <w:tblPr>
              <w:tblW w:w="10920" w:type="dxa"/>
              <w:tblLayout w:type="fixed"/>
              <w:tblLook w:val="01E0" w:firstRow="1" w:lastRow="1" w:firstColumn="1" w:lastColumn="1" w:noHBand="0" w:noVBand="0"/>
            </w:tblPr>
            <w:tblGrid>
              <w:gridCol w:w="1920"/>
              <w:gridCol w:w="6960"/>
              <w:gridCol w:w="2040"/>
            </w:tblGrid>
            <w:tr w:rsidR="00E02CCD" w:rsidRPr="00DD5379" w:rsidTr="00D04EDC">
              <w:trPr>
                <w:trHeight w:val="80"/>
              </w:trPr>
              <w:tc>
                <w:tcPr>
                  <w:tcW w:w="1920" w:type="dxa"/>
                  <w:shd w:val="clear" w:color="auto" w:fill="auto"/>
                </w:tcPr>
                <w:p w:rsidR="00E02CCD" w:rsidRPr="00DD5379" w:rsidRDefault="00FD76DB" w:rsidP="00E02CCD">
                  <w:pPr>
                    <w:pStyle w:val="Balk1"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D5379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0288" behindDoc="0" locked="0" layoutInCell="1" allowOverlap="1" wp14:anchorId="3F9A731E" wp14:editId="233F1B52">
                        <wp:simplePos x="0" y="0"/>
                        <wp:positionH relativeFrom="column">
                          <wp:posOffset>-137795</wp:posOffset>
                        </wp:positionH>
                        <wp:positionV relativeFrom="paragraph">
                          <wp:posOffset>-9525</wp:posOffset>
                        </wp:positionV>
                        <wp:extent cx="986155" cy="986155"/>
                        <wp:effectExtent l="0" t="0" r="4445" b="4445"/>
                        <wp:wrapNone/>
                        <wp:docPr id="4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6155" cy="986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E02CCD" w:rsidRPr="0078191B" w:rsidRDefault="00FD76DB" w:rsidP="00E02CCD">
                  <w:r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2421BEE" wp14:editId="1D366F67">
                            <wp:simplePos x="0" y="0"/>
                            <wp:positionH relativeFrom="column">
                              <wp:posOffset>-81280</wp:posOffset>
                            </wp:positionH>
                            <wp:positionV relativeFrom="paragraph">
                              <wp:posOffset>984885</wp:posOffset>
                            </wp:positionV>
                            <wp:extent cx="6572250" cy="19050"/>
                            <wp:effectExtent l="0" t="0" r="19050" b="19050"/>
                            <wp:wrapNone/>
                            <wp:docPr id="1" name="Düz Bağlayıcı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6572250" cy="1905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FDE6BDA" id="Düz Bağlayıcı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77.55pt" to="511.1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" strokecolor="black [3200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</w:p>
              </w:tc>
              <w:tc>
                <w:tcPr>
                  <w:tcW w:w="6960" w:type="dxa"/>
                  <w:shd w:val="clear" w:color="auto" w:fill="auto"/>
                </w:tcPr>
                <w:p w:rsidR="00E02CCD" w:rsidRDefault="00FD76DB" w:rsidP="00E02CCD">
                  <w:pPr>
                    <w:pStyle w:val="Balk1"/>
                    <w:ind w:right="27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D5379">
                    <w:rPr>
                      <w:rFonts w:ascii="Arial" w:hAnsi="Arial" w:cs="Arial"/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47306467" wp14:editId="26889ED5">
                        <wp:simplePos x="0" y="0"/>
                        <wp:positionH relativeFrom="column">
                          <wp:posOffset>4135755</wp:posOffset>
                        </wp:positionH>
                        <wp:positionV relativeFrom="paragraph">
                          <wp:posOffset>80010</wp:posOffset>
                        </wp:positionV>
                        <wp:extent cx="986155" cy="986155"/>
                        <wp:effectExtent l="0" t="0" r="4445" b="4445"/>
                        <wp:wrapNone/>
                        <wp:docPr id="3" name="Resim 3" descr="yeni_logo_256x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 descr="yeni_logo_256x2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6155" cy="9861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E02CCD" w:rsidRPr="00A17507" w:rsidRDefault="00E02CCD" w:rsidP="00E02CCD">
                  <w:pPr>
                    <w:pStyle w:val="Balk1"/>
                    <w:ind w:right="27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7507">
                    <w:rPr>
                      <w:rFonts w:ascii="Arial" w:hAnsi="Arial" w:cs="Arial"/>
                      <w:sz w:val="18"/>
                      <w:szCs w:val="18"/>
                    </w:rPr>
                    <w:t>T.C.</w:t>
                  </w:r>
                </w:p>
                <w:p w:rsidR="00E02CCD" w:rsidRPr="00A17507" w:rsidRDefault="00E02CCD" w:rsidP="00E02CCD">
                  <w:pPr>
                    <w:pStyle w:val="Balk1"/>
                    <w:ind w:right="27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7507">
                    <w:rPr>
                      <w:rFonts w:ascii="Arial" w:hAnsi="Arial" w:cs="Arial"/>
                      <w:sz w:val="18"/>
                      <w:szCs w:val="18"/>
                    </w:rPr>
                    <w:t>İSTANBUL ÜNİVERSİTESİ</w:t>
                  </w:r>
                </w:p>
                <w:p w:rsidR="00E02CCD" w:rsidRPr="00A17507" w:rsidRDefault="00E02CCD" w:rsidP="00E02CCD">
                  <w:pPr>
                    <w:pStyle w:val="Balk1"/>
                    <w:ind w:right="27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17507">
                    <w:rPr>
                      <w:rFonts w:ascii="Arial" w:hAnsi="Arial" w:cs="Arial"/>
                      <w:sz w:val="18"/>
                      <w:szCs w:val="18"/>
                    </w:rPr>
                    <w:t>SOSYAL BİLİMLER ENSTİTÜSÜ</w:t>
                  </w:r>
                </w:p>
                <w:p w:rsidR="00220362" w:rsidRDefault="00220362" w:rsidP="00FD76DB">
                  <w:pPr>
                    <w:ind w:right="12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E02CCD" w:rsidRPr="00E02CCD" w:rsidRDefault="00E02CCD" w:rsidP="00E02CCD">
                  <w:pPr>
                    <w:ind w:right="12"/>
                    <w:jc w:val="center"/>
                    <w:rPr>
                      <w:b/>
                      <w:bCs/>
                    </w:rPr>
                  </w:pPr>
                  <w:r w:rsidRPr="00A17507">
                    <w:rPr>
                      <w:rFonts w:ascii="Arial" w:hAnsi="Arial" w:cs="Arial"/>
                      <w:b/>
                      <w:bCs/>
                      <w:szCs w:val="18"/>
                    </w:rPr>
                    <w:t>MEZUNİYET TALEP FORMU</w:t>
                  </w:r>
                </w:p>
              </w:tc>
              <w:tc>
                <w:tcPr>
                  <w:tcW w:w="2040" w:type="dxa"/>
                  <w:shd w:val="clear" w:color="auto" w:fill="auto"/>
                </w:tcPr>
                <w:p w:rsidR="00E02CCD" w:rsidRPr="00DD5379" w:rsidRDefault="00E02CCD" w:rsidP="00E02CCD">
                  <w:pPr>
                    <w:pStyle w:val="Balk1"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220362" w:rsidRDefault="00220362" w:rsidP="00D04EDC">
            <w:pPr>
              <w:ind w:hanging="108"/>
              <w:jc w:val="right"/>
            </w:pPr>
          </w:p>
          <w:p w:rsidR="00E02CCD" w:rsidRPr="00220362" w:rsidRDefault="00E02CCD" w:rsidP="00E02CCD">
            <w:pPr>
              <w:pStyle w:val="Balk1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220362">
              <w:rPr>
                <w:rFonts w:ascii="Arial" w:hAnsi="Arial" w:cs="Arial"/>
                <w:sz w:val="18"/>
                <w:szCs w:val="18"/>
              </w:rPr>
              <w:t>İSTANBUL ÜNİVERSİTESİ</w:t>
            </w:r>
          </w:p>
          <w:p w:rsidR="00E02CCD" w:rsidRPr="00CC7D8C" w:rsidRDefault="00E02CCD" w:rsidP="00CC7D8C">
            <w:pPr>
              <w:spacing w:before="120"/>
              <w:ind w:hanging="108"/>
              <w:jc w:val="right"/>
              <w:rPr>
                <w:sz w:val="18"/>
                <w:szCs w:val="18"/>
              </w:rPr>
            </w:pPr>
            <w:r w:rsidRPr="00CC7D8C">
              <w:rPr>
                <w:rFonts w:ascii="Arial" w:hAnsi="Arial" w:cs="Arial"/>
                <w:b/>
                <w:sz w:val="18"/>
                <w:szCs w:val="18"/>
              </w:rPr>
              <w:t>SOSYAL BİLİMLER ENSTİTÜSÜ MÜDÜRLÜĞÜ</w:t>
            </w:r>
            <w:r w:rsidR="00220362" w:rsidRPr="00CC7D8C">
              <w:rPr>
                <w:rFonts w:ascii="Arial" w:hAnsi="Arial" w:cs="Arial"/>
                <w:b/>
                <w:sz w:val="18"/>
                <w:szCs w:val="18"/>
              </w:rPr>
              <w:t>’</w:t>
            </w:r>
            <w:r w:rsidRPr="00CC7D8C">
              <w:rPr>
                <w:rFonts w:ascii="Arial" w:hAnsi="Arial" w:cs="Arial"/>
                <w:b/>
                <w:sz w:val="18"/>
                <w:szCs w:val="18"/>
              </w:rPr>
              <w:t>NE</w:t>
            </w:r>
            <w:r w:rsidR="00700190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CC7D8C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="007001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700190" w:rsidRPr="00220362">
              <w:rPr>
                <w:sz w:val="18"/>
                <w:szCs w:val="18"/>
              </w:rPr>
              <w:t>…..</w:t>
            </w:r>
            <w:proofErr w:type="gramEnd"/>
            <w:r w:rsidR="00700190" w:rsidRPr="00220362">
              <w:rPr>
                <w:sz w:val="18"/>
                <w:szCs w:val="18"/>
              </w:rPr>
              <w:t xml:space="preserve"> /</w:t>
            </w:r>
            <w:proofErr w:type="gramStart"/>
            <w:r w:rsidR="00700190" w:rsidRPr="00220362">
              <w:rPr>
                <w:sz w:val="18"/>
                <w:szCs w:val="18"/>
              </w:rPr>
              <w:t>…..</w:t>
            </w:r>
            <w:proofErr w:type="gramEnd"/>
            <w:r w:rsidR="00700190" w:rsidRPr="00220362">
              <w:rPr>
                <w:sz w:val="18"/>
                <w:szCs w:val="18"/>
              </w:rPr>
              <w:t xml:space="preserve"> / 20</w:t>
            </w:r>
            <w:proofErr w:type="gramStart"/>
            <w:r w:rsidR="00700190" w:rsidRPr="00220362">
              <w:rPr>
                <w:sz w:val="18"/>
                <w:szCs w:val="18"/>
              </w:rPr>
              <w:t>.…</w:t>
            </w:r>
            <w:proofErr w:type="gramEnd"/>
          </w:p>
          <w:p w:rsidR="00E02CCD" w:rsidRPr="00F47313" w:rsidRDefault="00E02CCD" w:rsidP="00E02CCD">
            <w:pPr>
              <w:rPr>
                <w:rFonts w:ascii="Arial" w:hAnsi="Arial" w:cs="Arial"/>
              </w:rPr>
            </w:pPr>
          </w:p>
          <w:tbl>
            <w:tblPr>
              <w:tblW w:w="18531" w:type="dxa"/>
              <w:tblLayout w:type="fixed"/>
              <w:tblLook w:val="01E0" w:firstRow="1" w:lastRow="1" w:firstColumn="1" w:lastColumn="1" w:noHBand="0" w:noVBand="0"/>
            </w:tblPr>
            <w:tblGrid>
              <w:gridCol w:w="2573"/>
              <w:gridCol w:w="278"/>
              <w:gridCol w:w="2613"/>
              <w:gridCol w:w="2613"/>
              <w:gridCol w:w="2614"/>
              <w:gridCol w:w="2549"/>
              <w:gridCol w:w="2640"/>
              <w:gridCol w:w="2651"/>
            </w:tblGrid>
            <w:tr w:rsidR="00D04EDC" w:rsidRPr="00F47313" w:rsidTr="009A1AB5">
              <w:trPr>
                <w:trHeight w:val="344"/>
              </w:trPr>
              <w:tc>
                <w:tcPr>
                  <w:tcW w:w="2573" w:type="dxa"/>
                  <w:vAlign w:val="center"/>
                </w:tcPr>
                <w:p w:rsidR="00D04EDC" w:rsidRPr="00220362" w:rsidRDefault="00D04EDC" w:rsidP="007C1C2F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T.C. Kimlik Numarası /</w:t>
                  </w:r>
                </w:p>
                <w:p w:rsidR="00D04EDC" w:rsidRPr="00220362" w:rsidRDefault="00D04EDC" w:rsidP="007C1C2F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Yabancı Kimlik Numarası</w:t>
                  </w:r>
                </w:p>
              </w:tc>
              <w:tc>
                <w:tcPr>
                  <w:tcW w:w="278" w:type="dxa"/>
                </w:tcPr>
                <w:p w:rsidR="00D04EDC" w:rsidRPr="00220362" w:rsidRDefault="00D04EDC" w:rsidP="007C1C2F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840" w:type="dxa"/>
                  <w:gridSpan w:val="3"/>
                  <w:vAlign w:val="bottom"/>
                </w:tcPr>
                <w:p w:rsidR="00D04EDC" w:rsidRPr="00220362" w:rsidRDefault="00D04EDC" w:rsidP="000B72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840" w:type="dxa"/>
                  <w:gridSpan w:val="3"/>
                </w:tcPr>
                <w:p w:rsidR="00D04EDC" w:rsidRPr="00F47313" w:rsidRDefault="00D04EDC" w:rsidP="00E02C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47313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</w:p>
              </w:tc>
            </w:tr>
            <w:tr w:rsidR="009A1AB5" w:rsidRPr="00F47313" w:rsidTr="009A1AB5">
              <w:trPr>
                <w:trHeight w:val="252"/>
              </w:trPr>
              <w:tc>
                <w:tcPr>
                  <w:tcW w:w="2573" w:type="dxa"/>
                  <w:vAlign w:val="center"/>
                </w:tcPr>
                <w:p w:rsidR="009A1AB5" w:rsidRPr="00220362" w:rsidRDefault="009A1AB5" w:rsidP="00BF121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</w: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Adı, Soyadı</w:t>
                  </w:r>
                </w:p>
              </w:tc>
              <w:tc>
                <w:tcPr>
                  <w:tcW w:w="278" w:type="dxa"/>
                </w:tcPr>
                <w:p w:rsidR="009A1AB5" w:rsidRPr="00220362" w:rsidRDefault="009A1AB5" w:rsidP="00BF121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br/>
                  </w: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840" w:type="dxa"/>
                  <w:gridSpan w:val="3"/>
                </w:tcPr>
                <w:p w:rsidR="009A1AB5" w:rsidRPr="00220362" w:rsidRDefault="009A1AB5" w:rsidP="00BF1217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7840" w:type="dxa"/>
                  <w:gridSpan w:val="3"/>
                </w:tcPr>
                <w:p w:rsidR="009A1AB5" w:rsidRPr="00F47313" w:rsidRDefault="009A1AB5" w:rsidP="00BF121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04EDC" w:rsidRPr="00F47313" w:rsidTr="009A1AB5">
              <w:trPr>
                <w:trHeight w:val="210"/>
              </w:trPr>
              <w:tc>
                <w:tcPr>
                  <w:tcW w:w="2573" w:type="dxa"/>
                  <w:vAlign w:val="center"/>
                </w:tcPr>
                <w:p w:rsidR="00D04EDC" w:rsidRPr="00220362" w:rsidRDefault="00D04EDC" w:rsidP="00E02CC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Numarası    </w:t>
                  </w:r>
                </w:p>
              </w:tc>
              <w:tc>
                <w:tcPr>
                  <w:tcW w:w="278" w:type="dxa"/>
                </w:tcPr>
                <w:p w:rsidR="00D04EDC" w:rsidRPr="00220362" w:rsidRDefault="00D04EDC" w:rsidP="00E02CC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840" w:type="dxa"/>
                  <w:gridSpan w:val="3"/>
                </w:tcPr>
                <w:p w:rsidR="00D04EDC" w:rsidRPr="00220362" w:rsidRDefault="00D04EDC" w:rsidP="00E02CC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840" w:type="dxa"/>
                  <w:gridSpan w:val="3"/>
                </w:tcPr>
                <w:p w:rsidR="00D04EDC" w:rsidRPr="00F47313" w:rsidRDefault="00D04EDC" w:rsidP="00E02C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D04EDC" w:rsidRPr="00F47313" w:rsidTr="009A1AB5">
              <w:trPr>
                <w:trHeight w:val="389"/>
              </w:trPr>
              <w:tc>
                <w:tcPr>
                  <w:tcW w:w="2573" w:type="dxa"/>
                  <w:vAlign w:val="center"/>
                </w:tcPr>
                <w:p w:rsidR="00D04EDC" w:rsidRPr="00220362" w:rsidRDefault="00D04EDC" w:rsidP="007C1C2F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Anabilim - Bilim Dalı /</w:t>
                  </w:r>
                </w:p>
                <w:p w:rsidR="00D04EDC" w:rsidRPr="00220362" w:rsidRDefault="00D04EDC" w:rsidP="007C1C2F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Anasanat</w:t>
                  </w:r>
                  <w:proofErr w:type="spellEnd"/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Dalı - Sanat Dalı /</w:t>
                  </w:r>
                </w:p>
                <w:p w:rsidR="00D04EDC" w:rsidRPr="00220362" w:rsidRDefault="00D04EDC" w:rsidP="007C1C2F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Program Adı</w:t>
                  </w:r>
                </w:p>
              </w:tc>
              <w:tc>
                <w:tcPr>
                  <w:tcW w:w="278" w:type="dxa"/>
                  <w:vAlign w:val="bottom"/>
                </w:tcPr>
                <w:p w:rsidR="00D04EDC" w:rsidRPr="00220362" w:rsidRDefault="00D04EDC" w:rsidP="00E02CC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840" w:type="dxa"/>
                  <w:gridSpan w:val="3"/>
                  <w:vAlign w:val="bottom"/>
                </w:tcPr>
                <w:p w:rsidR="00D04EDC" w:rsidRPr="00220362" w:rsidRDefault="00D04EDC" w:rsidP="000B72BA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840" w:type="dxa"/>
                  <w:gridSpan w:val="3"/>
                  <w:vAlign w:val="bottom"/>
                </w:tcPr>
                <w:p w:rsidR="00D04EDC" w:rsidRPr="00F47313" w:rsidRDefault="00D04EDC" w:rsidP="00E02C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F7966" w:rsidRPr="00F47313" w:rsidTr="000C0DA0">
              <w:trPr>
                <w:trHeight w:val="389"/>
              </w:trPr>
              <w:tc>
                <w:tcPr>
                  <w:tcW w:w="2573" w:type="dxa"/>
                  <w:vAlign w:val="center"/>
                </w:tcPr>
                <w:p w:rsidR="00AF7966" w:rsidRPr="00220362" w:rsidRDefault="00AF7966" w:rsidP="004F5416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Program Türü</w:t>
                  </w:r>
                </w:p>
              </w:tc>
              <w:tc>
                <w:tcPr>
                  <w:tcW w:w="278" w:type="dxa"/>
                  <w:vAlign w:val="center"/>
                </w:tcPr>
                <w:p w:rsidR="00AF7966" w:rsidRPr="00220362" w:rsidRDefault="00AF7966" w:rsidP="004F5416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840" w:type="dxa"/>
                  <w:gridSpan w:val="3"/>
                  <w:vAlign w:val="center"/>
                </w:tcPr>
                <w:p w:rsidR="00AF7966" w:rsidRPr="00220362" w:rsidRDefault="00AF7966" w:rsidP="00AF7966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[   ] </w:t>
                  </w: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Yüksek Lisans Programı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</w:t>
                  </w:r>
                  <w:r w:rsidR="00B6438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[   ] Sanatta Yeterlik</w:t>
                  </w: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Programı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</w:t>
                  </w:r>
                  <w:r w:rsidR="00B6438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</w:t>
                  </w: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[   ] Doktora Programı</w:t>
                  </w:r>
                </w:p>
              </w:tc>
              <w:tc>
                <w:tcPr>
                  <w:tcW w:w="7840" w:type="dxa"/>
                  <w:gridSpan w:val="3"/>
                  <w:vAlign w:val="center"/>
                </w:tcPr>
                <w:p w:rsidR="00AF7966" w:rsidRPr="00F47313" w:rsidRDefault="00AF7966" w:rsidP="004F5416">
                  <w:pPr>
                    <w:spacing w:after="0"/>
                    <w:rPr>
                      <w:rFonts w:ascii="Arial" w:hAnsi="Arial" w:cs="Arial"/>
                      <w:b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</w:t>
                  </w:r>
                  <w:r w:rsidRPr="00F47313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Tezli Yüksek Lisans    </w:t>
                  </w:r>
                  <w:r w:rsidRPr="00F47313">
                    <w:rPr>
                      <w:rFonts w:ascii="Arial" w:hAnsi="Arial" w:cs="Arial"/>
                      <w:b/>
                      <w:color w:val="000000"/>
                      <w:sz w:val="20"/>
                      <w:szCs w:val="18"/>
                    </w:rPr>
                    <w:t>[   ]</w:t>
                  </w:r>
                  <w:r w:rsidRPr="00F47313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                Tezsiz Yüksek Lisans      </w:t>
                  </w:r>
                  <w:r w:rsidRPr="00F47313">
                    <w:rPr>
                      <w:rFonts w:ascii="Arial" w:hAnsi="Arial" w:cs="Arial"/>
                      <w:b/>
                      <w:color w:val="000000"/>
                      <w:sz w:val="20"/>
                      <w:szCs w:val="18"/>
                    </w:rPr>
                    <w:t>[   ]</w:t>
                  </w:r>
                  <w:r w:rsidRPr="00F47313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            Doktora  </w:t>
                  </w:r>
                  <w:r w:rsidRPr="00F47313">
                    <w:rPr>
                      <w:rFonts w:ascii="Arial" w:hAnsi="Arial" w:cs="Arial"/>
                      <w:b/>
                      <w:color w:val="000000"/>
                      <w:sz w:val="20"/>
                      <w:szCs w:val="18"/>
                    </w:rPr>
                    <w:t>[   ]</w:t>
                  </w:r>
                  <w:r w:rsidRPr="00F47313">
                    <w:rPr>
                      <w:rFonts w:ascii="Arial" w:hAnsi="Arial" w:cs="Arial"/>
                      <w:b/>
                      <w:sz w:val="18"/>
                      <w:szCs w:val="20"/>
                    </w:rPr>
                    <w:t xml:space="preserve">                 </w:t>
                  </w:r>
                </w:p>
              </w:tc>
            </w:tr>
            <w:tr w:rsidR="004F5416" w:rsidRPr="00F47313" w:rsidTr="009A1AB5">
              <w:trPr>
                <w:trHeight w:val="389"/>
              </w:trPr>
              <w:tc>
                <w:tcPr>
                  <w:tcW w:w="2573" w:type="dxa"/>
                  <w:vAlign w:val="center"/>
                </w:tcPr>
                <w:p w:rsidR="004F5416" w:rsidRPr="00220362" w:rsidRDefault="004F5416" w:rsidP="004F5416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Telefon </w:t>
                  </w:r>
                </w:p>
              </w:tc>
              <w:tc>
                <w:tcPr>
                  <w:tcW w:w="278" w:type="dxa"/>
                  <w:vAlign w:val="center"/>
                </w:tcPr>
                <w:p w:rsidR="004F5416" w:rsidRPr="00220362" w:rsidRDefault="004F5416" w:rsidP="004F5416">
                  <w:pPr>
                    <w:spacing w:after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613" w:type="dxa"/>
                  <w:vAlign w:val="center"/>
                </w:tcPr>
                <w:p w:rsidR="004F5416" w:rsidRPr="00220362" w:rsidRDefault="009A1AB5" w:rsidP="004F5416">
                  <w:pPr>
                    <w:spacing w:after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GSM</w:t>
                  </w:r>
                  <w:r w:rsidR="004F5416" w:rsidRPr="0022036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613" w:type="dxa"/>
                  <w:vAlign w:val="center"/>
                </w:tcPr>
                <w:p w:rsidR="004F5416" w:rsidRPr="00220362" w:rsidRDefault="004F5416" w:rsidP="004F5416">
                  <w:pPr>
                    <w:spacing w:after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Ev:</w:t>
                  </w:r>
                </w:p>
              </w:tc>
              <w:tc>
                <w:tcPr>
                  <w:tcW w:w="2614" w:type="dxa"/>
                  <w:vAlign w:val="center"/>
                </w:tcPr>
                <w:p w:rsidR="004F5416" w:rsidRPr="00220362" w:rsidRDefault="004F5416" w:rsidP="004F5416">
                  <w:pPr>
                    <w:spacing w:after="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İş:</w:t>
                  </w:r>
                </w:p>
              </w:tc>
              <w:tc>
                <w:tcPr>
                  <w:tcW w:w="2549" w:type="dxa"/>
                  <w:vAlign w:val="center"/>
                </w:tcPr>
                <w:p w:rsidR="004F5416" w:rsidRPr="006879AA" w:rsidRDefault="004F5416" w:rsidP="004F5416">
                  <w:pPr>
                    <w:spacing w:after="0"/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6879AA">
                    <w:rPr>
                      <w:rFonts w:ascii="Arial" w:hAnsi="Arial" w:cs="Arial"/>
                      <w:bCs/>
                      <w:sz w:val="18"/>
                      <w:szCs w:val="20"/>
                    </w:rPr>
                    <w:t xml:space="preserve">GSM:    </w:t>
                  </w:r>
                  <w:r w:rsidRPr="006879AA">
                    <w:rPr>
                      <w:rFonts w:ascii="Arial" w:hAnsi="Arial" w:cs="Arial"/>
                      <w:bCs/>
                      <w:color w:val="000000"/>
                      <w:sz w:val="20"/>
                      <w:szCs w:val="18"/>
                    </w:rPr>
                    <w:t xml:space="preserve"> </w:t>
                  </w:r>
                  <w:r w:rsidRPr="006879AA">
                    <w:rPr>
                      <w:rFonts w:ascii="Arial" w:hAnsi="Arial" w:cs="Arial"/>
                      <w:bCs/>
                      <w:sz w:val="18"/>
                      <w:szCs w:val="20"/>
                    </w:rPr>
                    <w:t xml:space="preserve">                 </w:t>
                  </w:r>
                </w:p>
              </w:tc>
              <w:tc>
                <w:tcPr>
                  <w:tcW w:w="2640" w:type="dxa"/>
                  <w:vAlign w:val="center"/>
                </w:tcPr>
                <w:p w:rsidR="004F5416" w:rsidRPr="006879AA" w:rsidRDefault="004F5416" w:rsidP="004F5416">
                  <w:pPr>
                    <w:spacing w:after="0"/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6879AA">
                    <w:rPr>
                      <w:rFonts w:ascii="Arial" w:hAnsi="Arial" w:cs="Arial"/>
                      <w:bCs/>
                      <w:sz w:val="18"/>
                      <w:szCs w:val="20"/>
                    </w:rPr>
                    <w:t xml:space="preserve">Ev:      </w:t>
                  </w:r>
                  <w:r w:rsidRPr="006879AA">
                    <w:rPr>
                      <w:rFonts w:ascii="Arial" w:hAnsi="Arial" w:cs="Arial"/>
                      <w:bCs/>
                      <w:color w:val="000000"/>
                      <w:sz w:val="20"/>
                      <w:szCs w:val="18"/>
                    </w:rPr>
                    <w:t xml:space="preserve"> </w:t>
                  </w:r>
                  <w:r w:rsidRPr="006879AA">
                    <w:rPr>
                      <w:rFonts w:ascii="Arial" w:hAnsi="Arial" w:cs="Arial"/>
                      <w:bCs/>
                      <w:sz w:val="18"/>
                      <w:szCs w:val="20"/>
                    </w:rPr>
                    <w:t xml:space="preserve">             </w:t>
                  </w:r>
                </w:p>
              </w:tc>
              <w:tc>
                <w:tcPr>
                  <w:tcW w:w="2651" w:type="dxa"/>
                  <w:vAlign w:val="center"/>
                </w:tcPr>
                <w:p w:rsidR="004F5416" w:rsidRPr="006879AA" w:rsidRDefault="004F5416" w:rsidP="004F5416">
                  <w:pPr>
                    <w:spacing w:after="0"/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  <w:r w:rsidRPr="006879AA">
                    <w:rPr>
                      <w:rFonts w:ascii="Arial" w:hAnsi="Arial" w:cs="Arial"/>
                      <w:bCs/>
                      <w:sz w:val="18"/>
                      <w:szCs w:val="20"/>
                    </w:rPr>
                    <w:t xml:space="preserve">İş:  </w:t>
                  </w:r>
                </w:p>
              </w:tc>
            </w:tr>
            <w:tr w:rsidR="00D04EDC" w:rsidRPr="00F47313" w:rsidTr="009A1AB5">
              <w:trPr>
                <w:trHeight w:val="389"/>
              </w:trPr>
              <w:tc>
                <w:tcPr>
                  <w:tcW w:w="2573" w:type="dxa"/>
                  <w:vAlign w:val="center"/>
                </w:tcPr>
                <w:p w:rsidR="00D04EDC" w:rsidRPr="00220362" w:rsidRDefault="00D04EDC" w:rsidP="00E02CC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E-Posta</w:t>
                  </w:r>
                </w:p>
              </w:tc>
              <w:tc>
                <w:tcPr>
                  <w:tcW w:w="278" w:type="dxa"/>
                </w:tcPr>
                <w:p w:rsidR="00D04EDC" w:rsidRPr="00220362" w:rsidRDefault="00D04EDC" w:rsidP="00E02CC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840" w:type="dxa"/>
                  <w:gridSpan w:val="3"/>
                </w:tcPr>
                <w:p w:rsidR="00D04EDC" w:rsidRPr="00220362" w:rsidRDefault="00D04EDC" w:rsidP="00E02CCD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840" w:type="dxa"/>
                  <w:gridSpan w:val="3"/>
                </w:tcPr>
                <w:p w:rsidR="00D04EDC" w:rsidRPr="006879AA" w:rsidRDefault="00D04EDC" w:rsidP="00E02CCD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</w:p>
              </w:tc>
            </w:tr>
            <w:tr w:rsidR="00D04EDC" w:rsidRPr="00F47313" w:rsidTr="009A1AB5">
              <w:trPr>
                <w:trHeight w:val="389"/>
              </w:trPr>
              <w:tc>
                <w:tcPr>
                  <w:tcW w:w="2573" w:type="dxa"/>
                  <w:vAlign w:val="center"/>
                </w:tcPr>
                <w:p w:rsidR="00D04EDC" w:rsidRPr="00220362" w:rsidRDefault="00D04EDC" w:rsidP="00E02CC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Adres</w:t>
                  </w:r>
                </w:p>
              </w:tc>
              <w:tc>
                <w:tcPr>
                  <w:tcW w:w="278" w:type="dxa"/>
                </w:tcPr>
                <w:p w:rsidR="00D04EDC" w:rsidRPr="00220362" w:rsidRDefault="00D04EDC" w:rsidP="00E02CCD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20362">
                    <w:rPr>
                      <w:rFonts w:ascii="Arial" w:hAnsi="Arial" w:cs="Arial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840" w:type="dxa"/>
                  <w:gridSpan w:val="3"/>
                </w:tcPr>
                <w:p w:rsidR="00D04EDC" w:rsidRPr="00220362" w:rsidRDefault="00D04EDC" w:rsidP="00E02CCD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840" w:type="dxa"/>
                  <w:gridSpan w:val="3"/>
                </w:tcPr>
                <w:p w:rsidR="00D04EDC" w:rsidRPr="006879AA" w:rsidRDefault="00D04EDC" w:rsidP="00E02CCD">
                  <w:pPr>
                    <w:rPr>
                      <w:rFonts w:ascii="Arial" w:hAnsi="Arial" w:cs="Arial"/>
                      <w:bCs/>
                      <w:sz w:val="18"/>
                      <w:szCs w:val="20"/>
                    </w:rPr>
                  </w:pPr>
                </w:p>
              </w:tc>
            </w:tr>
          </w:tbl>
          <w:p w:rsidR="00E02CCD" w:rsidRPr="00220362" w:rsidRDefault="00220362" w:rsidP="00220362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2036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02CCD" w:rsidRPr="00220362">
              <w:rPr>
                <w:rFonts w:ascii="Arial" w:hAnsi="Arial" w:cs="Arial"/>
                <w:color w:val="000000"/>
                <w:sz w:val="18"/>
                <w:szCs w:val="18"/>
              </w:rPr>
              <w:t>Aşağıda belirtilen bütün belgeleri doğru, eksiksiz ve kurallara uygun olarak tamamlamış bulunmaktayım.</w:t>
            </w:r>
          </w:p>
          <w:p w:rsidR="00220362" w:rsidRPr="00220362" w:rsidRDefault="00220362" w:rsidP="00220362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20362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="00E02CCD" w:rsidRPr="00220362">
              <w:rPr>
                <w:rFonts w:ascii="Arial" w:hAnsi="Arial" w:cs="Arial"/>
                <w:color w:val="000000"/>
                <w:sz w:val="18"/>
                <w:szCs w:val="18"/>
              </w:rPr>
              <w:t xml:space="preserve">Mezuniyet İşlemlerimin başlatılmasını saygılarımla arz ederim.   </w:t>
            </w:r>
          </w:p>
          <w:p w:rsidR="00E02CCD" w:rsidRPr="00220362" w:rsidRDefault="00E02CCD" w:rsidP="00220362">
            <w:pPr>
              <w:spacing w:line="360" w:lineRule="auto"/>
              <w:ind w:firstLine="6266"/>
              <w:jc w:val="both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proofErr w:type="gramStart"/>
            <w:r w:rsidRPr="00220362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İmza :</w:t>
            </w:r>
            <w:proofErr w:type="gramEnd"/>
          </w:p>
          <w:p w:rsidR="00E02CCD" w:rsidRPr="00220362" w:rsidRDefault="00E02CCD" w:rsidP="00220362">
            <w:pPr>
              <w:spacing w:line="360" w:lineRule="auto"/>
              <w:ind w:firstLine="6266"/>
              <w:jc w:val="both"/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</w:pPr>
            <w:r w:rsidRPr="00220362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Ad-</w:t>
            </w:r>
            <w:proofErr w:type="spellStart"/>
            <w:proofErr w:type="gramStart"/>
            <w:r w:rsidRPr="00220362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>Soyad</w:t>
            </w:r>
            <w:proofErr w:type="spellEnd"/>
            <w:r w:rsidRPr="00220362">
              <w:rPr>
                <w:rFonts w:ascii="Arial" w:hAnsi="Arial" w:cs="Arial"/>
                <w:b/>
                <w:bCs/>
                <w:color w:val="AEAAAA" w:themeColor="background2" w:themeShade="BF"/>
                <w:sz w:val="18"/>
                <w:szCs w:val="18"/>
              </w:rPr>
              <w:t xml:space="preserve"> :</w:t>
            </w:r>
            <w:proofErr w:type="gramEnd"/>
          </w:p>
          <w:p w:rsidR="00D952DA" w:rsidRDefault="00D952DA" w:rsidP="00D952DA">
            <w:pPr>
              <w:tabs>
                <w:tab w:val="left" w:pos="313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  <w:p w:rsidR="00D952DA" w:rsidRPr="00FD76DB" w:rsidRDefault="00D952DA" w:rsidP="00D952DA">
            <w:pPr>
              <w:pStyle w:val="ListeParagraf"/>
              <w:numPr>
                <w:ilvl w:val="0"/>
                <w:numId w:val="3"/>
              </w:numPr>
              <w:tabs>
                <w:tab w:val="left" w:pos="313"/>
              </w:tabs>
              <w:rPr>
                <w:rFonts w:ascii="Arial" w:hAnsi="Arial" w:cs="Arial"/>
                <w:color w:val="FF0000"/>
                <w:sz w:val="16"/>
                <w:szCs w:val="18"/>
              </w:rPr>
            </w:pPr>
            <w:r w:rsidRPr="00A93658">
              <w:rPr>
                <w:rFonts w:eastAsia="ヒラギノ明朝 Pro W3"/>
                <w:b/>
              </w:rPr>
              <w:t>Tez Veri Girişinin</w:t>
            </w:r>
            <w:r w:rsidRPr="00A93658">
              <w:rPr>
                <w:rFonts w:eastAsia="ヒラギノ明朝 Pro W3"/>
              </w:rPr>
              <w:t xml:space="preserve"> E-devlet </w:t>
            </w:r>
            <w:r>
              <w:rPr>
                <w:rFonts w:eastAsia="ヒラギノ明朝 Pro W3"/>
              </w:rPr>
              <w:t>(</w:t>
            </w:r>
            <w:hyperlink r:id="rId7" w:history="1">
              <w:r w:rsidRPr="006D0E78">
                <w:rPr>
                  <w:rStyle w:val="Kpr"/>
                  <w:rFonts w:eastAsia="ヒラギノ明朝 Pro W3"/>
                </w:rPr>
                <w:t>https://giris.turk</w:t>
              </w:r>
              <w:r w:rsidRPr="006D0E78">
                <w:rPr>
                  <w:rStyle w:val="Kpr"/>
                  <w:rFonts w:eastAsia="ヒラギノ明朝 Pro W3"/>
                </w:rPr>
                <w:t>i</w:t>
              </w:r>
              <w:r w:rsidRPr="006D0E78">
                <w:rPr>
                  <w:rStyle w:val="Kpr"/>
                  <w:rFonts w:eastAsia="ヒラギノ明朝 Pro W3"/>
                </w:rPr>
                <w:t>ye.gov.tr/Giris/</w:t>
              </w:r>
            </w:hyperlink>
            <w:r>
              <w:rPr>
                <w:rFonts w:eastAsia="ヒラギノ明朝 Pro W3"/>
              </w:rPr>
              <w:t xml:space="preserve">) </w:t>
            </w:r>
            <w:r w:rsidRPr="00A93658">
              <w:rPr>
                <w:rFonts w:eastAsia="ヒラギノ明朝 Pro W3"/>
              </w:rPr>
              <w:t xml:space="preserve">üzerinden </w:t>
            </w:r>
            <w:r>
              <w:rPr>
                <w:rFonts w:eastAsia="ヒラギノ明朝 Pro W3"/>
              </w:rPr>
              <w:t xml:space="preserve">TC </w:t>
            </w:r>
            <w:proofErr w:type="spellStart"/>
            <w:r>
              <w:rPr>
                <w:rFonts w:eastAsia="ヒラギノ明朝 Pro W3"/>
              </w:rPr>
              <w:t>no</w:t>
            </w:r>
            <w:proofErr w:type="spellEnd"/>
            <w:r>
              <w:rPr>
                <w:rFonts w:eastAsia="ヒラギノ明朝 Pro W3"/>
              </w:rPr>
              <w:t xml:space="preserve"> ve şifre ile </w:t>
            </w:r>
            <w:r w:rsidRPr="00A93658">
              <w:rPr>
                <w:rFonts w:eastAsia="ヒラギノ明朝 Pro W3"/>
              </w:rPr>
              <w:t xml:space="preserve">giriş yapıldıktan </w:t>
            </w:r>
            <w:r>
              <w:rPr>
                <w:rFonts w:eastAsia="ヒラギノ明朝 Pro W3"/>
              </w:rPr>
              <w:t xml:space="preserve">sonra, arama kısmına </w:t>
            </w:r>
            <w:r w:rsidRPr="00691F6B">
              <w:rPr>
                <w:rFonts w:eastAsia="ヒラギノ明朝 Pro W3"/>
                <w:u w:val="single"/>
              </w:rPr>
              <w:t>“Yükseköğretim Kurulu (YÖK) Tez Veri Girişi”</w:t>
            </w:r>
            <w:r w:rsidRPr="00A93658">
              <w:rPr>
                <w:rFonts w:eastAsia="ヒラギノ明朝 Pro W3"/>
              </w:rPr>
              <w:t xml:space="preserve"> </w:t>
            </w:r>
            <w:r>
              <w:rPr>
                <w:rFonts w:eastAsia="ヒラギノ明朝 Pro W3"/>
              </w:rPr>
              <w:t>yazılarak ilgili sayfaya ulaşılıp, istenen boşluklar doldurularak kaydedilen formun</w:t>
            </w:r>
            <w:r w:rsidRPr="00A93658">
              <w:rPr>
                <w:rFonts w:eastAsia="ヒラギノ明朝 Pro W3"/>
              </w:rPr>
              <w:t xml:space="preserve"> çıktısı (imzalı) (</w:t>
            </w:r>
            <w:r w:rsidR="00EA1996">
              <w:rPr>
                <w:rFonts w:eastAsia="ヒラギノ明朝 Pro W3"/>
                <w:b/>
                <w:color w:val="FF0000"/>
              </w:rPr>
              <w:t>2 adet,2</w:t>
            </w:r>
            <w:r w:rsidRPr="00EA1996">
              <w:rPr>
                <w:rFonts w:eastAsia="ヒラギノ明朝 Pro W3"/>
                <w:b/>
                <w:color w:val="FF0000"/>
              </w:rPr>
              <w:t xml:space="preserve"> ayrı şeffaf dosyada teslim</w:t>
            </w:r>
            <w:r w:rsidR="00EA1996">
              <w:rPr>
                <w:rFonts w:eastAsia="ヒラギノ明朝 Pro W3"/>
                <w:b/>
                <w:color w:val="FF0000"/>
              </w:rPr>
              <w:t xml:space="preserve"> </w:t>
            </w:r>
            <w:r w:rsidRPr="00EA1996">
              <w:rPr>
                <w:rFonts w:eastAsia="ヒラギノ明朝 Pro W3"/>
                <w:b/>
                <w:color w:val="FF0000"/>
              </w:rPr>
              <w:t>edilmelidir.)</w:t>
            </w:r>
          </w:p>
          <w:p w:rsidR="00D952DA" w:rsidRPr="00700190" w:rsidRDefault="00D952DA" w:rsidP="00FD76DB">
            <w:pPr>
              <w:pStyle w:val="ListeParagraf"/>
              <w:numPr>
                <w:ilvl w:val="0"/>
                <w:numId w:val="3"/>
              </w:numPr>
              <w:tabs>
                <w:tab w:val="left" w:pos="566"/>
              </w:tabs>
              <w:jc w:val="both"/>
              <w:rPr>
                <w:rFonts w:eastAsia="ヒラギノ明朝 Pro W3"/>
                <w:sz w:val="20"/>
              </w:rPr>
            </w:pPr>
            <w:r w:rsidRPr="00D952DA">
              <w:rPr>
                <w:b/>
              </w:rPr>
              <w:t>Tezin tamamı</w:t>
            </w:r>
            <w:r w:rsidRPr="00A93658">
              <w:t xml:space="preserve"> </w:t>
            </w:r>
            <w:r>
              <w:rPr>
                <w:u w:val="single"/>
              </w:rPr>
              <w:t>(</w:t>
            </w:r>
            <w:r w:rsidRPr="00EA1996">
              <w:rPr>
                <w:b/>
                <w:color w:val="FF0000"/>
                <w:u w:val="single"/>
              </w:rPr>
              <w:t>imzalı tez onayı, tez şablonundaki ilgili yere yerleştirilmiş olarak</w:t>
            </w:r>
            <w:r w:rsidRPr="00D952DA">
              <w:rPr>
                <w:u w:val="single"/>
              </w:rPr>
              <w:t>)</w:t>
            </w:r>
            <w:r w:rsidRPr="00A93658">
              <w:t xml:space="preserve"> </w:t>
            </w:r>
            <w:r w:rsidRPr="00D952DA">
              <w:rPr>
                <w:b/>
              </w:rPr>
              <w:t>CD içerisine yerleştirilmiş</w:t>
            </w:r>
            <w:r>
              <w:rPr>
                <w:b/>
              </w:rPr>
              <w:t xml:space="preserve"> (sıkıştırılmamış ve şifresiz olarak)</w:t>
            </w:r>
            <w:r w:rsidR="00A73683">
              <w:rPr>
                <w:b/>
              </w:rPr>
              <w:t xml:space="preserve"> </w:t>
            </w:r>
            <w:r w:rsidR="00A73683" w:rsidRPr="00A73683">
              <w:rPr>
                <w:b/>
                <w:color w:val="FF0000"/>
              </w:rPr>
              <w:t>(1 adet Word ve 1 adet PDF uzantılı dosya halinde)</w:t>
            </w:r>
            <w:r w:rsidRPr="00A93658">
              <w:t xml:space="preserve"> ve d</w:t>
            </w:r>
            <w:r w:rsidRPr="00D952DA">
              <w:rPr>
                <w:rFonts w:eastAsia="ヒラギノ明朝 Pro W3"/>
              </w:rPr>
              <w:t xml:space="preserve">osya isimlendirilirken </w:t>
            </w:r>
            <w:r w:rsidRPr="00D952DA">
              <w:rPr>
                <w:rFonts w:eastAsia="ヒラギノ明朝 Pro W3"/>
                <w:b/>
                <w:u w:val="single"/>
              </w:rPr>
              <w:t>Tez Veri Giriş Formundaki referans numarası</w:t>
            </w:r>
            <w:r w:rsidRPr="00D952DA">
              <w:rPr>
                <w:rFonts w:eastAsia="ヒラギノ明朝 Pro W3"/>
              </w:rPr>
              <w:t xml:space="preserve"> kullanılmalıdır. </w:t>
            </w:r>
            <w:r>
              <w:rPr>
                <w:rFonts w:eastAsia="ヒラギノ明朝 Pro W3"/>
              </w:rPr>
              <w:t>(</w:t>
            </w:r>
            <w:r>
              <w:rPr>
                <w:rFonts w:ascii="Arial" w:hAnsi="Arial" w:cs="Arial"/>
                <w:sz w:val="16"/>
                <w:szCs w:val="18"/>
                <w:lang w:eastAsia="tr-TR"/>
              </w:rPr>
              <w:t>E</w:t>
            </w:r>
            <w:r w:rsidRPr="00E02CCD">
              <w:rPr>
                <w:rFonts w:ascii="Arial" w:hAnsi="Arial" w:cs="Arial"/>
                <w:sz w:val="16"/>
                <w:szCs w:val="18"/>
                <w:lang w:eastAsia="tr-TR"/>
              </w:rPr>
              <w:t xml:space="preserve">kler </w:t>
            </w:r>
            <w:r>
              <w:rPr>
                <w:rFonts w:ascii="Arial" w:hAnsi="Arial" w:cs="Arial"/>
                <w:sz w:val="16"/>
                <w:szCs w:val="18"/>
                <w:lang w:eastAsia="tr-TR"/>
              </w:rPr>
              <w:t xml:space="preserve">var </w:t>
            </w:r>
            <w:r w:rsidRPr="00E02CCD">
              <w:rPr>
                <w:rFonts w:ascii="Arial" w:hAnsi="Arial" w:cs="Arial"/>
                <w:sz w:val="16"/>
                <w:szCs w:val="18"/>
                <w:lang w:eastAsia="tr-TR"/>
              </w:rPr>
              <w:t xml:space="preserve">ise sadece </w:t>
            </w:r>
            <w:proofErr w:type="spellStart"/>
            <w:r w:rsidRPr="00E02CCD">
              <w:rPr>
                <w:rFonts w:ascii="Arial" w:hAnsi="Arial" w:cs="Arial"/>
                <w:sz w:val="16"/>
                <w:szCs w:val="18"/>
                <w:lang w:eastAsia="tr-TR"/>
              </w:rPr>
              <w:t>Wi</w:t>
            </w:r>
            <w:r>
              <w:rPr>
                <w:rFonts w:ascii="Arial" w:hAnsi="Arial" w:cs="Arial"/>
                <w:sz w:val="16"/>
                <w:szCs w:val="18"/>
                <w:lang w:eastAsia="tr-TR"/>
              </w:rPr>
              <w:t>nRar</w:t>
            </w:r>
            <w:proofErr w:type="spellEnd"/>
            <w:r>
              <w:rPr>
                <w:rFonts w:ascii="Arial" w:hAnsi="Arial" w:cs="Arial"/>
                <w:sz w:val="16"/>
                <w:szCs w:val="18"/>
                <w:lang w:eastAsia="tr-TR"/>
              </w:rPr>
              <w:t xml:space="preserve"> programı ile sıkıştırılmalıdır.) </w:t>
            </w:r>
            <w:r w:rsidRPr="00FD76DB">
              <w:rPr>
                <w:rFonts w:eastAsia="ヒラギノ明朝 Pro W3"/>
                <w:b/>
              </w:rPr>
              <w:t>Örnek: referansno_tez.pdf,</w:t>
            </w:r>
            <w:r w:rsidR="00A73683">
              <w:rPr>
                <w:rFonts w:eastAsia="ヒラギノ明朝 Pro W3"/>
                <w:b/>
              </w:rPr>
              <w:t xml:space="preserve"> </w:t>
            </w:r>
            <w:r w:rsidR="00A73683" w:rsidRPr="00FD76DB">
              <w:rPr>
                <w:rFonts w:eastAsia="ヒラギノ明朝 Pro W3"/>
                <w:b/>
              </w:rPr>
              <w:t>referansno_tez.</w:t>
            </w:r>
            <w:r w:rsidR="00A73683">
              <w:rPr>
                <w:rFonts w:eastAsia="ヒラギノ明朝 Pro W3"/>
                <w:b/>
              </w:rPr>
              <w:t xml:space="preserve">doc, </w:t>
            </w:r>
            <w:r w:rsidRPr="00FD76DB">
              <w:rPr>
                <w:rFonts w:eastAsia="ヒラギノ明朝 Pro W3"/>
                <w:b/>
              </w:rPr>
              <w:t>referansno_ozet_tr.pdf</w:t>
            </w:r>
            <w:r w:rsidRPr="00FD76DB">
              <w:rPr>
                <w:rFonts w:eastAsia="ヒラギノ明朝 Pro W3"/>
              </w:rPr>
              <w:t>,</w:t>
            </w:r>
            <w:r w:rsidR="00A73683">
              <w:rPr>
                <w:rFonts w:eastAsia="ヒラギノ明朝 Pro W3"/>
              </w:rPr>
              <w:t xml:space="preserve"> </w:t>
            </w:r>
            <w:r w:rsidR="00A73683" w:rsidRPr="00FD76DB">
              <w:rPr>
                <w:rFonts w:eastAsia="ヒラギノ明朝 Pro W3"/>
                <w:b/>
              </w:rPr>
              <w:t>referansno_ozet_tr</w:t>
            </w:r>
            <w:r w:rsidR="00A73683">
              <w:rPr>
                <w:rFonts w:eastAsia="ヒラギノ明朝 Pro W3"/>
                <w:b/>
              </w:rPr>
              <w:t>.doc,</w:t>
            </w:r>
            <w:r w:rsidRPr="00FD76DB">
              <w:rPr>
                <w:rFonts w:eastAsia="ヒラギノ明朝 Pro W3"/>
              </w:rPr>
              <w:t xml:space="preserve"> </w:t>
            </w:r>
            <w:r w:rsidRPr="00FD76DB">
              <w:rPr>
                <w:rFonts w:eastAsia="ヒラギノ明朝 Pro W3"/>
                <w:b/>
              </w:rPr>
              <w:t>referansno_ozet_en.pdf</w:t>
            </w:r>
            <w:r w:rsidR="00A73683">
              <w:rPr>
                <w:rFonts w:eastAsia="ヒラギノ明朝 Pro W3"/>
                <w:b/>
              </w:rPr>
              <w:t xml:space="preserve">, </w:t>
            </w:r>
            <w:r w:rsidR="00A73683" w:rsidRPr="00FD76DB">
              <w:rPr>
                <w:rFonts w:eastAsia="ヒラギノ明朝 Pro W3"/>
                <w:b/>
              </w:rPr>
              <w:t>referansno_ozet_en</w:t>
            </w:r>
            <w:r w:rsidR="00A73683">
              <w:rPr>
                <w:rFonts w:eastAsia="ヒラギノ明朝 Pro W3"/>
                <w:b/>
              </w:rPr>
              <w:t>.doc</w:t>
            </w:r>
            <w:r w:rsidRPr="00FD76DB">
              <w:rPr>
                <w:rFonts w:eastAsia="ヒラギノ明朝 Pro W3"/>
              </w:rPr>
              <w:t xml:space="preserve"> olmalıdır. CD ve CD zarfının üzerine tezin kapağındaki bilgiler yazılmalıdır. </w:t>
            </w:r>
            <w:r w:rsidRPr="00FD76DB">
              <w:rPr>
                <w:rFonts w:eastAsia="ヒラギノ明朝 Pro W3"/>
                <w:b/>
              </w:rPr>
              <w:t>(</w:t>
            </w:r>
            <w:r w:rsidRPr="00700190">
              <w:rPr>
                <w:rFonts w:eastAsia="ヒラギノ明朝 Pro W3"/>
                <w:b/>
                <w:color w:val="FF0000"/>
                <w:sz w:val="20"/>
              </w:rPr>
              <w:t>3 adet</w:t>
            </w:r>
            <w:r w:rsidR="00A73683" w:rsidRPr="00700190">
              <w:rPr>
                <w:rFonts w:eastAsia="ヒラギノ明朝 Pro W3"/>
                <w:b/>
                <w:color w:val="FF0000"/>
                <w:sz w:val="20"/>
              </w:rPr>
              <w:t xml:space="preserve"> CD’lerin CD kabı ile teslim edilmesi rica olunur.</w:t>
            </w:r>
            <w:r w:rsidRPr="00700190">
              <w:rPr>
                <w:rFonts w:eastAsia="ヒラギノ明朝 Pro W3"/>
                <w:b/>
                <w:sz w:val="20"/>
              </w:rPr>
              <w:t xml:space="preserve">) </w:t>
            </w:r>
          </w:p>
          <w:p w:rsidR="00FD76DB" w:rsidRPr="00700190" w:rsidRDefault="00D952DA" w:rsidP="00FD76DB">
            <w:pPr>
              <w:pStyle w:val="ListeParagraf"/>
              <w:tabs>
                <w:tab w:val="left" w:pos="313"/>
              </w:tabs>
              <w:ind w:left="360"/>
              <w:rPr>
                <w:rFonts w:eastAsia="ヒラギノ明朝 Pro W3"/>
                <w:b/>
                <w:color w:val="FF0000"/>
                <w:sz w:val="20"/>
              </w:rPr>
            </w:pPr>
            <w:r w:rsidRPr="00700190">
              <w:rPr>
                <w:rFonts w:eastAsia="ヒラギノ明朝 Pro W3"/>
                <w:b/>
                <w:color w:val="FF0000"/>
                <w:sz w:val="20"/>
              </w:rPr>
              <w:t xml:space="preserve">Hazırlanan CD’lerin 1 adedi </w:t>
            </w:r>
            <w:proofErr w:type="spellStart"/>
            <w:r w:rsidRPr="00700190">
              <w:rPr>
                <w:rFonts w:eastAsia="ヒラギノ明朝 Pro W3"/>
                <w:b/>
                <w:color w:val="FF0000"/>
                <w:sz w:val="20"/>
              </w:rPr>
              <w:t>İ.Ü.Merkez</w:t>
            </w:r>
            <w:proofErr w:type="spellEnd"/>
            <w:r w:rsidRPr="00700190">
              <w:rPr>
                <w:rFonts w:eastAsia="ヒラギノ明朝 Pro W3"/>
                <w:b/>
                <w:color w:val="FF0000"/>
                <w:sz w:val="20"/>
              </w:rPr>
              <w:t xml:space="preserve"> Kütüphanesi’ne, 1 adedi Fakülte Kütüphanesi’ne, 1 adedi Enstitü Diploma Personeline teslim edilecektir.</w:t>
            </w:r>
          </w:p>
          <w:p w:rsidR="00FD76DB" w:rsidRPr="00FD76DB" w:rsidRDefault="00EA1996" w:rsidP="00FD76DB">
            <w:pPr>
              <w:pStyle w:val="ListeParagraf"/>
              <w:numPr>
                <w:ilvl w:val="0"/>
                <w:numId w:val="3"/>
              </w:numPr>
              <w:tabs>
                <w:tab w:val="left" w:pos="313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EA1996">
              <w:rPr>
                <w:rFonts w:ascii="Arial" w:hAnsi="Arial" w:cs="Arial"/>
                <w:color w:val="000000"/>
                <w:sz w:val="16"/>
                <w:szCs w:val="18"/>
                <w:u w:val="single"/>
              </w:rPr>
              <w:t>Öğrenci Kimlik Kartı teslimi:</w:t>
            </w:r>
            <w:r w:rsidRPr="00EA1996">
              <w:rPr>
                <w:rFonts w:ascii="Arial" w:hAnsi="Arial" w:cs="Arial"/>
                <w:color w:val="000000"/>
                <w:sz w:val="16"/>
                <w:szCs w:val="18"/>
              </w:rPr>
              <w:t xml:space="preserve"> (Kaybedilmeleri halinde; durumun, kayıp ilanı ile belgelendirilmesi gerekir.)</w:t>
            </w:r>
          </w:p>
          <w:p w:rsidR="00FD76DB" w:rsidRPr="00FD76DB" w:rsidRDefault="00E02CCD" w:rsidP="00FD76DB">
            <w:pPr>
              <w:pStyle w:val="ListeParagraf"/>
              <w:numPr>
                <w:ilvl w:val="0"/>
                <w:numId w:val="3"/>
              </w:numPr>
              <w:tabs>
                <w:tab w:val="left" w:pos="313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D76DB">
              <w:rPr>
                <w:rFonts w:ascii="Arial" w:hAnsi="Arial" w:cs="Arial"/>
                <w:color w:val="000000"/>
                <w:sz w:val="16"/>
                <w:szCs w:val="18"/>
              </w:rPr>
              <w:t>Türkiye burslusu olan yabancı uyruklu öğrenciler</w:t>
            </w:r>
            <w:r w:rsidR="00456AB6" w:rsidRPr="00FD76DB">
              <w:rPr>
                <w:rFonts w:ascii="Arial" w:hAnsi="Arial" w:cs="Arial"/>
                <w:color w:val="000000"/>
                <w:sz w:val="16"/>
                <w:szCs w:val="18"/>
              </w:rPr>
              <w:t>,</w:t>
            </w:r>
            <w:r w:rsidRPr="00FD76DB">
              <w:rPr>
                <w:rFonts w:ascii="Arial" w:hAnsi="Arial" w:cs="Arial"/>
                <w:color w:val="000000"/>
                <w:sz w:val="16"/>
                <w:szCs w:val="18"/>
              </w:rPr>
              <w:t xml:space="preserve"> Milli Eğitim Müdürlüğü, </w:t>
            </w:r>
            <w:r w:rsidR="00456AB6" w:rsidRPr="00FD76DB">
              <w:rPr>
                <w:rFonts w:ascii="Arial" w:hAnsi="Arial" w:cs="Arial"/>
                <w:color w:val="000000"/>
                <w:sz w:val="16"/>
                <w:szCs w:val="18"/>
              </w:rPr>
              <w:t>YTB (Yurtdışı Türkler ve Akraba Topluluklar Başkanlığı)</w:t>
            </w:r>
            <w:r w:rsidRPr="00FD76DB">
              <w:rPr>
                <w:rFonts w:ascii="Arial" w:hAnsi="Arial" w:cs="Arial"/>
                <w:color w:val="000000"/>
                <w:sz w:val="16"/>
                <w:szCs w:val="18"/>
              </w:rPr>
              <w:t xml:space="preserve"> veya ilgili diğer kurumlardan bursunun kesildiğine dair belge getirmek zorundadır.</w:t>
            </w:r>
          </w:p>
          <w:p w:rsidR="00FD76DB" w:rsidRPr="00FD76DB" w:rsidRDefault="00E02CCD" w:rsidP="00FD76DB">
            <w:pPr>
              <w:pStyle w:val="ListeParagraf"/>
              <w:numPr>
                <w:ilvl w:val="0"/>
                <w:numId w:val="3"/>
              </w:numPr>
              <w:tabs>
                <w:tab w:val="left" w:pos="313"/>
              </w:tabs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FD76DB">
              <w:rPr>
                <w:rFonts w:ascii="Arial" w:hAnsi="Arial" w:cs="Arial"/>
                <w:color w:val="000000"/>
                <w:sz w:val="16"/>
                <w:szCs w:val="18"/>
              </w:rPr>
              <w:t>Kimlik bilgisi değişimleri belgelendirilerek bildirilmek zorundadır</w:t>
            </w:r>
            <w:r w:rsidR="00456AB6" w:rsidRPr="00FD76DB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  <w:r w:rsidRPr="00FD76DB">
              <w:rPr>
                <w:rFonts w:ascii="Arial" w:hAnsi="Arial" w:cs="Arial"/>
                <w:color w:val="000000"/>
                <w:sz w:val="16"/>
                <w:szCs w:val="18"/>
              </w:rPr>
              <w:t xml:space="preserve"> (Değişiklik halinde yeni nüfus cüzdanının fotokopisi teslim </w:t>
            </w:r>
            <w:r w:rsidR="00456AB6" w:rsidRPr="00FD76DB">
              <w:rPr>
                <w:rFonts w:ascii="Arial" w:hAnsi="Arial" w:cs="Arial"/>
                <w:color w:val="000000"/>
                <w:sz w:val="16"/>
                <w:szCs w:val="18"/>
              </w:rPr>
              <w:t>edilmelidir.</w:t>
            </w:r>
            <w:r w:rsidRPr="00FD76DB">
              <w:rPr>
                <w:rFonts w:ascii="Arial" w:hAnsi="Arial" w:cs="Arial"/>
                <w:color w:val="000000"/>
                <w:sz w:val="16"/>
                <w:szCs w:val="18"/>
              </w:rPr>
              <w:t>)</w:t>
            </w:r>
          </w:p>
          <w:p w:rsidR="00FD76DB" w:rsidRPr="00FD76DB" w:rsidRDefault="00E02CCD" w:rsidP="00FD76DB">
            <w:pPr>
              <w:pStyle w:val="ListeParagraf"/>
              <w:numPr>
                <w:ilvl w:val="0"/>
                <w:numId w:val="3"/>
              </w:numPr>
              <w:tabs>
                <w:tab w:val="left" w:pos="31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D76DB">
              <w:rPr>
                <w:rFonts w:ascii="Arial" w:hAnsi="Arial" w:cs="Arial"/>
                <w:color w:val="000000"/>
                <w:sz w:val="16"/>
                <w:szCs w:val="18"/>
              </w:rPr>
              <w:t xml:space="preserve">Bilimsel Araştırma Projeleri Birimi </w:t>
            </w:r>
            <w:r w:rsidR="00456AB6" w:rsidRPr="00FD76DB">
              <w:rPr>
                <w:rFonts w:ascii="Arial" w:hAnsi="Arial" w:cs="Arial"/>
                <w:color w:val="000000"/>
                <w:sz w:val="16"/>
                <w:szCs w:val="18"/>
              </w:rPr>
              <w:t xml:space="preserve">(BAP) </w:t>
            </w:r>
            <w:r w:rsidRPr="00FD76DB">
              <w:rPr>
                <w:rFonts w:ascii="Arial" w:hAnsi="Arial" w:cs="Arial"/>
                <w:color w:val="000000"/>
                <w:sz w:val="16"/>
                <w:szCs w:val="18"/>
              </w:rPr>
              <w:t xml:space="preserve">destekli tezlerde </w:t>
            </w:r>
            <w:r w:rsidRPr="00FD76DB">
              <w:rPr>
                <w:rFonts w:ascii="Arial" w:hAnsi="Arial" w:cs="Arial"/>
                <w:color w:val="000000"/>
                <w:sz w:val="16"/>
                <w:szCs w:val="18"/>
                <w:u w:val="single"/>
              </w:rPr>
              <w:t>“Online Proje Başvuru Sistemine”</w:t>
            </w:r>
            <w:r w:rsidRPr="00FD76DB">
              <w:rPr>
                <w:rFonts w:ascii="Arial" w:hAnsi="Arial" w:cs="Arial"/>
                <w:color w:val="000000"/>
                <w:sz w:val="16"/>
                <w:szCs w:val="18"/>
              </w:rPr>
              <w:t xml:space="preserve"> eklendiğine dair belge </w:t>
            </w:r>
            <w:r w:rsidR="00456AB6" w:rsidRPr="00FD76DB">
              <w:rPr>
                <w:rFonts w:ascii="Arial" w:hAnsi="Arial" w:cs="Arial"/>
                <w:color w:val="000000"/>
                <w:sz w:val="16"/>
                <w:szCs w:val="18"/>
              </w:rPr>
              <w:t>sunulmalıdır</w:t>
            </w:r>
            <w:r w:rsidRPr="00FD76DB">
              <w:rPr>
                <w:rFonts w:ascii="Arial" w:hAnsi="Arial" w:cs="Arial"/>
                <w:color w:val="000000"/>
                <w:sz w:val="16"/>
                <w:szCs w:val="18"/>
              </w:rPr>
              <w:t>.</w:t>
            </w:r>
          </w:p>
          <w:p w:rsidR="00BC4E3F" w:rsidRPr="000C3F80" w:rsidRDefault="00BC4E3F" w:rsidP="00EA1996">
            <w:pPr>
              <w:numPr>
                <w:ilvl w:val="0"/>
                <w:numId w:val="3"/>
              </w:numPr>
              <w:tabs>
                <w:tab w:val="left" w:pos="313"/>
              </w:tabs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Türk Akraba Topluluklarından Devlet Burslusu olan Öğrenci</w:t>
            </w:r>
            <w:r w:rsidR="009D7FBB">
              <w:rPr>
                <w:rFonts w:ascii="Arial" w:hAnsi="Arial" w:cs="Arial"/>
                <w:color w:val="000000"/>
                <w:sz w:val="16"/>
                <w:szCs w:val="18"/>
              </w:rPr>
              <w:t>ler için Mezuniyet Bilgi Formu (</w:t>
            </w:r>
            <w:hyperlink r:id="rId8" w:history="1">
              <w:r w:rsidR="009D7FBB" w:rsidRPr="00700190">
                <w:rPr>
                  <w:rStyle w:val="Kpr"/>
                  <w:b/>
                  <w:sz w:val="18"/>
                  <w:szCs w:val="18"/>
                </w:rPr>
                <w:t>https://www.turkiyemezunla</w:t>
              </w:r>
              <w:r w:rsidR="009D7FBB" w:rsidRPr="00700190">
                <w:rPr>
                  <w:rStyle w:val="Kpr"/>
                  <w:b/>
                  <w:sz w:val="18"/>
                  <w:szCs w:val="18"/>
                </w:rPr>
                <w:t>r</w:t>
              </w:r>
              <w:r w:rsidR="009D7FBB" w:rsidRPr="00700190">
                <w:rPr>
                  <w:rStyle w:val="Kpr"/>
                  <w:b/>
                  <w:sz w:val="18"/>
                  <w:szCs w:val="18"/>
                </w:rPr>
                <w:t>i.gov.tr/auth/register/</w:t>
              </w:r>
            </w:hyperlink>
            <w:r w:rsidR="009D7FBB">
              <w:rPr>
                <w:rFonts w:ascii="Arial" w:hAnsi="Arial" w:cs="Arial"/>
                <w:color w:val="000000"/>
                <w:sz w:val="16"/>
                <w:szCs w:val="18"/>
              </w:rPr>
              <w:t>)</w:t>
            </w:r>
          </w:p>
          <w:p w:rsidR="00E02CCD" w:rsidRPr="000C3F80" w:rsidRDefault="00E02CCD" w:rsidP="00E02CCD">
            <w:pPr>
              <w:ind w:left="120" w:right="-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tbl>
            <w:tblPr>
              <w:tblW w:w="10230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75"/>
              <w:gridCol w:w="5055"/>
            </w:tblGrid>
            <w:tr w:rsidR="00E02CCD" w:rsidRPr="008A2B95" w:rsidTr="009A08C3">
              <w:trPr>
                <w:trHeight w:val="1315"/>
                <w:jc w:val="center"/>
              </w:trPr>
              <w:tc>
                <w:tcPr>
                  <w:tcW w:w="5175" w:type="dxa"/>
                </w:tcPr>
                <w:p w:rsidR="00E02CCD" w:rsidRPr="00456AB6" w:rsidRDefault="00FD76DB" w:rsidP="00456AB6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CD’Yİ </w:t>
                  </w:r>
                  <w:r w:rsidR="00E02CCD" w:rsidRPr="00456AB6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TESLİM ALAN İLGİLİ FAKÜLTE KÜTÜPHANE GÖREVLİSİ</w:t>
                  </w:r>
                </w:p>
                <w:p w:rsidR="00E02CCD" w:rsidRPr="00456AB6" w:rsidRDefault="00E02CCD" w:rsidP="00E02CCD">
                  <w:pPr>
                    <w:tabs>
                      <w:tab w:val="left" w:pos="993"/>
                      <w:tab w:val="left" w:pos="1276"/>
                    </w:tabs>
                    <w:spacing w:line="36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Adı, Soyadı 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>: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 xml:space="preserve">                                      </w:t>
                  </w:r>
                </w:p>
                <w:p w:rsidR="00E02CCD" w:rsidRPr="00456AB6" w:rsidRDefault="00E02CCD" w:rsidP="00E02CCD">
                  <w:pPr>
                    <w:tabs>
                      <w:tab w:val="left" w:pos="993"/>
                      <w:tab w:val="left" w:pos="1276"/>
                    </w:tabs>
                    <w:spacing w:line="36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Tarih          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>: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 xml:space="preserve">                                      </w:t>
                  </w:r>
                </w:p>
                <w:p w:rsidR="00E02CCD" w:rsidRPr="00456AB6" w:rsidRDefault="00E02CCD" w:rsidP="00E02CCD">
                  <w:pPr>
                    <w:tabs>
                      <w:tab w:val="left" w:pos="993"/>
                      <w:tab w:val="left" w:pos="1276"/>
                    </w:tabs>
                    <w:spacing w:line="36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İmza          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>: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 xml:space="preserve">                                                      Kurum Kaşesi</w:t>
                  </w:r>
                </w:p>
              </w:tc>
              <w:tc>
                <w:tcPr>
                  <w:tcW w:w="5055" w:type="dxa"/>
                </w:tcPr>
                <w:p w:rsidR="00E02CCD" w:rsidRPr="00456AB6" w:rsidRDefault="00FD76DB" w:rsidP="00456AB6">
                  <w:pPr>
                    <w:spacing w:line="360" w:lineRule="auto"/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CD’Yİ </w:t>
                  </w:r>
                  <w:r w:rsidR="00E02CCD" w:rsidRPr="00456AB6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 TESLİM</w:t>
                  </w:r>
                  <w:proofErr w:type="gramEnd"/>
                  <w:r w:rsidR="00E02CCD" w:rsidRPr="00456AB6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 xml:space="preserve"> ALAN ÜNİVERSİTE MERKEZ KÜTÜPHANE GÖREVLİSİ</w:t>
                  </w:r>
                </w:p>
                <w:p w:rsidR="00E02CCD" w:rsidRPr="00456AB6" w:rsidRDefault="00E02CCD" w:rsidP="00E02CCD">
                  <w:pPr>
                    <w:tabs>
                      <w:tab w:val="left" w:pos="993"/>
                      <w:tab w:val="left" w:pos="1276"/>
                    </w:tabs>
                    <w:spacing w:line="36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Adı, Soyadı 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>: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 xml:space="preserve">                                      </w:t>
                  </w:r>
                </w:p>
                <w:p w:rsidR="00E02CCD" w:rsidRPr="00456AB6" w:rsidRDefault="00E02CCD" w:rsidP="00E02CCD">
                  <w:pPr>
                    <w:tabs>
                      <w:tab w:val="left" w:pos="993"/>
                      <w:tab w:val="left" w:pos="1276"/>
                    </w:tabs>
                    <w:spacing w:line="360" w:lineRule="auto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Tarih          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>: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 xml:space="preserve">                                      </w:t>
                  </w:r>
                </w:p>
                <w:p w:rsidR="00E02CCD" w:rsidRPr="00456AB6" w:rsidRDefault="00E02CCD" w:rsidP="00E02CCD">
                  <w:pPr>
                    <w:tabs>
                      <w:tab w:val="left" w:pos="993"/>
                      <w:tab w:val="left" w:pos="1276"/>
                    </w:tabs>
                    <w:spacing w:line="360" w:lineRule="auto"/>
                    <w:ind w:right="213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İmza          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>: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 xml:space="preserve">                                                        Kurum Kaşesi</w:t>
                  </w:r>
                </w:p>
              </w:tc>
            </w:tr>
            <w:tr w:rsidR="00E02CCD" w:rsidRPr="008A2B95" w:rsidTr="006F3A5B">
              <w:trPr>
                <w:trHeight w:val="1614"/>
                <w:jc w:val="center"/>
              </w:trPr>
              <w:tc>
                <w:tcPr>
                  <w:tcW w:w="5175" w:type="dxa"/>
                </w:tcPr>
                <w:p w:rsidR="00E02CCD" w:rsidRPr="00456AB6" w:rsidRDefault="00E02CCD" w:rsidP="00456AB6">
                  <w:pPr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</w:pPr>
                  <w:r w:rsidRPr="00456AB6">
                    <w:rPr>
                      <w:rFonts w:ascii="Arial" w:hAnsi="Arial" w:cs="Arial"/>
                      <w:b/>
                      <w:color w:val="000000"/>
                      <w:sz w:val="14"/>
                      <w:szCs w:val="14"/>
                    </w:rPr>
                    <w:t>BELGELERİ TESLİM ALAN ENSTİTÜ GÖREVLİSİ</w:t>
                  </w:r>
                </w:p>
                <w:p w:rsidR="00E02CCD" w:rsidRPr="00456AB6" w:rsidRDefault="00E02CCD" w:rsidP="00E02CCD">
                  <w:pPr>
                    <w:tabs>
                      <w:tab w:val="left" w:pos="993"/>
                      <w:tab w:val="left" w:pos="1276"/>
                    </w:tabs>
                    <w:spacing w:line="360" w:lineRule="auto"/>
                    <w:ind w:left="16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Adı, Soyadı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>: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 xml:space="preserve">                                </w:t>
                  </w:r>
                </w:p>
                <w:p w:rsidR="00E02CCD" w:rsidRPr="00456AB6" w:rsidRDefault="00E02CCD" w:rsidP="00E02CCD">
                  <w:pPr>
                    <w:tabs>
                      <w:tab w:val="left" w:pos="993"/>
                      <w:tab w:val="left" w:pos="1276"/>
                    </w:tabs>
                    <w:spacing w:line="360" w:lineRule="auto"/>
                    <w:ind w:left="16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Tarih          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>: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 xml:space="preserve">                                </w:t>
                  </w:r>
                </w:p>
                <w:p w:rsidR="00E02CCD" w:rsidRPr="00456AB6" w:rsidRDefault="00E02CCD" w:rsidP="00E02CCD">
                  <w:pPr>
                    <w:tabs>
                      <w:tab w:val="left" w:pos="993"/>
                      <w:tab w:val="left" w:pos="1276"/>
                    </w:tabs>
                    <w:ind w:left="16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İmza         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>:</w:t>
                  </w: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ab/>
                    <w:t xml:space="preserve">                                </w:t>
                  </w:r>
                </w:p>
                <w:p w:rsidR="00E02CCD" w:rsidRPr="00456AB6" w:rsidRDefault="00FD76DB" w:rsidP="00E02CCD">
                  <w:pPr>
                    <w:tabs>
                      <w:tab w:val="left" w:pos="993"/>
                      <w:tab w:val="left" w:pos="1276"/>
                    </w:tabs>
                    <w:ind w:left="16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CD 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adedi</w:t>
                  </w:r>
                  <w:r w:rsidR="00E02CCD"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 </w:t>
                  </w:r>
                  <w: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:</w:t>
                  </w:r>
                  <w:proofErr w:type="gramEnd"/>
                  <w:r w:rsidR="00E02CCD"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 xml:space="preserve">     </w:t>
                  </w:r>
                </w:p>
              </w:tc>
              <w:tc>
                <w:tcPr>
                  <w:tcW w:w="5055" w:type="dxa"/>
                </w:tcPr>
                <w:p w:rsidR="00E02CCD" w:rsidRPr="00456AB6" w:rsidRDefault="00E02CCD" w:rsidP="00456AB6">
                  <w:pPr>
                    <w:pStyle w:val="Balk2"/>
                    <w:spacing w:before="0"/>
                    <w:rPr>
                      <w:bCs w:val="0"/>
                      <w:i w:val="0"/>
                      <w:iCs w:val="0"/>
                      <w:color w:val="000000"/>
                      <w:sz w:val="14"/>
                      <w:szCs w:val="14"/>
                    </w:rPr>
                  </w:pPr>
                  <w:r w:rsidRPr="00456AB6">
                    <w:rPr>
                      <w:bCs w:val="0"/>
                      <w:i w:val="0"/>
                      <w:iCs w:val="0"/>
                      <w:color w:val="000000"/>
                      <w:sz w:val="14"/>
                      <w:szCs w:val="14"/>
                    </w:rPr>
                    <w:t>T. C. İSTANBUL ÜNİVERSİTESİ SOSYAL BİLİMLER ENSTİTÜSÜ</w:t>
                  </w:r>
                </w:p>
                <w:p w:rsidR="00E02CCD" w:rsidRPr="00456AB6" w:rsidRDefault="00E02CCD" w:rsidP="00E02CCD">
                  <w:pPr>
                    <w:jc w:val="center"/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  <w:p w:rsidR="00E02CCD" w:rsidRPr="00456AB6" w:rsidRDefault="00E02CCD" w:rsidP="00E02CCD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Evrak Kayıt No:</w:t>
                  </w:r>
                </w:p>
                <w:p w:rsidR="00201366" w:rsidRPr="00456AB6" w:rsidRDefault="00201366" w:rsidP="00E02CCD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</w:p>
                <w:p w:rsidR="00E02CCD" w:rsidRPr="00456AB6" w:rsidRDefault="00E02CCD" w:rsidP="00201366">
                  <w:pPr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</w:pPr>
                  <w:proofErr w:type="gramStart"/>
                  <w:r w:rsidRPr="00456AB6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Tarih                :</w:t>
                  </w:r>
                  <w:proofErr w:type="gramEnd"/>
                </w:p>
              </w:tc>
            </w:tr>
          </w:tbl>
          <w:p w:rsidR="00E02CCD" w:rsidRDefault="00E02CCD"/>
        </w:tc>
      </w:tr>
    </w:tbl>
    <w:p w:rsidR="00456AB6" w:rsidRPr="006F3A5B" w:rsidRDefault="00456AB6" w:rsidP="00456AB6">
      <w:pPr>
        <w:spacing w:before="60" w:after="0"/>
        <w:ind w:right="-119"/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4"/>
          <w:szCs w:val="18"/>
        </w:rPr>
        <w:t xml:space="preserve">Versiyon:1.0.0.2-61559050-302.15.03                   </w:t>
      </w:r>
      <w:r w:rsidRPr="006F3A5B">
        <w:rPr>
          <w:rFonts w:ascii="Arial" w:hAnsi="Arial" w:cs="Arial"/>
          <w:b/>
          <w:color w:val="000000"/>
          <w:sz w:val="16"/>
          <w:szCs w:val="16"/>
        </w:rPr>
        <w:t>DİKKAT: Formdaki bilgiler bilgisayar ortamında doldurulmalıdır.</w:t>
      </w:r>
    </w:p>
    <w:p w:rsidR="005B2037" w:rsidRPr="006F3A5B" w:rsidRDefault="00456AB6" w:rsidP="00456AB6">
      <w:pPr>
        <w:spacing w:after="0"/>
        <w:ind w:right="-12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6F3A5B">
        <w:rPr>
          <w:rFonts w:ascii="Arial" w:hAnsi="Arial" w:cs="Arial"/>
          <w:b/>
          <w:color w:val="000000"/>
          <w:sz w:val="16"/>
          <w:szCs w:val="16"/>
        </w:rPr>
        <w:t xml:space="preserve">            El yazısı ile doldurulan formlar geçersiz sayılacaktır.</w:t>
      </w:r>
    </w:p>
    <w:sectPr w:rsidR="005B2037" w:rsidRPr="006F3A5B" w:rsidSect="00977431">
      <w:pgSz w:w="11906" w:h="16838" w:code="9"/>
      <w:pgMar w:top="454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4490C"/>
    <w:multiLevelType w:val="hybridMultilevel"/>
    <w:tmpl w:val="AC5E44F2"/>
    <w:lvl w:ilvl="0" w:tplc="4880B552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660FB"/>
    <w:multiLevelType w:val="hybridMultilevel"/>
    <w:tmpl w:val="C360DB9E"/>
    <w:lvl w:ilvl="0" w:tplc="C7720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5704D20"/>
    <w:multiLevelType w:val="hybridMultilevel"/>
    <w:tmpl w:val="03B8E4F6"/>
    <w:lvl w:ilvl="0" w:tplc="727A23A2">
      <w:start w:val="1"/>
      <w:numFmt w:val="lowerLetter"/>
      <w:lvlText w:val="%1)"/>
      <w:lvlJc w:val="left"/>
      <w:pPr>
        <w:ind w:left="66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77D753B7"/>
    <w:multiLevelType w:val="hybridMultilevel"/>
    <w:tmpl w:val="C2A82C14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02493C"/>
    <w:multiLevelType w:val="hybridMultilevel"/>
    <w:tmpl w:val="C360DB9E"/>
    <w:lvl w:ilvl="0" w:tplc="C7720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CD"/>
    <w:rsid w:val="000B72BA"/>
    <w:rsid w:val="00123CA9"/>
    <w:rsid w:val="00201366"/>
    <w:rsid w:val="00205D03"/>
    <w:rsid w:val="00220362"/>
    <w:rsid w:val="00381D0F"/>
    <w:rsid w:val="00402E50"/>
    <w:rsid w:val="00456AB6"/>
    <w:rsid w:val="004F5416"/>
    <w:rsid w:val="005B2037"/>
    <w:rsid w:val="006F3A5B"/>
    <w:rsid w:val="00700190"/>
    <w:rsid w:val="007A293B"/>
    <w:rsid w:val="007C1C2F"/>
    <w:rsid w:val="008E52E5"/>
    <w:rsid w:val="00977431"/>
    <w:rsid w:val="009A08C3"/>
    <w:rsid w:val="009A1AB5"/>
    <w:rsid w:val="009D7FBB"/>
    <w:rsid w:val="00A17507"/>
    <w:rsid w:val="00A73683"/>
    <w:rsid w:val="00AF7966"/>
    <w:rsid w:val="00B64389"/>
    <w:rsid w:val="00BC4E3F"/>
    <w:rsid w:val="00BF4E11"/>
    <w:rsid w:val="00CC7D8C"/>
    <w:rsid w:val="00D04EDC"/>
    <w:rsid w:val="00D952DA"/>
    <w:rsid w:val="00DD67E1"/>
    <w:rsid w:val="00E02CCD"/>
    <w:rsid w:val="00E46FAF"/>
    <w:rsid w:val="00E64A22"/>
    <w:rsid w:val="00EA1996"/>
    <w:rsid w:val="00EE6B38"/>
    <w:rsid w:val="00FD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6379A"/>
  <w15:docId w15:val="{C55EA836-B0B9-4569-BA87-43C44BCA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CA9"/>
  </w:style>
  <w:style w:type="paragraph" w:styleId="Balk1">
    <w:name w:val="heading 1"/>
    <w:basedOn w:val="Normal"/>
    <w:next w:val="Normal"/>
    <w:link w:val="Balk1Char"/>
    <w:qFormat/>
    <w:rsid w:val="00E02CCD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E02CCD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2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E02CCD"/>
    <w:rPr>
      <w:rFonts w:ascii="Times New Roman" w:eastAsia="Calibri" w:hAnsi="Times New Roman" w:cs="Times New Roman"/>
      <w:b/>
      <w:bCs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E02CCD"/>
    <w:rPr>
      <w:rFonts w:ascii="Arial" w:eastAsia="Calibri" w:hAnsi="Arial" w:cs="Arial"/>
      <w:b/>
      <w:bCs/>
      <w:i/>
      <w:iCs/>
      <w:sz w:val="28"/>
      <w:szCs w:val="28"/>
      <w:lang w:eastAsia="tr-TR"/>
    </w:rPr>
  </w:style>
  <w:style w:type="character" w:styleId="Kpr">
    <w:name w:val="Hyperlink"/>
    <w:rsid w:val="00E02CCD"/>
    <w:rPr>
      <w:color w:val="0000FF"/>
      <w:u w:val="single"/>
    </w:rPr>
  </w:style>
  <w:style w:type="paragraph" w:styleId="Altyaz">
    <w:name w:val="Subtitle"/>
    <w:basedOn w:val="Normal"/>
    <w:next w:val="Normal"/>
    <w:link w:val="AltyazChar1"/>
    <w:qFormat/>
    <w:rsid w:val="00E02CCD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tyazChar1">
    <w:name w:val="Altyazı Char1"/>
    <w:basedOn w:val="VarsaylanParagrafYazTipi"/>
    <w:link w:val="Altyaz"/>
    <w:rsid w:val="00E02CCD"/>
    <w:rPr>
      <w:rFonts w:ascii="Cambria" w:eastAsia="Times New Roman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1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136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952DA"/>
    <w:pPr>
      <w:ind w:left="720"/>
      <w:contextualSpacing/>
    </w:pPr>
  </w:style>
  <w:style w:type="paragraph" w:customStyle="1" w:styleId="a">
    <w:basedOn w:val="Normal"/>
    <w:next w:val="Normal"/>
    <w:link w:val="AltyazChar"/>
    <w:qFormat/>
    <w:rsid w:val="00D952DA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tyazChar">
    <w:name w:val="Altyazı Char"/>
    <w:link w:val="a"/>
    <w:rsid w:val="00D952DA"/>
    <w:rPr>
      <w:rFonts w:ascii="Cambria" w:hAnsi="Cambria"/>
      <w:sz w:val="24"/>
      <w:szCs w:val="24"/>
      <w:lang w:eastAsia="en-US"/>
    </w:rPr>
  </w:style>
  <w:style w:type="character" w:styleId="zlenenKpr">
    <w:name w:val="FollowedHyperlink"/>
    <w:basedOn w:val="VarsaylanParagrafYazTipi"/>
    <w:uiPriority w:val="99"/>
    <w:semiHidden/>
    <w:unhideWhenUsed/>
    <w:rsid w:val="007001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rkiyemezunlari.gov.tr/auth/regis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ris.turkiye.gov.tr/Gir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EmİnE_Pc</dc:creator>
  <cp:lastModifiedBy>Selçuk ÇELİK</cp:lastModifiedBy>
  <cp:revision>4</cp:revision>
  <cp:lastPrinted>2015-08-21T16:53:00Z</cp:lastPrinted>
  <dcterms:created xsi:type="dcterms:W3CDTF">2019-02-23T12:28:00Z</dcterms:created>
  <dcterms:modified xsi:type="dcterms:W3CDTF">2019-04-02T06:00:00Z</dcterms:modified>
</cp:coreProperties>
</file>