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68B1" w14:textId="11C19846" w:rsidR="00F442AE" w:rsidRPr="00C17AFA" w:rsidRDefault="00265D09" w:rsidP="00530A9A">
      <w:pPr>
        <w:tabs>
          <w:tab w:val="left" w:pos="2573"/>
          <w:tab w:val="left" w:pos="3200"/>
        </w:tabs>
        <w:spacing w:line="302" w:lineRule="auto"/>
        <w:jc w:val="both"/>
        <w:rPr>
          <w:sz w:val="20"/>
          <w:szCs w:val="20"/>
        </w:rPr>
      </w:pPr>
      <w:bookmarkStart w:id="0" w:name="_GoBack"/>
      <w:bookmarkEnd w:id="0"/>
      <w:r w:rsidRPr="00C17AFA">
        <w:rPr>
          <w:noProof/>
          <w:sz w:val="20"/>
          <w:szCs w:val="20"/>
        </w:rPr>
        <mc:AlternateContent>
          <mc:Choice Requires="wps">
            <w:drawing>
              <wp:anchor distT="0" distB="0" distL="114300" distR="114300" simplePos="0" relativeHeight="251673600" behindDoc="1" locked="0" layoutInCell="1" allowOverlap="1" wp14:anchorId="5900B981" wp14:editId="29C31560">
                <wp:simplePos x="0" y="0"/>
                <wp:positionH relativeFrom="page">
                  <wp:posOffset>1999827</wp:posOffset>
                </wp:positionH>
                <wp:positionV relativeFrom="page">
                  <wp:posOffset>783590</wp:posOffset>
                </wp:positionV>
                <wp:extent cx="2075180" cy="400050"/>
                <wp:effectExtent l="0" t="0" r="7620" b="6350"/>
                <wp:wrapNone/>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1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2319" w14:textId="77777777" w:rsidR="00F442AE" w:rsidRDefault="00E34137">
                            <w:pPr>
                              <w:pStyle w:val="GvdeMetni"/>
                              <w:jc w:val="left"/>
                            </w:pPr>
                            <w:r>
                              <w:rPr>
                                <w:color w:val="231F20"/>
                                <w:spacing w:val="-5"/>
                              </w:rPr>
                              <w:t xml:space="preserve">ACTA </w:t>
                            </w:r>
                            <w:r>
                              <w:rPr>
                                <w:color w:val="231F20"/>
                              </w:rPr>
                              <w:t>INFOLOGICA 2019; 3(1): 1-XX</w:t>
                            </w:r>
                          </w:p>
                          <w:p w14:paraId="68E29197" w14:textId="77777777" w:rsidR="00F442AE" w:rsidRDefault="00E34137">
                            <w:pPr>
                              <w:pStyle w:val="GvdeMetni"/>
                              <w:spacing w:before="70"/>
                              <w:jc w:val="left"/>
                            </w:pPr>
                            <w:r>
                              <w:rPr>
                                <w:color w:val="231F20"/>
                              </w:rPr>
                              <w:t>dergipark.gov.tr/</w:t>
                            </w:r>
                            <w:proofErr w:type="spellStart"/>
                            <w:r>
                              <w:rPr>
                                <w:color w:val="231F20"/>
                              </w:rPr>
                              <w:t>acin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0B981" id="_x0000_t202" coordsize="21600,21600" o:spt="202" path="m,l,21600r21600,l21600,xe">
                <v:stroke joinstyle="miter"/>
                <v:path gradientshapeok="t" o:connecttype="rect"/>
              </v:shapetype>
              <v:shape id="Text Box 65" o:spid="_x0000_s1026" type="#_x0000_t202" style="position:absolute;left:0;text-align:left;margin-left:157.45pt;margin-top:61.7pt;width:163.4pt;height:3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" filled="f" stroked="f">
                <v:path arrowok="t"/>
                <v:textbox inset="0,0,0,0">
                  <w:txbxContent>
                    <w:p w14:paraId="599B2319" w14:textId="77777777" w:rsidR="00F442AE" w:rsidRDefault="00E34137">
                      <w:pPr>
                        <w:pStyle w:val="GvdeMetni"/>
                        <w:jc w:val="left"/>
                      </w:pPr>
                      <w:r>
                        <w:rPr>
                          <w:color w:val="231F20"/>
                          <w:spacing w:val="-5"/>
                        </w:rPr>
                        <w:t xml:space="preserve">ACTA </w:t>
                      </w:r>
                      <w:r>
                        <w:rPr>
                          <w:color w:val="231F20"/>
                        </w:rPr>
                        <w:t>INFOLOGICA 2019; 3(1): 1-XX</w:t>
                      </w:r>
                    </w:p>
                    <w:p w14:paraId="68E29197" w14:textId="77777777" w:rsidR="00F442AE" w:rsidRDefault="00E34137">
                      <w:pPr>
                        <w:pStyle w:val="GvdeMetni"/>
                        <w:spacing w:before="70"/>
                        <w:jc w:val="left"/>
                      </w:pPr>
                      <w:r>
                        <w:rPr>
                          <w:color w:val="231F20"/>
                        </w:rPr>
                        <w:t>dergipark.gov.tr/</w:t>
                      </w:r>
                      <w:proofErr w:type="spellStart"/>
                      <w:r>
                        <w:rPr>
                          <w:color w:val="231F20"/>
                        </w:rPr>
                        <w:t>acin</w:t>
                      </w:r>
                      <w:proofErr w:type="spellEnd"/>
                    </w:p>
                  </w:txbxContent>
                </v:textbox>
                <w10:wrap anchorx="page" anchory="page"/>
              </v:shape>
            </w:pict>
          </mc:Fallback>
        </mc:AlternateContent>
      </w:r>
      <w:r w:rsidR="00C17AFA" w:rsidRPr="00C17AFA">
        <w:rPr>
          <w:noProof/>
          <w:sz w:val="20"/>
          <w:szCs w:val="20"/>
        </w:rPr>
        <mc:AlternateContent>
          <mc:Choice Requires="wps">
            <w:drawing>
              <wp:anchor distT="0" distB="0" distL="114300" distR="114300" simplePos="0" relativeHeight="503314600" behindDoc="0" locked="0" layoutInCell="1" allowOverlap="1" wp14:anchorId="64567C58" wp14:editId="0B7CCCA3">
                <wp:simplePos x="0" y="0"/>
                <wp:positionH relativeFrom="column">
                  <wp:posOffset>-635</wp:posOffset>
                </wp:positionH>
                <wp:positionV relativeFrom="paragraph">
                  <wp:posOffset>-372110</wp:posOffset>
                </wp:positionV>
                <wp:extent cx="6299835" cy="0"/>
                <wp:effectExtent l="0" t="0" r="12065" b="12700"/>
                <wp:wrapNone/>
                <wp:docPr id="111" name="Straight Connector 111"/>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7D0E4" id="Straight Connector 111" o:spid="_x0000_s1026" style="position:absolute;z-index:503314600;visibility:visible;mso-wrap-style:square;mso-wrap-distance-left:9pt;mso-wrap-distance-top:0;mso-wrap-distance-right:9pt;mso-wrap-distance-bottom:0;mso-position-horizontal:absolute;mso-position-horizontal-relative:text;mso-position-vertical:absolute;mso-position-vertical-relative:text" from="-.05pt,-29.3pt" to="496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" strokecolor="#4579b8 [3044]" strokeweight=".5pt"/>
            </w:pict>
          </mc:Fallback>
        </mc:AlternateContent>
      </w:r>
      <w:r w:rsidR="00C17AFA" w:rsidRPr="00C17AFA">
        <w:rPr>
          <w:noProof/>
          <w:sz w:val="20"/>
          <w:szCs w:val="20"/>
        </w:rPr>
        <w:drawing>
          <wp:anchor distT="0" distB="0" distL="0" distR="0" simplePos="0" relativeHeight="251560960" behindDoc="1" locked="0" layoutInCell="1" allowOverlap="1" wp14:anchorId="7A214338" wp14:editId="2437455E">
            <wp:simplePos x="0" y="0"/>
            <wp:positionH relativeFrom="page">
              <wp:posOffset>674370</wp:posOffset>
            </wp:positionH>
            <wp:positionV relativeFrom="page">
              <wp:posOffset>785495</wp:posOffset>
            </wp:positionV>
            <wp:extent cx="1104900" cy="330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04900" cy="330200"/>
                    </a:xfrm>
                    <a:prstGeom prst="rect">
                      <a:avLst/>
                    </a:prstGeom>
                  </pic:spPr>
                </pic:pic>
              </a:graphicData>
            </a:graphic>
          </wp:anchor>
        </w:drawing>
      </w:r>
      <w:r w:rsidR="00384FF1" w:rsidRPr="00C17AFA">
        <w:rPr>
          <w:noProof/>
          <w:sz w:val="20"/>
          <w:szCs w:val="20"/>
        </w:rPr>
        <mc:AlternateContent>
          <mc:Choice Requires="wps">
            <w:drawing>
              <wp:anchor distT="0" distB="0" distL="114300" distR="114300" simplePos="0" relativeHeight="503308280" behindDoc="1" locked="0" layoutInCell="1" allowOverlap="1" wp14:anchorId="1BC2D66A" wp14:editId="364994DA">
                <wp:simplePos x="0" y="0"/>
                <wp:positionH relativeFrom="page">
                  <wp:posOffset>661035</wp:posOffset>
                </wp:positionH>
                <wp:positionV relativeFrom="page">
                  <wp:posOffset>4897755</wp:posOffset>
                </wp:positionV>
                <wp:extent cx="70485" cy="93980"/>
                <wp:effectExtent l="0" t="0" r="0"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0F819"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2D66A" id="Text Box 51" o:spid="_x0000_s1027" type="#_x0000_t202" style="position:absolute;left:0;text-align:left;margin-left:52.05pt;margin-top:385.65pt;width:5.55pt;height:7.4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" filled="f" stroked="f">
                <v:path arrowok="t"/>
                <v:textbox inset="0,0,0,0">
                  <w:txbxContent>
                    <w:p w14:paraId="7D40F819"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304" behindDoc="1" locked="0" layoutInCell="1" allowOverlap="1" wp14:anchorId="03E696FA" wp14:editId="3FE03C5F">
                <wp:simplePos x="0" y="0"/>
                <wp:positionH relativeFrom="page">
                  <wp:posOffset>730885</wp:posOffset>
                </wp:positionH>
                <wp:positionV relativeFrom="page">
                  <wp:posOffset>4897755</wp:posOffset>
                </wp:positionV>
                <wp:extent cx="109220" cy="93980"/>
                <wp:effectExtent l="0" t="0" r="0" b="0"/>
                <wp:wrapNone/>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4CD9E"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96FA" id="Text Box 50" o:spid="_x0000_s1028" type="#_x0000_t202" style="position:absolute;left:0;text-align:left;margin-left:57.55pt;margin-top:385.65pt;width:8.6pt;height:7.4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" filled="f" stroked="f">
                <v:path arrowok="t"/>
                <v:textbox inset="0,0,0,0">
                  <w:txbxContent>
                    <w:p w14:paraId="4234CD9E"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328" behindDoc="1" locked="0" layoutInCell="1" allowOverlap="1" wp14:anchorId="25A1F9EC" wp14:editId="1878E5CD">
                <wp:simplePos x="0" y="0"/>
                <wp:positionH relativeFrom="page">
                  <wp:posOffset>840105</wp:posOffset>
                </wp:positionH>
                <wp:positionV relativeFrom="page">
                  <wp:posOffset>4897755</wp:posOffset>
                </wp:positionV>
                <wp:extent cx="125095" cy="93980"/>
                <wp:effectExtent l="0" t="0" r="0"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9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AE46"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F9EC" id="Text Box 49" o:spid="_x0000_s1029" type="#_x0000_t202" style="position:absolute;left:0;text-align:left;margin-left:66.15pt;margin-top:385.65pt;width:9.85pt;height:7.4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" filled="f" stroked="f">
                <v:path arrowok="t"/>
                <v:textbox inset="0,0,0,0">
                  <w:txbxContent>
                    <w:p w14:paraId="4B13AE46"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352" behindDoc="1" locked="0" layoutInCell="1" allowOverlap="1" wp14:anchorId="07320A5C" wp14:editId="7114A26A">
                <wp:simplePos x="0" y="0"/>
                <wp:positionH relativeFrom="page">
                  <wp:posOffset>964565</wp:posOffset>
                </wp:positionH>
                <wp:positionV relativeFrom="page">
                  <wp:posOffset>4897755</wp:posOffset>
                </wp:positionV>
                <wp:extent cx="85725" cy="93980"/>
                <wp:effectExtent l="0" t="0" r="0" b="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48E57"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0A5C" id="Text Box 48" o:spid="_x0000_s1030" type="#_x0000_t202" style="position:absolute;left:0;text-align:left;margin-left:75.95pt;margin-top:385.65pt;width:6.75pt;height:7.4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" filled="f" stroked="f">
                <v:path arrowok="t"/>
                <v:textbox inset="0,0,0,0">
                  <w:txbxContent>
                    <w:p w14:paraId="37148E57"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376" behindDoc="1" locked="0" layoutInCell="1" allowOverlap="1" wp14:anchorId="714C5EEE" wp14:editId="3FA7BE82">
                <wp:simplePos x="0" y="0"/>
                <wp:positionH relativeFrom="page">
                  <wp:posOffset>661035</wp:posOffset>
                </wp:positionH>
                <wp:positionV relativeFrom="page">
                  <wp:posOffset>4991100</wp:posOffset>
                </wp:positionV>
                <wp:extent cx="70485" cy="54610"/>
                <wp:effectExtent l="0"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E45D"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C5EEE" id="Text Box 47" o:spid="_x0000_s1031" type="#_x0000_t202" style="position:absolute;left:0;text-align:left;margin-left:52.05pt;margin-top:393pt;width:5.55pt;height:4.3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" filled="f" stroked="f">
                <v:path arrowok="t"/>
                <v:textbox inset="0,0,0,0">
                  <w:txbxContent>
                    <w:p w14:paraId="2878E45D"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400" behindDoc="1" locked="0" layoutInCell="1" allowOverlap="1" wp14:anchorId="2A46FFB8" wp14:editId="214460C3">
                <wp:simplePos x="0" y="0"/>
                <wp:positionH relativeFrom="page">
                  <wp:posOffset>730885</wp:posOffset>
                </wp:positionH>
                <wp:positionV relativeFrom="page">
                  <wp:posOffset>4991100</wp:posOffset>
                </wp:positionV>
                <wp:extent cx="234315" cy="54610"/>
                <wp:effectExtent l="0" t="0" r="0" b="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B9DDA"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6FFB8" id="Text Box 46" o:spid="_x0000_s1032" type="#_x0000_t202" style="position:absolute;left:0;text-align:left;margin-left:57.55pt;margin-top:393pt;width:18.45pt;height:4.3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" filled="f" stroked="f">
                <v:path arrowok="t"/>
                <v:textbox inset="0,0,0,0">
                  <w:txbxContent>
                    <w:p w14:paraId="102B9DDA"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424" behindDoc="1" locked="0" layoutInCell="1" allowOverlap="1" wp14:anchorId="518CD009" wp14:editId="5740E305">
                <wp:simplePos x="0" y="0"/>
                <wp:positionH relativeFrom="page">
                  <wp:posOffset>964565</wp:posOffset>
                </wp:positionH>
                <wp:positionV relativeFrom="page">
                  <wp:posOffset>4991100</wp:posOffset>
                </wp:positionV>
                <wp:extent cx="85725" cy="5461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86188"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CD009" id="Text Box 45" o:spid="_x0000_s1033" type="#_x0000_t202" style="position:absolute;left:0;text-align:left;margin-left:75.95pt;margin-top:393pt;width:6.75pt;height:4.3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" filled="f" stroked="f">
                <v:path arrowok="t"/>
                <v:textbox inset="0,0,0,0">
                  <w:txbxContent>
                    <w:p w14:paraId="41A86188"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448" behindDoc="1" locked="0" layoutInCell="1" allowOverlap="1" wp14:anchorId="39E7AF6B" wp14:editId="6F5209E9">
                <wp:simplePos x="0" y="0"/>
                <wp:positionH relativeFrom="page">
                  <wp:posOffset>661035</wp:posOffset>
                </wp:positionH>
                <wp:positionV relativeFrom="page">
                  <wp:posOffset>5045710</wp:posOffset>
                </wp:positionV>
                <wp:extent cx="304165" cy="62865"/>
                <wp:effectExtent l="0" t="0" r="0" b="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165" cy="6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D66C"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AF6B" id="Text Box 44" o:spid="_x0000_s1034" type="#_x0000_t202" style="position:absolute;left:0;text-align:left;margin-left:52.05pt;margin-top:397.3pt;width:23.95pt;height:4.9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" filled="f" stroked="f">
                <v:path arrowok="t"/>
                <v:textbox inset="0,0,0,0">
                  <w:txbxContent>
                    <w:p w14:paraId="2117D66C"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472" behindDoc="1" locked="0" layoutInCell="1" allowOverlap="1" wp14:anchorId="50F4A84F" wp14:editId="39531A58">
                <wp:simplePos x="0" y="0"/>
                <wp:positionH relativeFrom="page">
                  <wp:posOffset>964565</wp:posOffset>
                </wp:positionH>
                <wp:positionV relativeFrom="page">
                  <wp:posOffset>5045710</wp:posOffset>
                </wp:positionV>
                <wp:extent cx="85725" cy="62865"/>
                <wp:effectExtent l="0" t="0" r="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 cy="6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9311"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A84F" id="Text Box 43" o:spid="_x0000_s1035" type="#_x0000_t202" style="position:absolute;left:0;text-align:left;margin-left:75.95pt;margin-top:397.3pt;width:6.75pt;height:4.9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" filled="f" stroked="f">
                <v:path arrowok="t"/>
                <v:textbox inset="0,0,0,0">
                  <w:txbxContent>
                    <w:p w14:paraId="00179311"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496" behindDoc="1" locked="0" layoutInCell="1" allowOverlap="1" wp14:anchorId="24A71FD3" wp14:editId="44266E9F">
                <wp:simplePos x="0" y="0"/>
                <wp:positionH relativeFrom="page">
                  <wp:posOffset>661035</wp:posOffset>
                </wp:positionH>
                <wp:positionV relativeFrom="page">
                  <wp:posOffset>5107940</wp:posOffset>
                </wp:positionV>
                <wp:extent cx="179705" cy="54610"/>
                <wp:effectExtent l="0" t="0" r="0" b="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688BE"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1FD3" id="Text Box 42" o:spid="_x0000_s1036" type="#_x0000_t202" style="position:absolute;left:0;text-align:left;margin-left:52.05pt;margin-top:402.2pt;width:14.15pt;height:4.3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" filled="f" stroked="f">
                <v:path arrowok="t"/>
                <v:textbox inset="0,0,0,0">
                  <w:txbxContent>
                    <w:p w14:paraId="571688BE"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520" behindDoc="1" locked="0" layoutInCell="1" allowOverlap="1" wp14:anchorId="5C2C39B9" wp14:editId="116E9CA3">
                <wp:simplePos x="0" y="0"/>
                <wp:positionH relativeFrom="page">
                  <wp:posOffset>840105</wp:posOffset>
                </wp:positionH>
                <wp:positionV relativeFrom="page">
                  <wp:posOffset>5107940</wp:posOffset>
                </wp:positionV>
                <wp:extent cx="125095" cy="54610"/>
                <wp:effectExtent l="0" t="0" r="0"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9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CC764"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39B9" id="Text Box 41" o:spid="_x0000_s1037" type="#_x0000_t202" style="position:absolute;left:0;text-align:left;margin-left:66.15pt;margin-top:402.2pt;width:9.85pt;height:4.3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" filled="f" stroked="f">
                <v:path arrowok="t"/>
                <v:textbox inset="0,0,0,0">
                  <w:txbxContent>
                    <w:p w14:paraId="15FCC764"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544" behindDoc="1" locked="0" layoutInCell="1" allowOverlap="1" wp14:anchorId="0C48F091" wp14:editId="5B7BC8A5">
                <wp:simplePos x="0" y="0"/>
                <wp:positionH relativeFrom="page">
                  <wp:posOffset>964565</wp:posOffset>
                </wp:positionH>
                <wp:positionV relativeFrom="page">
                  <wp:posOffset>5107940</wp:posOffset>
                </wp:positionV>
                <wp:extent cx="85725" cy="54610"/>
                <wp:effectExtent l="0" t="0" r="0" b="0"/>
                <wp:wrapNone/>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76166"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F091" id="Text Box 40" o:spid="_x0000_s1038" type="#_x0000_t202" style="position:absolute;left:0;text-align:left;margin-left:75.95pt;margin-top:402.2pt;width:6.75pt;height:4.3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" filled="f" stroked="f">
                <v:path arrowok="t"/>
                <v:textbox inset="0,0,0,0">
                  <w:txbxContent>
                    <w:p w14:paraId="6E776166"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568" behindDoc="1" locked="0" layoutInCell="1" allowOverlap="1" wp14:anchorId="2243057F" wp14:editId="36CD3AF5">
                <wp:simplePos x="0" y="0"/>
                <wp:positionH relativeFrom="page">
                  <wp:posOffset>661035</wp:posOffset>
                </wp:positionH>
                <wp:positionV relativeFrom="page">
                  <wp:posOffset>5162550</wp:posOffset>
                </wp:positionV>
                <wp:extent cx="70485" cy="101600"/>
                <wp:effectExtent l="0" t="0" r="0"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459B"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057F" id="Text Box 39" o:spid="_x0000_s1039" type="#_x0000_t202" style="position:absolute;left:0;text-align:left;margin-left:52.05pt;margin-top:406.5pt;width:5.55pt;height:8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" filled="f" stroked="f">
                <v:path arrowok="t"/>
                <v:textbox inset="0,0,0,0">
                  <w:txbxContent>
                    <w:p w14:paraId="619A459B"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592" behindDoc="1" locked="0" layoutInCell="1" allowOverlap="1" wp14:anchorId="4A01DA95" wp14:editId="7A5B9ABF">
                <wp:simplePos x="0" y="0"/>
                <wp:positionH relativeFrom="page">
                  <wp:posOffset>730885</wp:posOffset>
                </wp:positionH>
                <wp:positionV relativeFrom="page">
                  <wp:posOffset>5162550</wp:posOffset>
                </wp:positionV>
                <wp:extent cx="109220" cy="10160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89F86"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DA95" id="Text Box 38" o:spid="_x0000_s1040" type="#_x0000_t202" style="position:absolute;left:0;text-align:left;margin-left:57.55pt;margin-top:406.5pt;width:8.6pt;height:8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" filled="f" stroked="f">
                <v:path arrowok="t"/>
                <v:textbox inset="0,0,0,0">
                  <w:txbxContent>
                    <w:p w14:paraId="56089F86"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616" behindDoc="1" locked="0" layoutInCell="1" allowOverlap="1" wp14:anchorId="50B6FA03" wp14:editId="274C981C">
                <wp:simplePos x="0" y="0"/>
                <wp:positionH relativeFrom="page">
                  <wp:posOffset>840105</wp:posOffset>
                </wp:positionH>
                <wp:positionV relativeFrom="page">
                  <wp:posOffset>5162550</wp:posOffset>
                </wp:positionV>
                <wp:extent cx="125095" cy="101600"/>
                <wp:effectExtent l="0" t="0" r="0" b="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16630"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FA03" id="Text Box 37" o:spid="_x0000_s1041" type="#_x0000_t202" style="position:absolute;left:0;text-align:left;margin-left:66.15pt;margin-top:406.5pt;width:9.85pt;height:8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" filled="f" stroked="f">
                <v:path arrowok="t"/>
                <v:textbox inset="0,0,0,0">
                  <w:txbxContent>
                    <w:p w14:paraId="67F16630" w14:textId="77777777" w:rsidR="00EF683B" w:rsidRDefault="00EF683B"/>
                  </w:txbxContent>
                </v:textbox>
                <w10:wrap anchorx="page" anchory="page"/>
              </v:shape>
            </w:pict>
          </mc:Fallback>
        </mc:AlternateContent>
      </w:r>
      <w:r w:rsidR="00384FF1" w:rsidRPr="00C17AFA">
        <w:rPr>
          <w:noProof/>
          <w:sz w:val="20"/>
          <w:szCs w:val="20"/>
        </w:rPr>
        <mc:AlternateContent>
          <mc:Choice Requires="wps">
            <w:drawing>
              <wp:anchor distT="0" distB="0" distL="114300" distR="114300" simplePos="0" relativeHeight="503308640" behindDoc="1" locked="0" layoutInCell="1" allowOverlap="1" wp14:anchorId="6455A475" wp14:editId="4074346D">
                <wp:simplePos x="0" y="0"/>
                <wp:positionH relativeFrom="page">
                  <wp:posOffset>964565</wp:posOffset>
                </wp:positionH>
                <wp:positionV relativeFrom="page">
                  <wp:posOffset>5162550</wp:posOffset>
                </wp:positionV>
                <wp:extent cx="85725" cy="101600"/>
                <wp:effectExtent l="0" t="0" r="0" b="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9807" w14:textId="77777777" w:rsidR="00EF683B" w:rsidRDefault="00EF68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A475" id="Text Box 36" o:spid="_x0000_s1042" type="#_x0000_t202" style="position:absolute;left:0;text-align:left;margin-left:75.95pt;margin-top:406.5pt;width:6.75pt;height:8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" filled="f" stroked="f">
                <v:path arrowok="t"/>
                <v:textbox inset="0,0,0,0">
                  <w:txbxContent>
                    <w:p w14:paraId="5E399807" w14:textId="77777777" w:rsidR="00EF683B" w:rsidRDefault="00EF683B"/>
                  </w:txbxContent>
                </v:textbox>
                <w10:wrap anchorx="page" anchory="page"/>
              </v:shape>
            </w:pict>
          </mc:Fallback>
        </mc:AlternateContent>
      </w:r>
      <w:r w:rsidR="00530A9A">
        <w:rPr>
          <w:sz w:val="20"/>
          <w:szCs w:val="20"/>
        </w:rPr>
        <w:tab/>
      </w:r>
      <w:r w:rsidR="00530A9A">
        <w:rPr>
          <w:sz w:val="20"/>
          <w:szCs w:val="20"/>
        </w:rPr>
        <w:tab/>
      </w:r>
    </w:p>
    <w:p w14:paraId="411BF88F" w14:textId="1C3AA171" w:rsidR="00F442AE" w:rsidRPr="00C17AFA" w:rsidRDefault="00C17AFA" w:rsidP="002A60C5">
      <w:pPr>
        <w:spacing w:line="302" w:lineRule="auto"/>
        <w:jc w:val="both"/>
        <w:rPr>
          <w:sz w:val="20"/>
          <w:szCs w:val="20"/>
        </w:rPr>
      </w:pPr>
      <w:r w:rsidRPr="00C17AFA">
        <w:rPr>
          <w:noProof/>
          <w:sz w:val="20"/>
          <w:szCs w:val="20"/>
        </w:rPr>
        <mc:AlternateContent>
          <mc:Choice Requires="wps">
            <w:drawing>
              <wp:anchor distT="0" distB="0" distL="114300" distR="114300" simplePos="0" relativeHeight="251692032" behindDoc="1" locked="0" layoutInCell="1" allowOverlap="1" wp14:anchorId="41EB197D" wp14:editId="450C13A9">
                <wp:simplePos x="0" y="0"/>
                <wp:positionH relativeFrom="page">
                  <wp:posOffset>634365</wp:posOffset>
                </wp:positionH>
                <wp:positionV relativeFrom="page">
                  <wp:posOffset>1356995</wp:posOffset>
                </wp:positionV>
                <wp:extent cx="1657985" cy="192405"/>
                <wp:effectExtent l="0" t="0" r="5715" b="10795"/>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3C54" w14:textId="4C2C6216" w:rsidR="00F442AE" w:rsidRDefault="00E34137">
                            <w:pPr>
                              <w:spacing w:before="12"/>
                              <w:ind w:left="20"/>
                              <w:rPr>
                                <w:sz w:val="18"/>
                              </w:rPr>
                            </w:pPr>
                            <w:r>
                              <w:rPr>
                                <w:color w:val="231F20"/>
                                <w:sz w:val="18"/>
                              </w:rPr>
                              <w:t>DOI: 10.</w:t>
                            </w:r>
                            <w:r w:rsidR="00D968B1">
                              <w:rPr>
                                <w:color w:val="231F20"/>
                                <w:sz w:val="18"/>
                              </w:rPr>
                              <w:t>26650</w:t>
                            </w:r>
                            <w:r>
                              <w:rPr>
                                <w:color w:val="231F20"/>
                                <w:sz w:val="18"/>
                              </w:rPr>
                              <w:t>/acin.</w:t>
                            </w:r>
                            <w:r w:rsidR="00D968B1">
                              <w:rPr>
                                <w:color w:val="231F20"/>
                                <w:sz w:val="18"/>
                              </w:rPr>
                              <w:t>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197D" id="Text Box 63" o:spid="_x0000_s1043" type="#_x0000_t202" style="position:absolute;left:0;text-align:left;margin-left:49.95pt;margin-top:106.85pt;width:130.55pt;height:15.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" filled="f" stroked="f">
                <v:path arrowok="t"/>
                <v:textbox inset="0,0,0,0">
                  <w:txbxContent>
                    <w:p w14:paraId="37F33C54" w14:textId="4C2C6216" w:rsidR="00F442AE" w:rsidRDefault="00E34137">
                      <w:pPr>
                        <w:spacing w:before="12"/>
                        <w:ind w:left="20"/>
                        <w:rPr>
                          <w:sz w:val="18"/>
                        </w:rPr>
                      </w:pPr>
                      <w:r>
                        <w:rPr>
                          <w:color w:val="231F20"/>
                          <w:sz w:val="18"/>
                        </w:rPr>
                        <w:t>DOI: 10.</w:t>
                      </w:r>
                      <w:r w:rsidR="00D968B1">
                        <w:rPr>
                          <w:color w:val="231F20"/>
                          <w:sz w:val="18"/>
                        </w:rPr>
                        <w:t>26650</w:t>
                      </w:r>
                      <w:r>
                        <w:rPr>
                          <w:color w:val="231F20"/>
                          <w:sz w:val="18"/>
                        </w:rPr>
                        <w:t>/acin.</w:t>
                      </w:r>
                      <w:r w:rsidR="00D968B1">
                        <w:rPr>
                          <w:color w:val="231F20"/>
                          <w:sz w:val="18"/>
                        </w:rPr>
                        <w:t>000000</w:t>
                      </w:r>
                    </w:p>
                  </w:txbxContent>
                </v:textbox>
                <w10:wrap anchorx="page" anchory="page"/>
              </v:shape>
            </w:pict>
          </mc:Fallback>
        </mc:AlternateContent>
      </w:r>
      <w:r w:rsidRPr="00C17AFA">
        <w:rPr>
          <w:noProof/>
          <w:sz w:val="20"/>
          <w:szCs w:val="20"/>
        </w:rPr>
        <mc:AlternateContent>
          <mc:Choice Requires="wps">
            <w:drawing>
              <wp:anchor distT="0" distB="0" distL="114300" distR="114300" simplePos="0" relativeHeight="503312552" behindDoc="0" locked="0" layoutInCell="1" allowOverlap="1" wp14:anchorId="6E11CB6E" wp14:editId="7B5B20F8">
                <wp:simplePos x="0" y="0"/>
                <wp:positionH relativeFrom="column">
                  <wp:posOffset>5715</wp:posOffset>
                </wp:positionH>
                <wp:positionV relativeFrom="paragraph">
                  <wp:posOffset>86995</wp:posOffset>
                </wp:positionV>
                <wp:extent cx="6299835" cy="0"/>
                <wp:effectExtent l="0" t="0" r="12065" b="12700"/>
                <wp:wrapNone/>
                <wp:docPr id="110" name="Straight Connector 110"/>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4E97E" id="Straight Connector 110" o:spid="_x0000_s1026" style="position:absolute;z-index:503312552;visibility:visible;mso-wrap-style:square;mso-wrap-distance-left:9pt;mso-wrap-distance-top:0;mso-wrap-distance-right:9pt;mso-wrap-distance-bottom:0;mso-position-horizontal:absolute;mso-position-horizontal-relative:text;mso-position-vertical:absolute;mso-position-vertical-relative:text" from=".45pt,6.85pt" to="49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" strokecolor="#4579b8 [3044]" strokeweight=".5pt"/>
            </w:pict>
          </mc:Fallback>
        </mc:AlternateContent>
      </w:r>
    </w:p>
    <w:p w14:paraId="0ADD4A5A" w14:textId="71247390" w:rsidR="00504528" w:rsidRPr="00C17AFA" w:rsidRDefault="00CA7FF7" w:rsidP="002A60C5">
      <w:pPr>
        <w:spacing w:line="302" w:lineRule="auto"/>
        <w:jc w:val="both"/>
        <w:rPr>
          <w:sz w:val="20"/>
          <w:szCs w:val="20"/>
        </w:rPr>
      </w:pPr>
      <w:r w:rsidRPr="00C17AFA">
        <w:rPr>
          <w:noProof/>
          <w:sz w:val="20"/>
          <w:szCs w:val="20"/>
        </w:rPr>
        <w:drawing>
          <wp:anchor distT="0" distB="0" distL="0" distR="0" simplePos="0" relativeHeight="251570176" behindDoc="1" locked="0" layoutInCell="1" allowOverlap="1" wp14:anchorId="0AD2E3F6" wp14:editId="4526E378">
            <wp:simplePos x="0" y="0"/>
            <wp:positionH relativeFrom="page">
              <wp:posOffset>5503545</wp:posOffset>
            </wp:positionH>
            <wp:positionV relativeFrom="page">
              <wp:posOffset>720090</wp:posOffset>
            </wp:positionV>
            <wp:extent cx="1425575" cy="4730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25575" cy="473075"/>
                    </a:xfrm>
                    <a:prstGeom prst="rect">
                      <a:avLst/>
                    </a:prstGeom>
                  </pic:spPr>
                </pic:pic>
              </a:graphicData>
            </a:graphic>
          </wp:anchor>
        </w:drawing>
      </w:r>
    </w:p>
    <w:p w14:paraId="737D4451" w14:textId="64569FC0" w:rsidR="00504528" w:rsidRPr="00C17AFA" w:rsidRDefault="00504528" w:rsidP="002A60C5">
      <w:pPr>
        <w:spacing w:line="302" w:lineRule="auto"/>
        <w:jc w:val="both"/>
        <w:rPr>
          <w:sz w:val="20"/>
          <w:szCs w:val="20"/>
        </w:rPr>
      </w:pPr>
    </w:p>
    <w:p w14:paraId="11915E0D" w14:textId="6CC9BC17" w:rsidR="00504528" w:rsidRPr="00C17AFA" w:rsidRDefault="00C17AFA" w:rsidP="002A60C5">
      <w:pPr>
        <w:spacing w:line="302" w:lineRule="auto"/>
        <w:jc w:val="both"/>
        <w:rPr>
          <w:sz w:val="20"/>
          <w:szCs w:val="20"/>
        </w:rPr>
      </w:pPr>
      <w:r w:rsidRPr="00C17AFA">
        <w:rPr>
          <w:noProof/>
          <w:sz w:val="20"/>
          <w:szCs w:val="20"/>
        </w:rPr>
        <mc:AlternateContent>
          <mc:Choice Requires="wps">
            <w:drawing>
              <wp:anchor distT="0" distB="0" distL="114300" distR="114300" simplePos="0" relativeHeight="251701248" behindDoc="1" locked="0" layoutInCell="1" allowOverlap="1" wp14:anchorId="211ABB04" wp14:editId="0EC0B749">
                <wp:simplePos x="0" y="0"/>
                <wp:positionH relativeFrom="page">
                  <wp:posOffset>628650</wp:posOffset>
                </wp:positionH>
                <wp:positionV relativeFrom="page">
                  <wp:posOffset>1917700</wp:posOffset>
                </wp:positionV>
                <wp:extent cx="6280785" cy="2432050"/>
                <wp:effectExtent l="0" t="0" r="5715" b="635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0785" cy="243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5FC4" w14:textId="5D2E84F3" w:rsidR="00F442AE" w:rsidRPr="00265D09" w:rsidRDefault="009078A7">
                            <w:pPr>
                              <w:spacing w:line="242" w:lineRule="auto"/>
                              <w:ind w:left="20" w:right="592"/>
                              <w:jc w:val="both"/>
                              <w:rPr>
                                <w:color w:val="0070C0"/>
                                <w:sz w:val="48"/>
                                <w:lang w:val="tr-TR"/>
                              </w:rPr>
                            </w:pPr>
                            <w:proofErr w:type="spellStart"/>
                            <w:r>
                              <w:rPr>
                                <w:color w:val="0070C0"/>
                                <w:sz w:val="48"/>
                                <w:lang w:val="tr-TR"/>
                              </w:rPr>
                              <w:t>Paper</w:t>
                            </w:r>
                            <w:proofErr w:type="spellEnd"/>
                            <w:r>
                              <w:rPr>
                                <w:color w:val="0070C0"/>
                                <w:sz w:val="48"/>
                                <w:lang w:val="tr-TR"/>
                              </w:rPr>
                              <w:t xml:space="preserve"> </w:t>
                            </w:r>
                            <w:proofErr w:type="spellStart"/>
                            <w:r>
                              <w:rPr>
                                <w:color w:val="0070C0"/>
                                <w:sz w:val="48"/>
                                <w:lang w:val="tr-TR"/>
                              </w:rPr>
                              <w:t>Title</w:t>
                            </w:r>
                            <w:proofErr w:type="spellEnd"/>
                          </w:p>
                          <w:p w14:paraId="3042D991" w14:textId="51D288D6" w:rsidR="00F442AE" w:rsidRDefault="009078A7">
                            <w:pPr>
                              <w:spacing w:before="229" w:line="560" w:lineRule="atLeast"/>
                              <w:ind w:left="20"/>
                              <w:rPr>
                                <w:color w:val="231F20"/>
                                <w:spacing w:val="-4"/>
                                <w:sz w:val="36"/>
                              </w:rPr>
                            </w:pPr>
                            <w:proofErr w:type="spellStart"/>
                            <w:r>
                              <w:rPr>
                                <w:color w:val="231F20"/>
                                <w:sz w:val="36"/>
                              </w:rPr>
                              <w:t>Makale</w:t>
                            </w:r>
                            <w:proofErr w:type="spellEnd"/>
                            <w:r>
                              <w:rPr>
                                <w:color w:val="231F20"/>
                                <w:sz w:val="36"/>
                              </w:rPr>
                              <w:t xml:space="preserve"> </w:t>
                            </w:r>
                            <w:proofErr w:type="spellStart"/>
                            <w:r>
                              <w:rPr>
                                <w:color w:val="231F20"/>
                                <w:sz w:val="36"/>
                              </w:rPr>
                              <w:t>Başlığı</w:t>
                            </w:r>
                            <w:proofErr w:type="spellEnd"/>
                          </w:p>
                          <w:p w14:paraId="3848D7CB" w14:textId="77777777" w:rsidR="00384FF1" w:rsidRPr="00384FF1" w:rsidRDefault="00384FF1" w:rsidP="00384FF1">
                            <w:pPr>
                              <w:spacing w:before="10"/>
                              <w:ind w:left="20"/>
                              <w:rPr>
                                <w:b/>
                                <w:color w:val="231F20"/>
                                <w:sz w:val="36"/>
                                <w:szCs w:val="36"/>
                              </w:rPr>
                            </w:pPr>
                          </w:p>
                          <w:p w14:paraId="1AF40012" w14:textId="0D12C6D3" w:rsidR="00384FF1" w:rsidRPr="00384FF1" w:rsidRDefault="009078A7" w:rsidP="00384FF1">
                            <w:pPr>
                              <w:spacing w:before="10"/>
                              <w:ind w:left="20"/>
                              <w:rPr>
                                <w:b/>
                                <w:sz w:val="13"/>
                                <w:lang w:val="tr-TR"/>
                              </w:rPr>
                            </w:pPr>
                            <w:r>
                              <w:rPr>
                                <w:b/>
                                <w:color w:val="231F20"/>
                                <w:lang w:val="tr-TR"/>
                              </w:rPr>
                              <w:t>First Author</w:t>
                            </w:r>
                            <w:r w:rsidR="00752D17" w:rsidRPr="00752D17">
                              <w:rPr>
                                <w:color w:val="231F20"/>
                                <w:vertAlign w:val="superscript"/>
                                <w:lang w:val="tr-TR"/>
                              </w:rPr>
                              <w:t>1</w:t>
                            </w:r>
                            <w:r w:rsidR="00384FF1" w:rsidRPr="00752D17">
                              <w:rPr>
                                <w:color w:val="231F20"/>
                                <w:position w:val="7"/>
                                <w:sz w:val="13"/>
                                <w:vertAlign w:val="superscript"/>
                                <w:lang w:val="tr-TR"/>
                              </w:rPr>
                              <w:t xml:space="preserve"> </w:t>
                            </w:r>
                            <w:r w:rsidR="00384FF1" w:rsidRPr="00384FF1">
                              <w:rPr>
                                <w:b/>
                                <w:noProof/>
                                <w:color w:val="231F20"/>
                                <w:spacing w:val="-3"/>
                                <w:lang w:val="tr-TR"/>
                              </w:rPr>
                              <w:drawing>
                                <wp:inline distT="0" distB="0" distL="0" distR="0" wp14:anchorId="6461B7F0" wp14:editId="13DA6235">
                                  <wp:extent cx="114300" cy="1143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300" cy="114300"/>
                                          </a:xfrm>
                                          <a:prstGeom prst="rect">
                                            <a:avLst/>
                                          </a:prstGeom>
                                        </pic:spPr>
                                      </pic:pic>
                                    </a:graphicData>
                                  </a:graphic>
                                </wp:inline>
                              </w:drawing>
                            </w:r>
                            <w:r w:rsidR="00384FF1" w:rsidRPr="00384FF1">
                              <w:rPr>
                                <w:b/>
                                <w:color w:val="231F20"/>
                                <w:lang w:val="tr-TR"/>
                              </w:rPr>
                              <w:t xml:space="preserve">, </w:t>
                            </w:r>
                            <w:r>
                              <w:rPr>
                                <w:b/>
                                <w:color w:val="231F20"/>
                                <w:lang w:val="tr-TR"/>
                              </w:rPr>
                              <w:t>Second Author</w:t>
                            </w:r>
                            <w:r w:rsidR="00384FF1" w:rsidRPr="00384FF1">
                              <w:rPr>
                                <w:b/>
                                <w:color w:val="231F20"/>
                                <w:spacing w:val="-3"/>
                                <w:position w:val="7"/>
                                <w:sz w:val="13"/>
                                <w:lang w:val="tr-TR"/>
                              </w:rPr>
                              <w:t xml:space="preserve">2 </w:t>
                            </w:r>
                            <w:r w:rsidR="00384FF1" w:rsidRPr="00384FF1">
                              <w:rPr>
                                <w:b/>
                                <w:noProof/>
                                <w:color w:val="231F20"/>
                                <w:spacing w:val="-3"/>
                                <w:lang w:val="tr-TR"/>
                              </w:rPr>
                              <w:drawing>
                                <wp:inline distT="0" distB="0" distL="0" distR="0" wp14:anchorId="3BF653EF" wp14:editId="73FED901">
                                  <wp:extent cx="114300" cy="1143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300" cy="1143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ABB04" id="Text Box 62" o:spid="_x0000_s1044" type="#_x0000_t202" style="position:absolute;left:0;text-align:left;margin-left:49.5pt;margin-top:151pt;width:494.55pt;height:19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depgIAAJ0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" filled="f" stroked="f">
                <v:path arrowok="t"/>
                <v:textbox inset="0,0,0,0">
                  <w:txbxContent>
                    <w:p w14:paraId="7C8C5FC4" w14:textId="5D2E84F3" w:rsidR="00F442AE" w:rsidRPr="00265D09" w:rsidRDefault="009078A7">
                      <w:pPr>
                        <w:spacing w:line="242" w:lineRule="auto"/>
                        <w:ind w:left="20" w:right="592"/>
                        <w:jc w:val="both"/>
                        <w:rPr>
                          <w:color w:val="0070C0"/>
                          <w:sz w:val="48"/>
                          <w:lang w:val="tr-TR"/>
                        </w:rPr>
                      </w:pPr>
                      <w:proofErr w:type="spellStart"/>
                      <w:r>
                        <w:rPr>
                          <w:color w:val="0070C0"/>
                          <w:sz w:val="48"/>
                          <w:lang w:val="tr-TR"/>
                        </w:rPr>
                        <w:t>Paper</w:t>
                      </w:r>
                      <w:proofErr w:type="spellEnd"/>
                      <w:r>
                        <w:rPr>
                          <w:color w:val="0070C0"/>
                          <w:sz w:val="48"/>
                          <w:lang w:val="tr-TR"/>
                        </w:rPr>
                        <w:t xml:space="preserve"> </w:t>
                      </w:r>
                      <w:proofErr w:type="spellStart"/>
                      <w:r>
                        <w:rPr>
                          <w:color w:val="0070C0"/>
                          <w:sz w:val="48"/>
                          <w:lang w:val="tr-TR"/>
                        </w:rPr>
                        <w:t>Title</w:t>
                      </w:r>
                      <w:proofErr w:type="spellEnd"/>
                    </w:p>
                    <w:p w14:paraId="3042D991" w14:textId="51D288D6" w:rsidR="00F442AE" w:rsidRDefault="009078A7">
                      <w:pPr>
                        <w:spacing w:before="229" w:line="560" w:lineRule="atLeast"/>
                        <w:ind w:left="20"/>
                        <w:rPr>
                          <w:color w:val="231F20"/>
                          <w:spacing w:val="-4"/>
                          <w:sz w:val="36"/>
                        </w:rPr>
                      </w:pPr>
                      <w:proofErr w:type="spellStart"/>
                      <w:r>
                        <w:rPr>
                          <w:color w:val="231F20"/>
                          <w:sz w:val="36"/>
                        </w:rPr>
                        <w:t>Makale</w:t>
                      </w:r>
                      <w:proofErr w:type="spellEnd"/>
                      <w:r>
                        <w:rPr>
                          <w:color w:val="231F20"/>
                          <w:sz w:val="36"/>
                        </w:rPr>
                        <w:t xml:space="preserve"> </w:t>
                      </w:r>
                      <w:proofErr w:type="spellStart"/>
                      <w:r>
                        <w:rPr>
                          <w:color w:val="231F20"/>
                          <w:sz w:val="36"/>
                        </w:rPr>
                        <w:t>Başlığı</w:t>
                      </w:r>
                      <w:proofErr w:type="spellEnd"/>
                    </w:p>
                    <w:p w14:paraId="3848D7CB" w14:textId="77777777" w:rsidR="00384FF1" w:rsidRPr="00384FF1" w:rsidRDefault="00384FF1" w:rsidP="00384FF1">
                      <w:pPr>
                        <w:spacing w:before="10"/>
                        <w:ind w:left="20"/>
                        <w:rPr>
                          <w:b/>
                          <w:color w:val="231F20"/>
                          <w:sz w:val="36"/>
                          <w:szCs w:val="36"/>
                        </w:rPr>
                      </w:pPr>
                    </w:p>
                    <w:p w14:paraId="1AF40012" w14:textId="0D12C6D3" w:rsidR="00384FF1" w:rsidRPr="00384FF1" w:rsidRDefault="009078A7" w:rsidP="00384FF1">
                      <w:pPr>
                        <w:spacing w:before="10"/>
                        <w:ind w:left="20"/>
                        <w:rPr>
                          <w:b/>
                          <w:sz w:val="13"/>
                          <w:lang w:val="tr-TR"/>
                        </w:rPr>
                      </w:pPr>
                      <w:r>
                        <w:rPr>
                          <w:b/>
                          <w:color w:val="231F20"/>
                          <w:lang w:val="tr-TR"/>
                        </w:rPr>
                        <w:t>First Author</w:t>
                      </w:r>
                      <w:r w:rsidR="00752D17" w:rsidRPr="00752D17">
                        <w:rPr>
                          <w:color w:val="231F20"/>
                          <w:vertAlign w:val="superscript"/>
                          <w:lang w:val="tr-TR"/>
                        </w:rPr>
                        <w:t>1</w:t>
                      </w:r>
                      <w:r w:rsidR="00384FF1" w:rsidRPr="00752D17">
                        <w:rPr>
                          <w:color w:val="231F20"/>
                          <w:position w:val="7"/>
                          <w:sz w:val="13"/>
                          <w:vertAlign w:val="superscript"/>
                          <w:lang w:val="tr-TR"/>
                        </w:rPr>
                        <w:t xml:space="preserve"> </w:t>
                      </w:r>
                      <w:r w:rsidR="00384FF1" w:rsidRPr="00384FF1">
                        <w:rPr>
                          <w:b/>
                          <w:noProof/>
                          <w:color w:val="231F20"/>
                          <w:spacing w:val="-3"/>
                          <w:lang w:val="tr-TR"/>
                        </w:rPr>
                        <w:drawing>
                          <wp:inline distT="0" distB="0" distL="0" distR="0" wp14:anchorId="6461B7F0" wp14:editId="13DA6235">
                            <wp:extent cx="114300" cy="1143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300" cy="114300"/>
                                    </a:xfrm>
                                    <a:prstGeom prst="rect">
                                      <a:avLst/>
                                    </a:prstGeom>
                                  </pic:spPr>
                                </pic:pic>
                              </a:graphicData>
                            </a:graphic>
                          </wp:inline>
                        </w:drawing>
                      </w:r>
                      <w:r w:rsidR="00384FF1" w:rsidRPr="00384FF1">
                        <w:rPr>
                          <w:b/>
                          <w:color w:val="231F20"/>
                          <w:lang w:val="tr-TR"/>
                        </w:rPr>
                        <w:t xml:space="preserve">, </w:t>
                      </w:r>
                      <w:r>
                        <w:rPr>
                          <w:b/>
                          <w:color w:val="231F20"/>
                          <w:lang w:val="tr-TR"/>
                        </w:rPr>
                        <w:t>Second Author</w:t>
                      </w:r>
                      <w:r w:rsidR="00384FF1" w:rsidRPr="00384FF1">
                        <w:rPr>
                          <w:b/>
                          <w:color w:val="231F20"/>
                          <w:spacing w:val="-3"/>
                          <w:position w:val="7"/>
                          <w:sz w:val="13"/>
                          <w:lang w:val="tr-TR"/>
                        </w:rPr>
                        <w:t xml:space="preserve">2 </w:t>
                      </w:r>
                      <w:r w:rsidR="00384FF1" w:rsidRPr="00384FF1">
                        <w:rPr>
                          <w:b/>
                          <w:noProof/>
                          <w:color w:val="231F20"/>
                          <w:spacing w:val="-3"/>
                          <w:lang w:val="tr-TR"/>
                        </w:rPr>
                        <w:drawing>
                          <wp:inline distT="0" distB="0" distL="0" distR="0" wp14:anchorId="3BF653EF" wp14:editId="73FED901">
                            <wp:extent cx="114300" cy="1143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300" cy="114300"/>
                                    </a:xfrm>
                                    <a:prstGeom prst="rect">
                                      <a:avLst/>
                                    </a:prstGeom>
                                  </pic:spPr>
                                </pic:pic>
                              </a:graphicData>
                            </a:graphic>
                          </wp:inline>
                        </w:drawing>
                      </w:r>
                    </w:p>
                  </w:txbxContent>
                </v:textbox>
                <w10:wrap anchorx="page" anchory="page"/>
              </v:shape>
            </w:pict>
          </mc:Fallback>
        </mc:AlternateContent>
      </w:r>
    </w:p>
    <w:p w14:paraId="42C58B26" w14:textId="440E1F0B" w:rsidR="00504528" w:rsidRPr="00C17AFA" w:rsidRDefault="00504528" w:rsidP="002A60C5">
      <w:pPr>
        <w:spacing w:line="302" w:lineRule="auto"/>
        <w:jc w:val="both"/>
        <w:rPr>
          <w:sz w:val="20"/>
          <w:szCs w:val="20"/>
        </w:rPr>
      </w:pPr>
    </w:p>
    <w:p w14:paraId="2DB5912A" w14:textId="1213590B" w:rsidR="00504528" w:rsidRPr="00C17AFA" w:rsidRDefault="00504528" w:rsidP="002A60C5">
      <w:pPr>
        <w:spacing w:line="302" w:lineRule="auto"/>
        <w:jc w:val="both"/>
        <w:rPr>
          <w:sz w:val="20"/>
          <w:szCs w:val="20"/>
        </w:rPr>
      </w:pPr>
    </w:p>
    <w:p w14:paraId="636A456E" w14:textId="72492259" w:rsidR="00504528" w:rsidRPr="00C17AFA" w:rsidRDefault="00504528" w:rsidP="002A60C5">
      <w:pPr>
        <w:spacing w:line="302" w:lineRule="auto"/>
        <w:jc w:val="both"/>
        <w:rPr>
          <w:sz w:val="20"/>
          <w:szCs w:val="20"/>
        </w:rPr>
      </w:pPr>
    </w:p>
    <w:p w14:paraId="50567B2D" w14:textId="52411B00" w:rsidR="00504528" w:rsidRPr="00C17AFA" w:rsidRDefault="00504528" w:rsidP="002A60C5">
      <w:pPr>
        <w:spacing w:line="302" w:lineRule="auto"/>
        <w:jc w:val="both"/>
        <w:rPr>
          <w:sz w:val="20"/>
          <w:szCs w:val="20"/>
        </w:rPr>
      </w:pPr>
    </w:p>
    <w:p w14:paraId="0B1052C5" w14:textId="0CAEF5C2" w:rsidR="00504528" w:rsidRPr="00C17AFA" w:rsidRDefault="00504528" w:rsidP="002A60C5">
      <w:pPr>
        <w:spacing w:line="302" w:lineRule="auto"/>
        <w:jc w:val="both"/>
        <w:rPr>
          <w:sz w:val="20"/>
          <w:szCs w:val="20"/>
        </w:rPr>
      </w:pPr>
    </w:p>
    <w:p w14:paraId="2760D83D" w14:textId="6324B73A" w:rsidR="00504528" w:rsidRPr="00C17AFA" w:rsidRDefault="00504528" w:rsidP="002A60C5">
      <w:pPr>
        <w:spacing w:line="302" w:lineRule="auto"/>
        <w:jc w:val="both"/>
        <w:rPr>
          <w:sz w:val="20"/>
          <w:szCs w:val="20"/>
        </w:rPr>
      </w:pPr>
    </w:p>
    <w:p w14:paraId="47E3B3CF" w14:textId="441363AD" w:rsidR="00504528" w:rsidRPr="00C17AFA" w:rsidRDefault="00504528" w:rsidP="002A60C5">
      <w:pPr>
        <w:spacing w:line="302" w:lineRule="auto"/>
        <w:jc w:val="both"/>
        <w:rPr>
          <w:sz w:val="20"/>
          <w:szCs w:val="20"/>
        </w:rPr>
      </w:pPr>
    </w:p>
    <w:p w14:paraId="1979831D" w14:textId="2DC72833" w:rsidR="00504528" w:rsidRPr="00C17AFA" w:rsidRDefault="00504528" w:rsidP="002A60C5">
      <w:pPr>
        <w:spacing w:line="302" w:lineRule="auto"/>
        <w:jc w:val="both"/>
        <w:rPr>
          <w:sz w:val="20"/>
          <w:szCs w:val="20"/>
        </w:rPr>
      </w:pPr>
    </w:p>
    <w:p w14:paraId="6E6CD5FF" w14:textId="62340B8C" w:rsidR="00504528" w:rsidRPr="00C17AFA" w:rsidRDefault="00504528" w:rsidP="002A60C5">
      <w:pPr>
        <w:spacing w:line="302" w:lineRule="auto"/>
        <w:jc w:val="both"/>
        <w:rPr>
          <w:sz w:val="20"/>
          <w:szCs w:val="20"/>
        </w:rPr>
      </w:pPr>
    </w:p>
    <w:p w14:paraId="0C523DF2" w14:textId="306167DA" w:rsidR="00504528" w:rsidRPr="00C17AFA" w:rsidRDefault="00504528" w:rsidP="002A60C5">
      <w:pPr>
        <w:spacing w:line="302" w:lineRule="auto"/>
        <w:jc w:val="both"/>
        <w:rPr>
          <w:sz w:val="20"/>
          <w:szCs w:val="20"/>
        </w:rPr>
      </w:pPr>
    </w:p>
    <w:p w14:paraId="2738CD5B" w14:textId="64259BD6" w:rsidR="00504528" w:rsidRPr="00C17AFA" w:rsidRDefault="00504528" w:rsidP="002A60C5">
      <w:pPr>
        <w:spacing w:line="302" w:lineRule="auto"/>
        <w:jc w:val="both"/>
        <w:rPr>
          <w:sz w:val="20"/>
          <w:szCs w:val="20"/>
        </w:rPr>
      </w:pPr>
    </w:p>
    <w:p w14:paraId="0D008E92" w14:textId="63AFC4CF" w:rsidR="00504528" w:rsidRPr="00C17AFA" w:rsidRDefault="00504528" w:rsidP="002A60C5">
      <w:pPr>
        <w:spacing w:line="302" w:lineRule="auto"/>
        <w:jc w:val="both"/>
        <w:rPr>
          <w:sz w:val="20"/>
          <w:szCs w:val="20"/>
        </w:rPr>
      </w:pPr>
    </w:p>
    <w:p w14:paraId="29EDB01E" w14:textId="2221ED08" w:rsidR="00504528" w:rsidRPr="00C17AFA" w:rsidRDefault="00504528" w:rsidP="002A60C5">
      <w:pPr>
        <w:spacing w:line="302" w:lineRule="auto"/>
        <w:jc w:val="both"/>
        <w:rPr>
          <w:sz w:val="20"/>
          <w:szCs w:val="20"/>
        </w:rPr>
      </w:pPr>
    </w:p>
    <w:p w14:paraId="652A48D0" w14:textId="0D2299E5" w:rsidR="00C17AFA" w:rsidRPr="00C17AFA" w:rsidRDefault="00CA7FF7" w:rsidP="002A60C5">
      <w:pPr>
        <w:spacing w:line="302" w:lineRule="auto"/>
        <w:jc w:val="both"/>
        <w:rPr>
          <w:sz w:val="20"/>
          <w:szCs w:val="20"/>
        </w:rPr>
      </w:pPr>
      <w:r w:rsidRPr="00C17AFA">
        <w:rPr>
          <w:noProof/>
          <w:sz w:val="20"/>
          <w:szCs w:val="20"/>
        </w:rPr>
        <mc:AlternateContent>
          <mc:Choice Requires="wps">
            <w:drawing>
              <wp:anchor distT="0" distB="0" distL="114300" distR="114300" simplePos="0" relativeHeight="251682816" behindDoc="1" locked="0" layoutInCell="1" allowOverlap="1" wp14:anchorId="2F56D09B" wp14:editId="7A87290B">
                <wp:simplePos x="0" y="0"/>
                <wp:positionH relativeFrom="page">
                  <wp:posOffset>5295900</wp:posOffset>
                </wp:positionH>
                <wp:positionV relativeFrom="page">
                  <wp:posOffset>1344930</wp:posOffset>
                </wp:positionV>
                <wp:extent cx="1647190" cy="166370"/>
                <wp:effectExtent l="0" t="0" r="3810" b="1143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71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9E593" w14:textId="77777777" w:rsidR="00F442AE" w:rsidRPr="00384FF1" w:rsidRDefault="00E34137" w:rsidP="00384FF1">
                            <w:pPr>
                              <w:spacing w:before="11"/>
                              <w:ind w:left="20"/>
                              <w:jc w:val="right"/>
                              <w:rPr>
                                <w:b/>
                                <w:sz w:val="20"/>
                                <w:lang w:val="en-US"/>
                              </w:rPr>
                            </w:pPr>
                            <w:r w:rsidRPr="00384FF1">
                              <w:rPr>
                                <w:b/>
                                <w:color w:val="231F20"/>
                                <w:sz w:val="20"/>
                                <w:lang w:val="en-US"/>
                              </w:rPr>
                              <w:t>RESEARCH ARTICLE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D09B" id="Text Box 64" o:spid="_x0000_s1045" type="#_x0000_t202" style="position:absolute;left:0;text-align:left;margin-left:417pt;margin-top:105.9pt;width:129.7pt;height:13.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" filled="f" stroked="f">
                <v:path arrowok="t"/>
                <v:textbox inset="0,0,0,0">
                  <w:txbxContent>
                    <w:p w14:paraId="0EF9E593" w14:textId="77777777" w:rsidR="00F442AE" w:rsidRPr="00384FF1" w:rsidRDefault="00E34137" w:rsidP="00384FF1">
                      <w:pPr>
                        <w:spacing w:before="11"/>
                        <w:ind w:left="20"/>
                        <w:jc w:val="right"/>
                        <w:rPr>
                          <w:b/>
                          <w:sz w:val="20"/>
                          <w:lang w:val="en-US"/>
                        </w:rPr>
                      </w:pPr>
                      <w:r w:rsidRPr="00384FF1">
                        <w:rPr>
                          <w:b/>
                          <w:color w:val="231F20"/>
                          <w:sz w:val="20"/>
                          <w:lang w:val="en-US"/>
                        </w:rPr>
                        <w:t>RESEARCH ARTICLE</w:t>
                      </w:r>
                    </w:p>
                  </w:txbxContent>
                </v:textbox>
                <w10:wrap anchorx="page" anchory="page"/>
              </v:shape>
            </w:pict>
          </mc:Fallback>
        </mc:AlternateContent>
      </w:r>
    </w:p>
    <w:p w14:paraId="243FA8E2" w14:textId="1BB6D466" w:rsidR="00504528" w:rsidRPr="00C17AFA" w:rsidRDefault="00F17F5A" w:rsidP="002A60C5">
      <w:pPr>
        <w:spacing w:line="302" w:lineRule="auto"/>
        <w:jc w:val="both"/>
        <w:rPr>
          <w:sz w:val="20"/>
          <w:szCs w:val="20"/>
        </w:rPr>
      </w:pPr>
      <w:r w:rsidRPr="00C17AFA">
        <w:rPr>
          <w:noProof/>
          <w:sz w:val="20"/>
          <w:szCs w:val="20"/>
        </w:rPr>
        <mc:AlternateContent>
          <mc:Choice Requires="wps">
            <w:drawing>
              <wp:anchor distT="0" distB="0" distL="114300" distR="114300" simplePos="0" relativeHeight="503310504" behindDoc="0" locked="0" layoutInCell="1" allowOverlap="1" wp14:anchorId="69948B49" wp14:editId="6DDED30A">
                <wp:simplePos x="0" y="0"/>
                <wp:positionH relativeFrom="column">
                  <wp:posOffset>5715</wp:posOffset>
                </wp:positionH>
                <wp:positionV relativeFrom="paragraph">
                  <wp:posOffset>20320</wp:posOffset>
                </wp:positionV>
                <wp:extent cx="6299835" cy="0"/>
                <wp:effectExtent l="0" t="0" r="12065" b="12700"/>
                <wp:wrapNone/>
                <wp:docPr id="109" name="Straight Connector 109"/>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E908F" id="Straight Connector 109" o:spid="_x0000_s1026" style="position:absolute;z-index:503310504;visibility:visible;mso-wrap-style:square;mso-wrap-distance-left:9pt;mso-wrap-distance-top:0;mso-wrap-distance-right:9pt;mso-wrap-distance-bottom:0;mso-position-horizontal:absolute;mso-position-horizontal-relative:text;mso-position-vertical:absolute;mso-position-vertical-relative:text" from=".4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" strokecolor="#4579b8 [3044]" strokeweight=".5pt"/>
            </w:pict>
          </mc:Fallback>
        </mc:AlternateContent>
      </w:r>
    </w:p>
    <w:p w14:paraId="32A7A827" w14:textId="4FFF034D" w:rsidR="00504528" w:rsidRPr="00C17AFA" w:rsidRDefault="0044531D" w:rsidP="002A60C5">
      <w:pPr>
        <w:spacing w:line="302" w:lineRule="auto"/>
        <w:jc w:val="both"/>
        <w:rPr>
          <w:sz w:val="20"/>
          <w:szCs w:val="20"/>
        </w:rPr>
      </w:pPr>
      <w:r w:rsidRPr="00C17AFA">
        <w:rPr>
          <w:noProof/>
          <w:sz w:val="20"/>
          <w:szCs w:val="20"/>
        </w:rPr>
        <mc:AlternateContent>
          <mc:Choice Requires="wps">
            <w:drawing>
              <wp:anchor distT="0" distB="0" distL="114300" distR="114300" simplePos="0" relativeHeight="503308088" behindDoc="1" locked="0" layoutInCell="1" allowOverlap="1" wp14:anchorId="0E773D1B" wp14:editId="1643957A">
                <wp:simplePos x="0" y="0"/>
                <wp:positionH relativeFrom="page">
                  <wp:posOffset>2404533</wp:posOffset>
                </wp:positionH>
                <wp:positionV relativeFrom="page">
                  <wp:posOffset>4758267</wp:posOffset>
                </wp:positionV>
                <wp:extent cx="4519295" cy="3711575"/>
                <wp:effectExtent l="0" t="0" r="1905" b="9525"/>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9295" cy="371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1347A" w14:textId="24A739B8" w:rsidR="00CA7FF7" w:rsidRPr="0044531D" w:rsidRDefault="00CA7FF7" w:rsidP="003A648D">
                            <w:pPr>
                              <w:spacing w:before="11"/>
                              <w:ind w:left="20"/>
                              <w:jc w:val="both"/>
                              <w:rPr>
                                <w:b/>
                                <w:color w:val="231F20"/>
                                <w:sz w:val="16"/>
                                <w:lang w:val="en-US"/>
                              </w:rPr>
                            </w:pPr>
                            <w:r w:rsidRPr="0044531D">
                              <w:rPr>
                                <w:b/>
                                <w:color w:val="231F20"/>
                                <w:sz w:val="16"/>
                                <w:lang w:val="en-US"/>
                              </w:rPr>
                              <w:t>ABSTRACT</w:t>
                            </w:r>
                          </w:p>
                          <w:p w14:paraId="3E5E0762" w14:textId="7B782547" w:rsidR="009078A7" w:rsidRPr="0044531D" w:rsidRDefault="009078A7" w:rsidP="003A648D">
                            <w:pPr>
                              <w:spacing w:before="11"/>
                              <w:ind w:left="20"/>
                              <w:jc w:val="both"/>
                              <w:rPr>
                                <w:b/>
                                <w:sz w:val="16"/>
                                <w:lang w:val="en-US"/>
                              </w:rPr>
                            </w:pPr>
                            <w:r w:rsidRPr="0044531D">
                              <w:rPr>
                                <w:sz w:val="16"/>
                                <w:lang w:val="en-US"/>
                              </w:rPr>
                              <w:t xml:space="preserve">These instructions give you guidelines for preparing papers for Acta INFOLOGICA. Use this document as a template if you are using Microsoft Word 6.0 or later. Otherwise, use this document as an instruction set. Paper titles should be written in uppercase and lowercase letters, not all uppercase. Avoid writing formulas in the title. Do not write “(Invited)” or similar expression in the title. Full names of authors are preferred in the author field, but are not required. The abstract must be a concise yet comprehensive reflection of what is in your article. In particular, the abstract must be self-contained, without abbreviations or footnotes.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 Keywords must be defined by taking into consideration authorities like “TR </w:t>
                            </w:r>
                            <w:proofErr w:type="spellStart"/>
                            <w:r w:rsidRPr="0044531D">
                              <w:rPr>
                                <w:sz w:val="16"/>
                                <w:lang w:val="en-US"/>
                              </w:rPr>
                              <w:t>Dizin</w:t>
                            </w:r>
                            <w:proofErr w:type="spellEnd"/>
                            <w:r w:rsidRPr="0044531D">
                              <w:rPr>
                                <w:sz w:val="16"/>
                                <w:lang w:val="en-US"/>
                              </w:rPr>
                              <w:t xml:space="preserve"> </w:t>
                            </w:r>
                            <w:proofErr w:type="spellStart"/>
                            <w:r w:rsidRPr="0044531D">
                              <w:rPr>
                                <w:sz w:val="16"/>
                                <w:lang w:val="en-US"/>
                              </w:rPr>
                              <w:t>Anahtar</w:t>
                            </w:r>
                            <w:proofErr w:type="spellEnd"/>
                            <w:r w:rsidRPr="0044531D">
                              <w:rPr>
                                <w:sz w:val="16"/>
                                <w:lang w:val="en-US"/>
                              </w:rPr>
                              <w:t xml:space="preserve"> </w:t>
                            </w:r>
                            <w:proofErr w:type="spellStart"/>
                            <w:r w:rsidRPr="0044531D">
                              <w:rPr>
                                <w:sz w:val="16"/>
                                <w:lang w:val="en-US"/>
                              </w:rPr>
                              <w:t>Terimler</w:t>
                            </w:r>
                            <w:proofErr w:type="spellEnd"/>
                            <w:r w:rsidRPr="0044531D">
                              <w:rPr>
                                <w:sz w:val="16"/>
                                <w:lang w:val="en-US"/>
                              </w:rPr>
                              <w:t xml:space="preserve"> </w:t>
                            </w:r>
                            <w:proofErr w:type="spellStart"/>
                            <w:r w:rsidRPr="0044531D">
                              <w:rPr>
                                <w:sz w:val="16"/>
                                <w:lang w:val="en-US"/>
                              </w:rPr>
                              <w:t>Listesi</w:t>
                            </w:r>
                            <w:proofErr w:type="spellEnd"/>
                            <w:r w:rsidRPr="0044531D">
                              <w:rPr>
                                <w:sz w:val="16"/>
                                <w:lang w:val="en-US"/>
                              </w:rPr>
                              <w:t xml:space="preserve">”, “Medical Subject Headings”, “CAB </w:t>
                            </w:r>
                            <w:proofErr w:type="spellStart"/>
                            <w:r w:rsidRPr="0044531D">
                              <w:rPr>
                                <w:sz w:val="16"/>
                                <w:lang w:val="en-US"/>
                              </w:rPr>
                              <w:t>Theasarus</w:t>
                            </w:r>
                            <w:proofErr w:type="spellEnd"/>
                            <w:r w:rsidRPr="0044531D">
                              <w:rPr>
                                <w:sz w:val="16"/>
                                <w:lang w:val="en-US"/>
                              </w:rPr>
                              <w:t>”, “JISCT, “ERIC”, etc</w:t>
                            </w:r>
                            <w:r w:rsidRPr="0044531D">
                              <w:rPr>
                                <w:b/>
                                <w:sz w:val="16"/>
                                <w:lang w:val="en-US"/>
                              </w:rPr>
                              <w:t>.</w:t>
                            </w:r>
                          </w:p>
                          <w:p w14:paraId="26A4E76A" w14:textId="70323801" w:rsidR="00CA7FF7" w:rsidRPr="0044531D" w:rsidRDefault="00CA7FF7" w:rsidP="00CA7FF7">
                            <w:pPr>
                              <w:spacing w:before="7"/>
                              <w:ind w:left="20"/>
                              <w:jc w:val="both"/>
                              <w:rPr>
                                <w:sz w:val="16"/>
                                <w:lang w:val="en-US"/>
                              </w:rPr>
                            </w:pPr>
                            <w:r w:rsidRPr="0044531D">
                              <w:rPr>
                                <w:b/>
                                <w:color w:val="231F20"/>
                                <w:sz w:val="16"/>
                                <w:lang w:val="en-US"/>
                              </w:rPr>
                              <w:t xml:space="preserve">Keywords: </w:t>
                            </w:r>
                            <w:r w:rsidR="009078A7" w:rsidRPr="0044531D">
                              <w:rPr>
                                <w:color w:val="231F20"/>
                                <w:sz w:val="16"/>
                                <w:lang w:val="en-US"/>
                              </w:rPr>
                              <w:t>First Word, Second Word, Third Word</w:t>
                            </w:r>
                          </w:p>
                          <w:p w14:paraId="081EC6D1" w14:textId="77777777" w:rsidR="009078A7" w:rsidRPr="0044531D" w:rsidRDefault="009078A7" w:rsidP="009078A7">
                            <w:pPr>
                              <w:spacing w:before="11"/>
                              <w:ind w:left="20"/>
                              <w:jc w:val="both"/>
                              <w:rPr>
                                <w:b/>
                                <w:sz w:val="16"/>
                                <w:lang w:val="en-US"/>
                              </w:rPr>
                            </w:pPr>
                          </w:p>
                          <w:p w14:paraId="24FA3999" w14:textId="32191A9D" w:rsidR="009078A7" w:rsidRPr="0044531D" w:rsidRDefault="009078A7" w:rsidP="009078A7">
                            <w:pPr>
                              <w:spacing w:before="11"/>
                              <w:ind w:left="20"/>
                              <w:jc w:val="both"/>
                              <w:rPr>
                                <w:b/>
                                <w:sz w:val="16"/>
                                <w:lang w:val="en-US"/>
                              </w:rPr>
                            </w:pPr>
                            <w:r w:rsidRPr="0044531D">
                              <w:rPr>
                                <w:b/>
                                <w:sz w:val="16"/>
                                <w:lang w:val="en-US"/>
                              </w:rPr>
                              <w:t>ÖZ</w:t>
                            </w:r>
                          </w:p>
                          <w:p w14:paraId="2E805948" w14:textId="77777777" w:rsidR="009078A7" w:rsidRPr="0044531D" w:rsidRDefault="009078A7" w:rsidP="009078A7">
                            <w:pPr>
                              <w:spacing w:before="11"/>
                              <w:ind w:left="20"/>
                              <w:jc w:val="both"/>
                              <w:rPr>
                                <w:sz w:val="16"/>
                                <w:lang w:val="en-US"/>
                              </w:rPr>
                            </w:pPr>
                            <w:r w:rsidRPr="0044531D">
                              <w:rPr>
                                <w:sz w:val="16"/>
                                <w:lang w:val="en-US"/>
                              </w:rPr>
                              <w:t xml:space="preserve">These instructions give you guidelines for preparing papers for Acta INFOLOGICA. Use this document as a template if you are using Microsoft Word 6.0 or later. Otherwise, use this document as an instruction set. Paper titles should be written in uppercase and lowercase letters, not all uppercase. Avoid writing formulas in the title. Do not write “(Invited)” or similar expression in the title. Full names of authors are preferred in the author field, but are not required. The abstract must be a concise yet comprehensive reflection of what is in your article. In particular, the abstract must be self-contained, without abbreviations or footnotes.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 Keywords must be defined by taking into consideration authorities like “TR </w:t>
                            </w:r>
                            <w:proofErr w:type="spellStart"/>
                            <w:r w:rsidRPr="0044531D">
                              <w:rPr>
                                <w:sz w:val="16"/>
                                <w:lang w:val="en-US"/>
                              </w:rPr>
                              <w:t>Dizin</w:t>
                            </w:r>
                            <w:proofErr w:type="spellEnd"/>
                            <w:r w:rsidRPr="0044531D">
                              <w:rPr>
                                <w:sz w:val="16"/>
                                <w:lang w:val="en-US"/>
                              </w:rPr>
                              <w:t xml:space="preserve"> </w:t>
                            </w:r>
                            <w:proofErr w:type="spellStart"/>
                            <w:r w:rsidRPr="0044531D">
                              <w:rPr>
                                <w:sz w:val="16"/>
                                <w:lang w:val="en-US"/>
                              </w:rPr>
                              <w:t>Anahtar</w:t>
                            </w:r>
                            <w:proofErr w:type="spellEnd"/>
                            <w:r w:rsidRPr="0044531D">
                              <w:rPr>
                                <w:sz w:val="16"/>
                                <w:lang w:val="en-US"/>
                              </w:rPr>
                              <w:t xml:space="preserve"> </w:t>
                            </w:r>
                            <w:proofErr w:type="spellStart"/>
                            <w:r w:rsidRPr="0044531D">
                              <w:rPr>
                                <w:sz w:val="16"/>
                                <w:lang w:val="en-US"/>
                              </w:rPr>
                              <w:t>Terimler</w:t>
                            </w:r>
                            <w:proofErr w:type="spellEnd"/>
                            <w:r w:rsidRPr="0044531D">
                              <w:rPr>
                                <w:sz w:val="16"/>
                                <w:lang w:val="en-US"/>
                              </w:rPr>
                              <w:t xml:space="preserve"> </w:t>
                            </w:r>
                            <w:proofErr w:type="spellStart"/>
                            <w:r w:rsidRPr="0044531D">
                              <w:rPr>
                                <w:sz w:val="16"/>
                                <w:lang w:val="en-US"/>
                              </w:rPr>
                              <w:t>Listesi</w:t>
                            </w:r>
                            <w:proofErr w:type="spellEnd"/>
                            <w:r w:rsidRPr="0044531D">
                              <w:rPr>
                                <w:sz w:val="16"/>
                                <w:lang w:val="en-US"/>
                              </w:rPr>
                              <w:t xml:space="preserve">”, “Medical Subject Headings”, “CAB </w:t>
                            </w:r>
                            <w:proofErr w:type="spellStart"/>
                            <w:r w:rsidRPr="0044531D">
                              <w:rPr>
                                <w:sz w:val="16"/>
                                <w:lang w:val="en-US"/>
                              </w:rPr>
                              <w:t>Theasarus</w:t>
                            </w:r>
                            <w:proofErr w:type="spellEnd"/>
                            <w:r w:rsidRPr="0044531D">
                              <w:rPr>
                                <w:sz w:val="16"/>
                                <w:lang w:val="en-US"/>
                              </w:rPr>
                              <w:t xml:space="preserve">”, “JISCT, “ERIC”, etc. </w:t>
                            </w:r>
                          </w:p>
                          <w:p w14:paraId="193D5637" w14:textId="0CEDE990" w:rsidR="00CA7FF7" w:rsidRPr="0044531D" w:rsidRDefault="009078A7" w:rsidP="009078A7">
                            <w:pPr>
                              <w:spacing w:before="11"/>
                              <w:ind w:left="20"/>
                              <w:jc w:val="both"/>
                              <w:rPr>
                                <w:sz w:val="16"/>
                                <w:lang w:val="en-US"/>
                              </w:rPr>
                            </w:pPr>
                            <w:proofErr w:type="spellStart"/>
                            <w:r w:rsidRPr="0044531D">
                              <w:rPr>
                                <w:b/>
                                <w:sz w:val="16"/>
                                <w:lang w:val="en-US"/>
                              </w:rPr>
                              <w:t>Anahtar</w:t>
                            </w:r>
                            <w:proofErr w:type="spellEnd"/>
                            <w:r w:rsidRPr="0044531D">
                              <w:rPr>
                                <w:b/>
                                <w:sz w:val="16"/>
                                <w:lang w:val="en-US"/>
                              </w:rPr>
                              <w:t xml:space="preserve"> </w:t>
                            </w:r>
                            <w:proofErr w:type="spellStart"/>
                            <w:r w:rsidRPr="0044531D">
                              <w:rPr>
                                <w:b/>
                                <w:sz w:val="16"/>
                                <w:lang w:val="en-US"/>
                              </w:rPr>
                              <w:t>kelimeler</w:t>
                            </w:r>
                            <w:proofErr w:type="spellEnd"/>
                            <w:r w:rsidRPr="0044531D">
                              <w:rPr>
                                <w:b/>
                                <w:sz w:val="16"/>
                                <w:lang w:val="en-US"/>
                              </w:rPr>
                              <w:t>:</w:t>
                            </w:r>
                            <w:r w:rsidRPr="0044531D">
                              <w:rPr>
                                <w:sz w:val="16"/>
                                <w:lang w:val="en-US"/>
                              </w:rPr>
                              <w:t xml:space="preserve"> </w:t>
                            </w:r>
                            <w:proofErr w:type="spellStart"/>
                            <w:r w:rsidRPr="0044531D">
                              <w:rPr>
                                <w:sz w:val="16"/>
                                <w:lang w:val="en-US"/>
                              </w:rPr>
                              <w:t>Birinci</w:t>
                            </w:r>
                            <w:proofErr w:type="spellEnd"/>
                            <w:r w:rsidRPr="0044531D">
                              <w:rPr>
                                <w:sz w:val="16"/>
                                <w:lang w:val="en-US"/>
                              </w:rPr>
                              <w:t xml:space="preserve"> </w:t>
                            </w:r>
                            <w:proofErr w:type="spellStart"/>
                            <w:r w:rsidRPr="0044531D">
                              <w:rPr>
                                <w:sz w:val="16"/>
                                <w:lang w:val="en-US"/>
                              </w:rPr>
                              <w:t>Kelime</w:t>
                            </w:r>
                            <w:proofErr w:type="spellEnd"/>
                            <w:r w:rsidRPr="0044531D">
                              <w:rPr>
                                <w:sz w:val="16"/>
                                <w:lang w:val="en-US"/>
                              </w:rPr>
                              <w:t xml:space="preserve">, </w:t>
                            </w:r>
                            <w:proofErr w:type="spellStart"/>
                            <w:r w:rsidRPr="0044531D">
                              <w:rPr>
                                <w:sz w:val="16"/>
                                <w:lang w:val="en-US"/>
                              </w:rPr>
                              <w:t>İkinci</w:t>
                            </w:r>
                            <w:proofErr w:type="spellEnd"/>
                            <w:r w:rsidRPr="0044531D">
                              <w:rPr>
                                <w:sz w:val="16"/>
                                <w:lang w:val="en-US"/>
                              </w:rPr>
                              <w:t xml:space="preserve"> </w:t>
                            </w:r>
                            <w:proofErr w:type="spellStart"/>
                            <w:r w:rsidRPr="0044531D">
                              <w:rPr>
                                <w:sz w:val="16"/>
                                <w:lang w:val="en-US"/>
                              </w:rPr>
                              <w:t>Kelime</w:t>
                            </w:r>
                            <w:proofErr w:type="spellEnd"/>
                            <w:r w:rsidRPr="0044531D">
                              <w:rPr>
                                <w:sz w:val="16"/>
                                <w:lang w:val="en-US"/>
                              </w:rPr>
                              <w:t xml:space="preserve">, </w:t>
                            </w:r>
                            <w:proofErr w:type="spellStart"/>
                            <w:r w:rsidRPr="0044531D">
                              <w:rPr>
                                <w:sz w:val="16"/>
                                <w:lang w:val="en-US"/>
                              </w:rPr>
                              <w:t>Üçüncü</w:t>
                            </w:r>
                            <w:proofErr w:type="spellEnd"/>
                            <w:r w:rsidRPr="0044531D">
                              <w:rPr>
                                <w:sz w:val="16"/>
                                <w:lang w:val="en-US"/>
                              </w:rPr>
                              <w:t xml:space="preserve"> </w:t>
                            </w:r>
                            <w:proofErr w:type="spellStart"/>
                            <w:r w:rsidRPr="0044531D">
                              <w:rPr>
                                <w:sz w:val="16"/>
                                <w:lang w:val="en-US"/>
                              </w:rPr>
                              <w:t>Kelime</w:t>
                            </w:r>
                            <w:proofErr w:type="spellEnd"/>
                            <w:r w:rsidRPr="0044531D">
                              <w:rPr>
                                <w:sz w:val="16"/>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3D1B" id="Text Box 59" o:spid="_x0000_s1046" type="#_x0000_t202" style="position:absolute;left:0;text-align:left;margin-left:189.35pt;margin-top:374.65pt;width:355.85pt;height:292.2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4zpQIAAJ0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" filled="f" stroked="f">
                <v:path arrowok="t"/>
                <v:textbox inset="0,0,0,0">
                  <w:txbxContent>
                    <w:p w14:paraId="6121347A" w14:textId="24A739B8" w:rsidR="00CA7FF7" w:rsidRPr="0044531D" w:rsidRDefault="00CA7FF7" w:rsidP="003A648D">
                      <w:pPr>
                        <w:spacing w:before="11"/>
                        <w:ind w:left="20"/>
                        <w:jc w:val="both"/>
                        <w:rPr>
                          <w:b/>
                          <w:color w:val="231F20"/>
                          <w:sz w:val="16"/>
                          <w:lang w:val="en-US"/>
                        </w:rPr>
                      </w:pPr>
                      <w:r w:rsidRPr="0044531D">
                        <w:rPr>
                          <w:b/>
                          <w:color w:val="231F20"/>
                          <w:sz w:val="16"/>
                          <w:lang w:val="en-US"/>
                        </w:rPr>
                        <w:t>ABSTRACT</w:t>
                      </w:r>
                    </w:p>
                    <w:p w14:paraId="3E5E0762" w14:textId="7B782547" w:rsidR="009078A7" w:rsidRPr="0044531D" w:rsidRDefault="009078A7" w:rsidP="003A648D">
                      <w:pPr>
                        <w:spacing w:before="11"/>
                        <w:ind w:left="20"/>
                        <w:jc w:val="both"/>
                        <w:rPr>
                          <w:b/>
                          <w:sz w:val="16"/>
                          <w:lang w:val="en-US"/>
                        </w:rPr>
                      </w:pPr>
                      <w:r w:rsidRPr="0044531D">
                        <w:rPr>
                          <w:sz w:val="16"/>
                          <w:lang w:val="en-US"/>
                        </w:rPr>
                        <w:t xml:space="preserve">These instructions give you guidelines for preparing papers for Acta INFOLOGICA. Use this document as a template if you are using Microsoft Word 6.0 or later. Otherwise, use this document as an instruction set. Paper titles should be written in uppercase and lowercase letters, not all uppercase. Avoid writing formulas in the title. Do not write “(Invited)” or similar expression in the title. Full names of authors are preferred in the author field, but are not required. The abstract must be a concise yet comprehensive reflection of what is in your article. In particular, the abstract must be self-contained, without abbreviations or footnotes.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 Keywords must be defined by taking into consideration authorities like “TR </w:t>
                      </w:r>
                      <w:proofErr w:type="spellStart"/>
                      <w:r w:rsidRPr="0044531D">
                        <w:rPr>
                          <w:sz w:val="16"/>
                          <w:lang w:val="en-US"/>
                        </w:rPr>
                        <w:t>Dizin</w:t>
                      </w:r>
                      <w:proofErr w:type="spellEnd"/>
                      <w:r w:rsidRPr="0044531D">
                        <w:rPr>
                          <w:sz w:val="16"/>
                          <w:lang w:val="en-US"/>
                        </w:rPr>
                        <w:t xml:space="preserve"> </w:t>
                      </w:r>
                      <w:proofErr w:type="spellStart"/>
                      <w:r w:rsidRPr="0044531D">
                        <w:rPr>
                          <w:sz w:val="16"/>
                          <w:lang w:val="en-US"/>
                        </w:rPr>
                        <w:t>Anahtar</w:t>
                      </w:r>
                      <w:proofErr w:type="spellEnd"/>
                      <w:r w:rsidRPr="0044531D">
                        <w:rPr>
                          <w:sz w:val="16"/>
                          <w:lang w:val="en-US"/>
                        </w:rPr>
                        <w:t xml:space="preserve"> </w:t>
                      </w:r>
                      <w:proofErr w:type="spellStart"/>
                      <w:r w:rsidRPr="0044531D">
                        <w:rPr>
                          <w:sz w:val="16"/>
                          <w:lang w:val="en-US"/>
                        </w:rPr>
                        <w:t>Terimler</w:t>
                      </w:r>
                      <w:proofErr w:type="spellEnd"/>
                      <w:r w:rsidRPr="0044531D">
                        <w:rPr>
                          <w:sz w:val="16"/>
                          <w:lang w:val="en-US"/>
                        </w:rPr>
                        <w:t xml:space="preserve"> </w:t>
                      </w:r>
                      <w:proofErr w:type="spellStart"/>
                      <w:r w:rsidRPr="0044531D">
                        <w:rPr>
                          <w:sz w:val="16"/>
                          <w:lang w:val="en-US"/>
                        </w:rPr>
                        <w:t>Listesi</w:t>
                      </w:r>
                      <w:proofErr w:type="spellEnd"/>
                      <w:r w:rsidRPr="0044531D">
                        <w:rPr>
                          <w:sz w:val="16"/>
                          <w:lang w:val="en-US"/>
                        </w:rPr>
                        <w:t xml:space="preserve">”, “Medical Subject Headings”, “CAB </w:t>
                      </w:r>
                      <w:proofErr w:type="spellStart"/>
                      <w:r w:rsidRPr="0044531D">
                        <w:rPr>
                          <w:sz w:val="16"/>
                          <w:lang w:val="en-US"/>
                        </w:rPr>
                        <w:t>Theasarus</w:t>
                      </w:r>
                      <w:proofErr w:type="spellEnd"/>
                      <w:r w:rsidRPr="0044531D">
                        <w:rPr>
                          <w:sz w:val="16"/>
                          <w:lang w:val="en-US"/>
                        </w:rPr>
                        <w:t>”, “JISCT, “ERIC”, etc</w:t>
                      </w:r>
                      <w:r w:rsidRPr="0044531D">
                        <w:rPr>
                          <w:b/>
                          <w:sz w:val="16"/>
                          <w:lang w:val="en-US"/>
                        </w:rPr>
                        <w:t>.</w:t>
                      </w:r>
                    </w:p>
                    <w:p w14:paraId="26A4E76A" w14:textId="70323801" w:rsidR="00CA7FF7" w:rsidRPr="0044531D" w:rsidRDefault="00CA7FF7" w:rsidP="00CA7FF7">
                      <w:pPr>
                        <w:spacing w:before="7"/>
                        <w:ind w:left="20"/>
                        <w:jc w:val="both"/>
                        <w:rPr>
                          <w:sz w:val="16"/>
                          <w:lang w:val="en-US"/>
                        </w:rPr>
                      </w:pPr>
                      <w:r w:rsidRPr="0044531D">
                        <w:rPr>
                          <w:b/>
                          <w:color w:val="231F20"/>
                          <w:sz w:val="16"/>
                          <w:lang w:val="en-US"/>
                        </w:rPr>
                        <w:t xml:space="preserve">Keywords: </w:t>
                      </w:r>
                      <w:r w:rsidR="009078A7" w:rsidRPr="0044531D">
                        <w:rPr>
                          <w:color w:val="231F20"/>
                          <w:sz w:val="16"/>
                          <w:lang w:val="en-US"/>
                        </w:rPr>
                        <w:t>First Word, Second Word, Third Word</w:t>
                      </w:r>
                    </w:p>
                    <w:p w14:paraId="081EC6D1" w14:textId="77777777" w:rsidR="009078A7" w:rsidRPr="0044531D" w:rsidRDefault="009078A7" w:rsidP="009078A7">
                      <w:pPr>
                        <w:spacing w:before="11"/>
                        <w:ind w:left="20"/>
                        <w:jc w:val="both"/>
                        <w:rPr>
                          <w:b/>
                          <w:sz w:val="16"/>
                          <w:lang w:val="en-US"/>
                        </w:rPr>
                      </w:pPr>
                    </w:p>
                    <w:p w14:paraId="24FA3999" w14:textId="32191A9D" w:rsidR="009078A7" w:rsidRPr="0044531D" w:rsidRDefault="009078A7" w:rsidP="009078A7">
                      <w:pPr>
                        <w:spacing w:before="11"/>
                        <w:ind w:left="20"/>
                        <w:jc w:val="both"/>
                        <w:rPr>
                          <w:b/>
                          <w:sz w:val="16"/>
                          <w:lang w:val="en-US"/>
                        </w:rPr>
                      </w:pPr>
                      <w:r w:rsidRPr="0044531D">
                        <w:rPr>
                          <w:b/>
                          <w:sz w:val="16"/>
                          <w:lang w:val="en-US"/>
                        </w:rPr>
                        <w:t>ÖZ</w:t>
                      </w:r>
                    </w:p>
                    <w:p w14:paraId="2E805948" w14:textId="77777777" w:rsidR="009078A7" w:rsidRPr="0044531D" w:rsidRDefault="009078A7" w:rsidP="009078A7">
                      <w:pPr>
                        <w:spacing w:before="11"/>
                        <w:ind w:left="20"/>
                        <w:jc w:val="both"/>
                        <w:rPr>
                          <w:sz w:val="16"/>
                          <w:lang w:val="en-US"/>
                        </w:rPr>
                      </w:pPr>
                      <w:r w:rsidRPr="0044531D">
                        <w:rPr>
                          <w:sz w:val="16"/>
                          <w:lang w:val="en-US"/>
                        </w:rPr>
                        <w:t xml:space="preserve">These instructions give you guidelines for preparing papers for Acta INFOLOGICA. Use this document as a template if you are using Microsoft Word 6.0 or later. Otherwise, use this document as an instruction set. Paper titles should be written in uppercase and lowercase letters, not all uppercase. Avoid writing formulas in the title. Do not write “(Invited)” or similar expression in the title. Full names of authors are preferred in the author field, but are not required. The abstract must be a concise yet comprehensive reflection of what is in your article. In particular, the abstract must be self-contained, without abbreviations or footnotes.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 Keywords must be defined by taking into consideration authorities like “TR </w:t>
                      </w:r>
                      <w:proofErr w:type="spellStart"/>
                      <w:r w:rsidRPr="0044531D">
                        <w:rPr>
                          <w:sz w:val="16"/>
                          <w:lang w:val="en-US"/>
                        </w:rPr>
                        <w:t>Dizin</w:t>
                      </w:r>
                      <w:proofErr w:type="spellEnd"/>
                      <w:r w:rsidRPr="0044531D">
                        <w:rPr>
                          <w:sz w:val="16"/>
                          <w:lang w:val="en-US"/>
                        </w:rPr>
                        <w:t xml:space="preserve"> </w:t>
                      </w:r>
                      <w:proofErr w:type="spellStart"/>
                      <w:r w:rsidRPr="0044531D">
                        <w:rPr>
                          <w:sz w:val="16"/>
                          <w:lang w:val="en-US"/>
                        </w:rPr>
                        <w:t>Anahtar</w:t>
                      </w:r>
                      <w:proofErr w:type="spellEnd"/>
                      <w:r w:rsidRPr="0044531D">
                        <w:rPr>
                          <w:sz w:val="16"/>
                          <w:lang w:val="en-US"/>
                        </w:rPr>
                        <w:t xml:space="preserve"> </w:t>
                      </w:r>
                      <w:proofErr w:type="spellStart"/>
                      <w:r w:rsidRPr="0044531D">
                        <w:rPr>
                          <w:sz w:val="16"/>
                          <w:lang w:val="en-US"/>
                        </w:rPr>
                        <w:t>Terimler</w:t>
                      </w:r>
                      <w:proofErr w:type="spellEnd"/>
                      <w:r w:rsidRPr="0044531D">
                        <w:rPr>
                          <w:sz w:val="16"/>
                          <w:lang w:val="en-US"/>
                        </w:rPr>
                        <w:t xml:space="preserve"> </w:t>
                      </w:r>
                      <w:proofErr w:type="spellStart"/>
                      <w:r w:rsidRPr="0044531D">
                        <w:rPr>
                          <w:sz w:val="16"/>
                          <w:lang w:val="en-US"/>
                        </w:rPr>
                        <w:t>Listesi</w:t>
                      </w:r>
                      <w:proofErr w:type="spellEnd"/>
                      <w:r w:rsidRPr="0044531D">
                        <w:rPr>
                          <w:sz w:val="16"/>
                          <w:lang w:val="en-US"/>
                        </w:rPr>
                        <w:t xml:space="preserve">”, “Medical Subject Headings”, “CAB </w:t>
                      </w:r>
                      <w:proofErr w:type="spellStart"/>
                      <w:r w:rsidRPr="0044531D">
                        <w:rPr>
                          <w:sz w:val="16"/>
                          <w:lang w:val="en-US"/>
                        </w:rPr>
                        <w:t>Theasarus</w:t>
                      </w:r>
                      <w:proofErr w:type="spellEnd"/>
                      <w:r w:rsidRPr="0044531D">
                        <w:rPr>
                          <w:sz w:val="16"/>
                          <w:lang w:val="en-US"/>
                        </w:rPr>
                        <w:t xml:space="preserve">”, “JISCT, “ERIC”, etc. </w:t>
                      </w:r>
                    </w:p>
                    <w:p w14:paraId="193D5637" w14:textId="0CEDE990" w:rsidR="00CA7FF7" w:rsidRPr="0044531D" w:rsidRDefault="009078A7" w:rsidP="009078A7">
                      <w:pPr>
                        <w:spacing w:before="11"/>
                        <w:ind w:left="20"/>
                        <w:jc w:val="both"/>
                        <w:rPr>
                          <w:sz w:val="16"/>
                          <w:lang w:val="en-US"/>
                        </w:rPr>
                      </w:pPr>
                      <w:proofErr w:type="spellStart"/>
                      <w:r w:rsidRPr="0044531D">
                        <w:rPr>
                          <w:b/>
                          <w:sz w:val="16"/>
                          <w:lang w:val="en-US"/>
                        </w:rPr>
                        <w:t>Anahtar</w:t>
                      </w:r>
                      <w:proofErr w:type="spellEnd"/>
                      <w:r w:rsidRPr="0044531D">
                        <w:rPr>
                          <w:b/>
                          <w:sz w:val="16"/>
                          <w:lang w:val="en-US"/>
                        </w:rPr>
                        <w:t xml:space="preserve"> </w:t>
                      </w:r>
                      <w:proofErr w:type="spellStart"/>
                      <w:r w:rsidRPr="0044531D">
                        <w:rPr>
                          <w:b/>
                          <w:sz w:val="16"/>
                          <w:lang w:val="en-US"/>
                        </w:rPr>
                        <w:t>kelimeler</w:t>
                      </w:r>
                      <w:proofErr w:type="spellEnd"/>
                      <w:r w:rsidRPr="0044531D">
                        <w:rPr>
                          <w:b/>
                          <w:sz w:val="16"/>
                          <w:lang w:val="en-US"/>
                        </w:rPr>
                        <w:t>:</w:t>
                      </w:r>
                      <w:r w:rsidRPr="0044531D">
                        <w:rPr>
                          <w:sz w:val="16"/>
                          <w:lang w:val="en-US"/>
                        </w:rPr>
                        <w:t xml:space="preserve"> </w:t>
                      </w:r>
                      <w:proofErr w:type="spellStart"/>
                      <w:r w:rsidRPr="0044531D">
                        <w:rPr>
                          <w:sz w:val="16"/>
                          <w:lang w:val="en-US"/>
                        </w:rPr>
                        <w:t>Birinci</w:t>
                      </w:r>
                      <w:proofErr w:type="spellEnd"/>
                      <w:r w:rsidRPr="0044531D">
                        <w:rPr>
                          <w:sz w:val="16"/>
                          <w:lang w:val="en-US"/>
                        </w:rPr>
                        <w:t xml:space="preserve"> </w:t>
                      </w:r>
                      <w:proofErr w:type="spellStart"/>
                      <w:r w:rsidRPr="0044531D">
                        <w:rPr>
                          <w:sz w:val="16"/>
                          <w:lang w:val="en-US"/>
                        </w:rPr>
                        <w:t>Kelime</w:t>
                      </w:r>
                      <w:proofErr w:type="spellEnd"/>
                      <w:r w:rsidRPr="0044531D">
                        <w:rPr>
                          <w:sz w:val="16"/>
                          <w:lang w:val="en-US"/>
                        </w:rPr>
                        <w:t xml:space="preserve">, </w:t>
                      </w:r>
                      <w:proofErr w:type="spellStart"/>
                      <w:r w:rsidRPr="0044531D">
                        <w:rPr>
                          <w:sz w:val="16"/>
                          <w:lang w:val="en-US"/>
                        </w:rPr>
                        <w:t>İkinci</w:t>
                      </w:r>
                      <w:proofErr w:type="spellEnd"/>
                      <w:r w:rsidRPr="0044531D">
                        <w:rPr>
                          <w:sz w:val="16"/>
                          <w:lang w:val="en-US"/>
                        </w:rPr>
                        <w:t xml:space="preserve"> </w:t>
                      </w:r>
                      <w:proofErr w:type="spellStart"/>
                      <w:r w:rsidRPr="0044531D">
                        <w:rPr>
                          <w:sz w:val="16"/>
                          <w:lang w:val="en-US"/>
                        </w:rPr>
                        <w:t>Kelime</w:t>
                      </w:r>
                      <w:proofErr w:type="spellEnd"/>
                      <w:r w:rsidRPr="0044531D">
                        <w:rPr>
                          <w:sz w:val="16"/>
                          <w:lang w:val="en-US"/>
                        </w:rPr>
                        <w:t xml:space="preserve">, </w:t>
                      </w:r>
                      <w:proofErr w:type="spellStart"/>
                      <w:r w:rsidRPr="0044531D">
                        <w:rPr>
                          <w:sz w:val="16"/>
                          <w:lang w:val="en-US"/>
                        </w:rPr>
                        <w:t>Üçüncü</w:t>
                      </w:r>
                      <w:proofErr w:type="spellEnd"/>
                      <w:r w:rsidRPr="0044531D">
                        <w:rPr>
                          <w:sz w:val="16"/>
                          <w:lang w:val="en-US"/>
                        </w:rPr>
                        <w:t xml:space="preserve"> </w:t>
                      </w:r>
                      <w:proofErr w:type="spellStart"/>
                      <w:r w:rsidRPr="0044531D">
                        <w:rPr>
                          <w:sz w:val="16"/>
                          <w:lang w:val="en-US"/>
                        </w:rPr>
                        <w:t>Kelime</w:t>
                      </w:r>
                      <w:proofErr w:type="spellEnd"/>
                      <w:r w:rsidRPr="0044531D">
                        <w:rPr>
                          <w:sz w:val="16"/>
                          <w:lang w:val="en-US"/>
                        </w:rPr>
                        <w:t>.</w:t>
                      </w:r>
                    </w:p>
                  </w:txbxContent>
                </v:textbox>
                <w10:wrap anchorx="page" anchory="page"/>
              </v:shape>
            </w:pict>
          </mc:Fallback>
        </mc:AlternateContent>
      </w:r>
    </w:p>
    <w:p w14:paraId="1AAF9EC2" w14:textId="58D85791" w:rsidR="00504528" w:rsidRPr="00C17AFA" w:rsidRDefault="00504528" w:rsidP="002A60C5">
      <w:pPr>
        <w:spacing w:line="302" w:lineRule="auto"/>
        <w:jc w:val="both"/>
        <w:rPr>
          <w:sz w:val="20"/>
          <w:szCs w:val="20"/>
        </w:rPr>
      </w:pPr>
    </w:p>
    <w:p w14:paraId="29A3A722" w14:textId="68CF0281" w:rsidR="00504528" w:rsidRPr="00C17AFA" w:rsidRDefault="00504528" w:rsidP="002A60C5">
      <w:pPr>
        <w:spacing w:line="302" w:lineRule="auto"/>
        <w:jc w:val="both"/>
        <w:rPr>
          <w:sz w:val="20"/>
          <w:szCs w:val="20"/>
        </w:rPr>
      </w:pPr>
    </w:p>
    <w:p w14:paraId="36489E3E" w14:textId="24386921" w:rsidR="00504528" w:rsidRPr="00C17AFA" w:rsidRDefault="00504528" w:rsidP="002A60C5">
      <w:pPr>
        <w:spacing w:line="302" w:lineRule="auto"/>
        <w:jc w:val="both"/>
        <w:rPr>
          <w:sz w:val="20"/>
          <w:szCs w:val="20"/>
        </w:rPr>
      </w:pPr>
    </w:p>
    <w:p w14:paraId="57CC131B" w14:textId="12AB0568" w:rsidR="00504528" w:rsidRPr="00C17AFA" w:rsidRDefault="00504528" w:rsidP="002A60C5">
      <w:pPr>
        <w:spacing w:line="302" w:lineRule="auto"/>
        <w:jc w:val="both"/>
        <w:rPr>
          <w:sz w:val="20"/>
          <w:szCs w:val="20"/>
        </w:rPr>
      </w:pPr>
    </w:p>
    <w:p w14:paraId="2A6FC6C4" w14:textId="6BB52EF3" w:rsidR="00504528" w:rsidRPr="00C17AFA" w:rsidRDefault="00504528" w:rsidP="002A60C5">
      <w:pPr>
        <w:spacing w:line="302" w:lineRule="auto"/>
        <w:jc w:val="both"/>
        <w:rPr>
          <w:sz w:val="20"/>
          <w:szCs w:val="20"/>
        </w:rPr>
      </w:pPr>
    </w:p>
    <w:p w14:paraId="4C7B7D4F" w14:textId="5189E039" w:rsidR="00504528" w:rsidRPr="00C17AFA" w:rsidRDefault="00504528" w:rsidP="002A60C5">
      <w:pPr>
        <w:spacing w:line="302" w:lineRule="auto"/>
        <w:jc w:val="both"/>
        <w:rPr>
          <w:sz w:val="20"/>
          <w:szCs w:val="20"/>
        </w:rPr>
      </w:pPr>
    </w:p>
    <w:p w14:paraId="19240D0C" w14:textId="02582B2A" w:rsidR="00504528" w:rsidRPr="00C17AFA" w:rsidRDefault="00504528" w:rsidP="002A60C5">
      <w:pPr>
        <w:spacing w:line="302" w:lineRule="auto"/>
        <w:jc w:val="both"/>
        <w:rPr>
          <w:sz w:val="20"/>
          <w:szCs w:val="20"/>
        </w:rPr>
      </w:pPr>
    </w:p>
    <w:p w14:paraId="27515777" w14:textId="105BC675" w:rsidR="00504528" w:rsidRPr="00C17AFA" w:rsidRDefault="00504528" w:rsidP="002A60C5">
      <w:pPr>
        <w:spacing w:line="302" w:lineRule="auto"/>
        <w:jc w:val="both"/>
        <w:rPr>
          <w:sz w:val="20"/>
          <w:szCs w:val="20"/>
        </w:rPr>
      </w:pPr>
    </w:p>
    <w:p w14:paraId="533FA026" w14:textId="0C191BBE" w:rsidR="00504528" w:rsidRPr="00C17AFA" w:rsidRDefault="0044531D" w:rsidP="002A60C5">
      <w:pPr>
        <w:spacing w:line="302" w:lineRule="auto"/>
        <w:jc w:val="both"/>
        <w:rPr>
          <w:sz w:val="20"/>
          <w:szCs w:val="20"/>
        </w:rPr>
      </w:pPr>
      <w:r w:rsidRPr="00C17AFA">
        <w:rPr>
          <w:noProof/>
          <w:sz w:val="20"/>
          <w:szCs w:val="20"/>
        </w:rPr>
        <mc:AlternateContent>
          <mc:Choice Requires="wps">
            <w:drawing>
              <wp:anchor distT="0" distB="0" distL="114300" distR="114300" simplePos="0" relativeHeight="503308112" behindDoc="1" locked="0" layoutInCell="1" allowOverlap="1" wp14:anchorId="56BB6153" wp14:editId="35FDA3C1">
                <wp:simplePos x="0" y="0"/>
                <wp:positionH relativeFrom="margin">
                  <wp:posOffset>-1270</wp:posOffset>
                </wp:positionH>
                <wp:positionV relativeFrom="page">
                  <wp:posOffset>6456257</wp:posOffset>
                </wp:positionV>
                <wp:extent cx="1657985" cy="1984375"/>
                <wp:effectExtent l="0" t="0" r="5715" b="9525"/>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3A021" w14:textId="77777777" w:rsidR="00190DBA" w:rsidRPr="00504528" w:rsidRDefault="00E34137" w:rsidP="00190DBA">
                            <w:pPr>
                              <w:spacing w:line="257" w:lineRule="auto"/>
                              <w:rPr>
                                <w:color w:val="231F20"/>
                                <w:sz w:val="13"/>
                                <w:lang w:val="en-US"/>
                              </w:rPr>
                            </w:pPr>
                            <w:r w:rsidRPr="00504528">
                              <w:rPr>
                                <w:color w:val="231F20"/>
                                <w:position w:val="4"/>
                                <w:sz w:val="7"/>
                                <w:lang w:val="en-US"/>
                              </w:rPr>
                              <w:t>1</w:t>
                            </w:r>
                            <w:r w:rsidR="009078A7">
                              <w:rPr>
                                <w:color w:val="231F20"/>
                                <w:sz w:val="13"/>
                                <w:lang w:val="en-US"/>
                              </w:rPr>
                              <w:t xml:space="preserve">X </w:t>
                            </w:r>
                            <w:r w:rsidR="00190DBA">
                              <w:rPr>
                                <w:color w:val="231F20"/>
                                <w:sz w:val="13"/>
                                <w:lang w:val="en-US"/>
                              </w:rPr>
                              <w:t xml:space="preserve">University, Z Department, City, Country </w:t>
                            </w:r>
                          </w:p>
                          <w:p w14:paraId="6D58A242" w14:textId="0BC21F9F" w:rsidR="00F442AE" w:rsidRPr="00504528" w:rsidRDefault="00E34137" w:rsidP="00190DBA">
                            <w:pPr>
                              <w:spacing w:line="257" w:lineRule="auto"/>
                              <w:rPr>
                                <w:color w:val="231F20"/>
                                <w:sz w:val="13"/>
                                <w:lang w:val="en-US"/>
                              </w:rPr>
                            </w:pPr>
                            <w:r w:rsidRPr="00504528">
                              <w:rPr>
                                <w:color w:val="231F20"/>
                                <w:position w:val="4"/>
                                <w:sz w:val="7"/>
                                <w:lang w:val="en-US"/>
                              </w:rPr>
                              <w:t>2</w:t>
                            </w:r>
                            <w:r w:rsidR="009078A7">
                              <w:rPr>
                                <w:color w:val="231F20"/>
                                <w:sz w:val="13"/>
                                <w:lang w:val="en-US"/>
                              </w:rPr>
                              <w:t>X</w:t>
                            </w:r>
                            <w:bookmarkStart w:id="1" w:name="_Hlk6574617"/>
                            <w:r w:rsidR="009078A7">
                              <w:rPr>
                                <w:color w:val="231F20"/>
                                <w:sz w:val="13"/>
                                <w:lang w:val="en-US"/>
                              </w:rPr>
                              <w:t xml:space="preserve"> University, </w:t>
                            </w:r>
                            <w:r w:rsidR="00190DBA">
                              <w:rPr>
                                <w:color w:val="231F20"/>
                                <w:sz w:val="13"/>
                                <w:lang w:val="en-US"/>
                              </w:rPr>
                              <w:t xml:space="preserve">Z </w:t>
                            </w:r>
                            <w:r w:rsidR="009078A7">
                              <w:rPr>
                                <w:color w:val="231F20"/>
                                <w:sz w:val="13"/>
                                <w:lang w:val="en-US"/>
                              </w:rPr>
                              <w:t xml:space="preserve">Department, City, Country </w:t>
                            </w:r>
                          </w:p>
                          <w:bookmarkEnd w:id="1"/>
                          <w:p w14:paraId="5DED6D40" w14:textId="788513D4" w:rsidR="00504528" w:rsidRPr="00504528" w:rsidRDefault="00504528">
                            <w:pPr>
                              <w:spacing w:line="256" w:lineRule="auto"/>
                              <w:ind w:left="20" w:right="-14"/>
                              <w:rPr>
                                <w:sz w:val="13"/>
                                <w:lang w:val="en-US"/>
                              </w:rPr>
                            </w:pPr>
                          </w:p>
                          <w:p w14:paraId="28A739B8" w14:textId="77777777" w:rsidR="00504528" w:rsidRPr="00504528" w:rsidRDefault="00504528" w:rsidP="00504528">
                            <w:pPr>
                              <w:spacing w:before="14"/>
                              <w:ind w:left="20"/>
                              <w:rPr>
                                <w:b/>
                                <w:sz w:val="13"/>
                                <w:lang w:val="en-US"/>
                              </w:rPr>
                            </w:pPr>
                            <w:r w:rsidRPr="00504528">
                              <w:rPr>
                                <w:b/>
                                <w:color w:val="231F20"/>
                                <w:sz w:val="13"/>
                                <w:lang w:val="en-US"/>
                              </w:rPr>
                              <w:t>Corresponding author:</w:t>
                            </w:r>
                          </w:p>
                          <w:p w14:paraId="325E2069" w14:textId="6F931FF2" w:rsidR="00504528" w:rsidRPr="00504528" w:rsidRDefault="009078A7" w:rsidP="00504528">
                            <w:pPr>
                              <w:spacing w:before="11"/>
                              <w:ind w:left="20"/>
                              <w:rPr>
                                <w:sz w:val="13"/>
                                <w:lang w:val="en-US"/>
                              </w:rPr>
                            </w:pPr>
                            <w:r>
                              <w:rPr>
                                <w:color w:val="231F20"/>
                                <w:sz w:val="13"/>
                                <w:lang w:val="en-US"/>
                              </w:rPr>
                              <w:t>Name</w:t>
                            </w:r>
                            <w:r w:rsidR="00190DBA">
                              <w:rPr>
                                <w:color w:val="231F20"/>
                                <w:sz w:val="13"/>
                                <w:lang w:val="en-US"/>
                              </w:rPr>
                              <w:t xml:space="preserve"> </w:t>
                            </w:r>
                            <w:r>
                              <w:rPr>
                                <w:color w:val="231F20"/>
                                <w:sz w:val="13"/>
                                <w:lang w:val="en-US"/>
                              </w:rPr>
                              <w:t>Surname</w:t>
                            </w:r>
                          </w:p>
                          <w:p w14:paraId="600E2A71" w14:textId="038EEEBF" w:rsidR="00504528" w:rsidRPr="00504528" w:rsidRDefault="009078A7" w:rsidP="00504528">
                            <w:pPr>
                              <w:spacing w:before="10" w:line="256" w:lineRule="auto"/>
                              <w:ind w:left="20" w:right="-14"/>
                              <w:rPr>
                                <w:sz w:val="13"/>
                                <w:lang w:val="en-US"/>
                              </w:rPr>
                            </w:pPr>
                            <w:r>
                              <w:rPr>
                                <w:color w:val="231F20"/>
                                <w:sz w:val="13"/>
                                <w:lang w:val="en-US"/>
                              </w:rPr>
                              <w:t xml:space="preserve">X University, Z Department, City, Country  </w:t>
                            </w:r>
                            <w:r w:rsidR="00504528" w:rsidRPr="00504528">
                              <w:rPr>
                                <w:color w:val="231F20"/>
                                <w:sz w:val="13"/>
                                <w:lang w:val="en-US"/>
                              </w:rPr>
                              <w:t xml:space="preserve"> </w:t>
                            </w:r>
                            <w:r w:rsidR="00504528" w:rsidRPr="00504528">
                              <w:rPr>
                                <w:b/>
                                <w:color w:val="231F20"/>
                                <w:sz w:val="13"/>
                                <w:lang w:val="en-US"/>
                              </w:rPr>
                              <w:t xml:space="preserve">Telephone: </w:t>
                            </w:r>
                            <w:r w:rsidR="00504528" w:rsidRPr="00504528">
                              <w:rPr>
                                <w:color w:val="231F20"/>
                                <w:sz w:val="13"/>
                                <w:lang w:val="en-US"/>
                              </w:rPr>
                              <w:t xml:space="preserve">+90 </w:t>
                            </w:r>
                            <w:r w:rsidR="00190DBA">
                              <w:rPr>
                                <w:color w:val="231F20"/>
                                <w:sz w:val="13"/>
                                <w:lang w:val="en-US"/>
                              </w:rPr>
                              <w:t>000</w:t>
                            </w:r>
                            <w:r w:rsidR="00504528" w:rsidRPr="00504528">
                              <w:rPr>
                                <w:color w:val="231F20"/>
                                <w:sz w:val="13"/>
                                <w:lang w:val="en-US"/>
                              </w:rPr>
                              <w:t xml:space="preserve"> </w:t>
                            </w:r>
                            <w:r w:rsidR="00190DBA">
                              <w:rPr>
                                <w:color w:val="231F20"/>
                                <w:sz w:val="13"/>
                                <w:lang w:val="en-US"/>
                              </w:rPr>
                              <w:t>000</w:t>
                            </w:r>
                            <w:r w:rsidR="00504528" w:rsidRPr="00504528">
                              <w:rPr>
                                <w:color w:val="231F20"/>
                                <w:sz w:val="13"/>
                                <w:lang w:val="en-US"/>
                              </w:rPr>
                              <w:t xml:space="preserve"> 0</w:t>
                            </w:r>
                            <w:r w:rsidR="00190DBA">
                              <w:rPr>
                                <w:color w:val="231F20"/>
                                <w:sz w:val="13"/>
                                <w:lang w:val="en-US"/>
                              </w:rPr>
                              <w:t>0</w:t>
                            </w:r>
                            <w:r w:rsidR="00504528" w:rsidRPr="00504528">
                              <w:rPr>
                                <w:color w:val="231F20"/>
                                <w:sz w:val="13"/>
                                <w:lang w:val="en-US"/>
                              </w:rPr>
                              <w:t xml:space="preserve"> </w:t>
                            </w:r>
                            <w:r w:rsidR="00190DBA">
                              <w:rPr>
                                <w:color w:val="231F20"/>
                                <w:sz w:val="13"/>
                                <w:lang w:val="en-US"/>
                              </w:rPr>
                              <w:t>00</w:t>
                            </w:r>
                          </w:p>
                          <w:p w14:paraId="1A7F2A23" w14:textId="44FFB119" w:rsidR="00504528" w:rsidRPr="00504528" w:rsidRDefault="00504528" w:rsidP="00504528">
                            <w:pPr>
                              <w:ind w:left="20"/>
                              <w:rPr>
                                <w:sz w:val="13"/>
                                <w:lang w:val="en-US"/>
                              </w:rPr>
                            </w:pPr>
                            <w:r w:rsidRPr="00504528">
                              <w:rPr>
                                <w:b/>
                                <w:color w:val="231F20"/>
                                <w:sz w:val="13"/>
                                <w:lang w:val="en-US"/>
                              </w:rPr>
                              <w:t xml:space="preserve">E-mail address: </w:t>
                            </w:r>
                            <w:r w:rsidR="009078A7" w:rsidRPr="009078A7">
                              <w:rPr>
                                <w:color w:val="231F20"/>
                                <w:sz w:val="13"/>
                                <w:lang w:val="en-US"/>
                              </w:rPr>
                              <w:t>author@university.edu</w:t>
                            </w:r>
                            <w:r w:rsidR="009078A7" w:rsidRPr="00504528">
                              <w:rPr>
                                <w:sz w:val="13"/>
                                <w:lang w:val="en-US"/>
                              </w:rPr>
                              <w:t xml:space="preserve"> </w:t>
                            </w:r>
                          </w:p>
                          <w:p w14:paraId="24569538" w14:textId="07A7BEB9" w:rsidR="00504528" w:rsidRPr="00504528" w:rsidRDefault="00504528">
                            <w:pPr>
                              <w:spacing w:line="256" w:lineRule="auto"/>
                              <w:ind w:left="20" w:right="-14"/>
                              <w:rPr>
                                <w:sz w:val="13"/>
                                <w:lang w:val="en-US"/>
                              </w:rPr>
                            </w:pPr>
                          </w:p>
                          <w:p w14:paraId="6CF0C29E" w14:textId="33D4F4E3" w:rsidR="0044531D" w:rsidRPr="0044531D" w:rsidRDefault="0044531D" w:rsidP="0044531D">
                            <w:pPr>
                              <w:spacing w:before="10"/>
                              <w:ind w:left="20"/>
                              <w:rPr>
                                <w:b/>
                                <w:color w:val="231F20"/>
                                <w:sz w:val="13"/>
                              </w:rPr>
                            </w:pPr>
                            <w:r w:rsidRPr="0044531D">
                              <w:rPr>
                                <w:b/>
                                <w:bCs/>
                                <w:color w:val="231F20"/>
                                <w:sz w:val="13"/>
                              </w:rPr>
                              <w:t>Submitted:</w:t>
                            </w:r>
                            <w:r w:rsidRPr="0044531D">
                              <w:rPr>
                                <w:b/>
                                <w:color w:val="231F20"/>
                                <w:sz w:val="13"/>
                              </w:rPr>
                              <w:t xml:space="preserve"> </w:t>
                            </w:r>
                            <w:r w:rsidRPr="0044531D">
                              <w:rPr>
                                <w:color w:val="231F20"/>
                                <w:sz w:val="13"/>
                              </w:rPr>
                              <w:t>00.00.000</w:t>
                            </w:r>
                          </w:p>
                          <w:p w14:paraId="6B670DD3" w14:textId="72DDD51A" w:rsidR="0044531D" w:rsidRPr="0044531D" w:rsidRDefault="0044531D" w:rsidP="0044531D">
                            <w:pPr>
                              <w:spacing w:before="10"/>
                              <w:ind w:left="20"/>
                              <w:rPr>
                                <w:b/>
                                <w:color w:val="231F20"/>
                                <w:sz w:val="13"/>
                              </w:rPr>
                            </w:pPr>
                            <w:r w:rsidRPr="0044531D">
                              <w:rPr>
                                <w:b/>
                                <w:bCs/>
                                <w:color w:val="231F20"/>
                                <w:sz w:val="13"/>
                              </w:rPr>
                              <w:t>Revision Requested:</w:t>
                            </w:r>
                            <w:r w:rsidRPr="0044531D">
                              <w:rPr>
                                <w:color w:val="231F20"/>
                                <w:sz w:val="13"/>
                              </w:rPr>
                              <w:t xml:space="preserve"> 00.00.000</w:t>
                            </w:r>
                          </w:p>
                          <w:p w14:paraId="6B8A3D2E" w14:textId="678FEED0" w:rsidR="0044531D" w:rsidRPr="0044531D" w:rsidRDefault="0044531D" w:rsidP="0044531D">
                            <w:pPr>
                              <w:spacing w:before="10"/>
                              <w:ind w:left="20"/>
                              <w:rPr>
                                <w:b/>
                                <w:color w:val="231F20"/>
                                <w:sz w:val="13"/>
                              </w:rPr>
                            </w:pPr>
                            <w:r w:rsidRPr="0044531D">
                              <w:rPr>
                                <w:b/>
                                <w:bCs/>
                                <w:color w:val="231F20"/>
                                <w:sz w:val="13"/>
                              </w:rPr>
                              <w:t>Last Revision Received:</w:t>
                            </w:r>
                            <w:r w:rsidRPr="0044531D">
                              <w:rPr>
                                <w:b/>
                                <w:color w:val="231F20"/>
                                <w:sz w:val="13"/>
                              </w:rPr>
                              <w:t xml:space="preserve"> </w:t>
                            </w:r>
                            <w:r w:rsidRPr="0044531D">
                              <w:rPr>
                                <w:color w:val="231F20"/>
                                <w:sz w:val="13"/>
                              </w:rPr>
                              <w:t>00.00.000</w:t>
                            </w:r>
                          </w:p>
                          <w:p w14:paraId="3159EC59" w14:textId="2D7DABCF" w:rsidR="0044531D" w:rsidRPr="0044531D" w:rsidRDefault="0044531D" w:rsidP="0044531D">
                            <w:pPr>
                              <w:spacing w:before="10"/>
                              <w:ind w:left="20"/>
                              <w:rPr>
                                <w:b/>
                                <w:color w:val="231F20"/>
                                <w:sz w:val="13"/>
                              </w:rPr>
                            </w:pPr>
                            <w:r w:rsidRPr="0044531D">
                              <w:rPr>
                                <w:b/>
                                <w:bCs/>
                                <w:color w:val="231F20"/>
                                <w:sz w:val="13"/>
                              </w:rPr>
                              <w:t>Accepted:</w:t>
                            </w:r>
                            <w:r w:rsidRPr="0044531D">
                              <w:rPr>
                                <w:b/>
                                <w:color w:val="231F20"/>
                                <w:sz w:val="13"/>
                              </w:rPr>
                              <w:t xml:space="preserve"> </w:t>
                            </w:r>
                            <w:r w:rsidRPr="0044531D">
                              <w:rPr>
                                <w:color w:val="231F20"/>
                                <w:sz w:val="13"/>
                              </w:rPr>
                              <w:t>00.00.000</w:t>
                            </w:r>
                          </w:p>
                          <w:p w14:paraId="4964E1EE" w14:textId="0CCF87AD" w:rsidR="00504528" w:rsidRDefault="0044531D" w:rsidP="0044531D">
                            <w:pPr>
                              <w:spacing w:before="10"/>
                              <w:ind w:left="20"/>
                              <w:rPr>
                                <w:b/>
                                <w:color w:val="231F20"/>
                                <w:sz w:val="13"/>
                              </w:rPr>
                            </w:pPr>
                            <w:r w:rsidRPr="0044531D">
                              <w:rPr>
                                <w:b/>
                                <w:bCs/>
                                <w:color w:val="231F20"/>
                                <w:sz w:val="13"/>
                              </w:rPr>
                              <w:t>Published Online:</w:t>
                            </w:r>
                            <w:r w:rsidRPr="0044531D">
                              <w:rPr>
                                <w:b/>
                                <w:color w:val="231F20"/>
                                <w:sz w:val="13"/>
                              </w:rPr>
                              <w:t xml:space="preserve"> </w:t>
                            </w:r>
                            <w:r w:rsidRPr="0044531D">
                              <w:rPr>
                                <w:color w:val="231F20"/>
                                <w:sz w:val="13"/>
                              </w:rPr>
                              <w:t>00.00.000</w:t>
                            </w:r>
                          </w:p>
                          <w:p w14:paraId="73CF2E87" w14:textId="77777777" w:rsidR="0044531D" w:rsidRDefault="0044531D" w:rsidP="0044531D">
                            <w:pPr>
                              <w:spacing w:before="10"/>
                              <w:ind w:left="20"/>
                              <w:rPr>
                                <w:sz w:val="13"/>
                              </w:rPr>
                            </w:pPr>
                          </w:p>
                          <w:p w14:paraId="15E168FB" w14:textId="4AB31F6D" w:rsidR="00504528" w:rsidRPr="00504528" w:rsidRDefault="00504528" w:rsidP="00504528">
                            <w:pPr>
                              <w:spacing w:before="14" w:line="288" w:lineRule="auto"/>
                              <w:ind w:left="20" w:right="-10"/>
                              <w:rPr>
                                <w:sz w:val="13"/>
                                <w:lang w:val="en-US"/>
                              </w:rPr>
                            </w:pPr>
                            <w:r w:rsidRPr="00504528">
                              <w:rPr>
                                <w:b/>
                                <w:color w:val="231F20"/>
                                <w:sz w:val="13"/>
                                <w:lang w:val="en-US"/>
                              </w:rPr>
                              <w:t xml:space="preserve">Citation: </w:t>
                            </w:r>
                            <w:r w:rsidR="00190DBA">
                              <w:rPr>
                                <w:color w:val="231F20"/>
                                <w:sz w:val="13"/>
                                <w:lang w:val="en-US"/>
                              </w:rPr>
                              <w:t>Surname</w:t>
                            </w:r>
                            <w:r w:rsidRPr="00504528">
                              <w:rPr>
                                <w:color w:val="231F20"/>
                                <w:sz w:val="13"/>
                                <w:lang w:val="en-US"/>
                              </w:rPr>
                              <w:t xml:space="preserve">, </w:t>
                            </w:r>
                            <w:r w:rsidR="00190DBA">
                              <w:rPr>
                                <w:color w:val="231F20"/>
                                <w:sz w:val="13"/>
                                <w:lang w:val="en-US"/>
                              </w:rPr>
                              <w:t>N</w:t>
                            </w:r>
                            <w:r w:rsidRPr="00504528">
                              <w:rPr>
                                <w:color w:val="231F20"/>
                                <w:sz w:val="13"/>
                                <w:lang w:val="en-US"/>
                              </w:rPr>
                              <w:t xml:space="preserve">., </w:t>
                            </w:r>
                            <w:r w:rsidR="00190DBA">
                              <w:rPr>
                                <w:color w:val="231F20"/>
                                <w:sz w:val="13"/>
                                <w:lang w:val="en-US"/>
                              </w:rPr>
                              <w:t>Surname</w:t>
                            </w:r>
                            <w:r w:rsidRPr="00504528">
                              <w:rPr>
                                <w:color w:val="231F20"/>
                                <w:sz w:val="13"/>
                                <w:lang w:val="en-US"/>
                              </w:rPr>
                              <w:t>,</w:t>
                            </w:r>
                            <w:r w:rsidR="00190DBA">
                              <w:rPr>
                                <w:color w:val="231F20"/>
                                <w:sz w:val="13"/>
                                <w:lang w:val="en-US"/>
                              </w:rPr>
                              <w:t xml:space="preserve"> N</w:t>
                            </w:r>
                            <w:r w:rsidRPr="00504528">
                              <w:rPr>
                                <w:color w:val="231F20"/>
                                <w:sz w:val="13"/>
                                <w:lang w:val="en-US"/>
                              </w:rPr>
                              <w:t xml:space="preserve">. (2019). </w:t>
                            </w:r>
                            <w:r w:rsidR="00045AC6">
                              <w:rPr>
                                <w:color w:val="231F20"/>
                                <w:sz w:val="13"/>
                                <w:lang w:val="en-US"/>
                              </w:rPr>
                              <w:t>Paper title paper title paper title</w:t>
                            </w:r>
                            <w:r w:rsidRPr="00504528">
                              <w:rPr>
                                <w:color w:val="231F20"/>
                                <w:sz w:val="13"/>
                                <w:lang w:val="en-US"/>
                              </w:rPr>
                              <w:t xml:space="preserve">. </w:t>
                            </w:r>
                            <w:r w:rsidRPr="00504528">
                              <w:rPr>
                                <w:i/>
                                <w:color w:val="231F20"/>
                                <w:sz w:val="13"/>
                                <w:lang w:val="en-US"/>
                              </w:rPr>
                              <w:t xml:space="preserve">Acta </w:t>
                            </w:r>
                            <w:proofErr w:type="spellStart"/>
                            <w:r w:rsidRPr="00504528">
                              <w:rPr>
                                <w:i/>
                                <w:color w:val="231F20"/>
                                <w:sz w:val="13"/>
                                <w:lang w:val="en-US"/>
                              </w:rPr>
                              <w:t>Infologica</w:t>
                            </w:r>
                            <w:proofErr w:type="spellEnd"/>
                            <w:r w:rsidRPr="00504528">
                              <w:rPr>
                                <w:i/>
                                <w:color w:val="231F20"/>
                                <w:sz w:val="13"/>
                                <w:lang w:val="en-US"/>
                              </w:rPr>
                              <w:t xml:space="preserve">, </w:t>
                            </w:r>
                            <w:r w:rsidR="00045AC6">
                              <w:rPr>
                                <w:i/>
                                <w:color w:val="231F20"/>
                                <w:sz w:val="13"/>
                                <w:lang w:val="en-US"/>
                              </w:rPr>
                              <w:t xml:space="preserve">Volume </w:t>
                            </w:r>
                            <w:proofErr w:type="gramStart"/>
                            <w:r w:rsidR="00045AC6">
                              <w:rPr>
                                <w:i/>
                                <w:color w:val="231F20"/>
                                <w:sz w:val="13"/>
                                <w:lang w:val="en-US"/>
                              </w:rPr>
                              <w:t>no</w:t>
                            </w:r>
                            <w:r w:rsidRPr="00504528">
                              <w:rPr>
                                <w:color w:val="231F20"/>
                                <w:sz w:val="13"/>
                                <w:lang w:val="en-US"/>
                              </w:rPr>
                              <w:t>(</w:t>
                            </w:r>
                            <w:proofErr w:type="gramEnd"/>
                            <w:r w:rsidR="00045AC6">
                              <w:rPr>
                                <w:color w:val="231F20"/>
                                <w:sz w:val="13"/>
                                <w:lang w:val="en-US"/>
                              </w:rPr>
                              <w:t>issue no</w:t>
                            </w:r>
                            <w:r w:rsidRPr="00504528">
                              <w:rPr>
                                <w:color w:val="231F20"/>
                                <w:sz w:val="13"/>
                                <w:lang w:val="en-US"/>
                              </w:rPr>
                              <w:t xml:space="preserve">), </w:t>
                            </w:r>
                            <w:r w:rsidR="00045AC6">
                              <w:rPr>
                                <w:color w:val="231F20"/>
                                <w:sz w:val="13"/>
                                <w:lang w:val="en-US"/>
                              </w:rPr>
                              <w:t>pp</w:t>
                            </w:r>
                            <w:r w:rsidRPr="00504528">
                              <w:rPr>
                                <w:color w:val="231F20"/>
                                <w:sz w:val="13"/>
                                <w:lang w:val="en-US"/>
                              </w:rPr>
                              <w:t>-</w:t>
                            </w:r>
                            <w:r w:rsidR="00045AC6">
                              <w:rPr>
                                <w:color w:val="231F20"/>
                                <w:sz w:val="13"/>
                                <w:lang w:val="en-US"/>
                              </w:rPr>
                              <w:t>pp</w:t>
                            </w:r>
                            <w:r w:rsidRPr="00504528">
                              <w:rPr>
                                <w:color w:val="231F20"/>
                                <w:sz w:val="13"/>
                                <w:lang w:val="en-US"/>
                              </w:rPr>
                              <w:t>.</w:t>
                            </w:r>
                          </w:p>
                          <w:p w14:paraId="03851105" w14:textId="61D2DD6B" w:rsidR="00504528" w:rsidRDefault="00504528" w:rsidP="00504528">
                            <w:pPr>
                              <w:spacing w:before="4"/>
                              <w:ind w:left="20"/>
                              <w:rPr>
                                <w:sz w:val="13"/>
                              </w:rPr>
                            </w:pPr>
                            <w:r>
                              <w:rPr>
                                <w:color w:val="231F20"/>
                                <w:sz w:val="13"/>
                              </w:rPr>
                              <w:t>https://doi.org/10.</w:t>
                            </w:r>
                            <w:r w:rsidR="00045AC6">
                              <w:rPr>
                                <w:color w:val="231F20"/>
                                <w:sz w:val="13"/>
                              </w:rPr>
                              <w:t>26650</w:t>
                            </w:r>
                            <w:r>
                              <w:rPr>
                                <w:color w:val="231F20"/>
                                <w:sz w:val="13"/>
                              </w:rPr>
                              <w:t>/acin.</w:t>
                            </w:r>
                            <w:r w:rsidR="00045AC6">
                              <w:rPr>
                                <w:color w:val="231F20"/>
                                <w:sz w:val="13"/>
                              </w:rPr>
                              <w:t>000000</w:t>
                            </w:r>
                          </w:p>
                          <w:p w14:paraId="29E6CA08" w14:textId="77777777" w:rsidR="00504528" w:rsidRDefault="00504528" w:rsidP="00504528">
                            <w:pPr>
                              <w:spacing w:before="10"/>
                              <w:ind w:left="20"/>
                              <w:rPr>
                                <w:sz w:val="13"/>
                              </w:rPr>
                            </w:pPr>
                          </w:p>
                          <w:p w14:paraId="494C6FE9" w14:textId="77777777" w:rsidR="00504528" w:rsidRDefault="00504528">
                            <w:pPr>
                              <w:spacing w:line="256" w:lineRule="auto"/>
                              <w:ind w:left="20" w:right="-14"/>
                              <w:rPr>
                                <w:sz w:val="13"/>
                              </w:rPr>
                            </w:pPr>
                          </w:p>
                          <w:p w14:paraId="75411B0A" w14:textId="77777777" w:rsidR="00504528" w:rsidRDefault="005045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B6153" id="Text Box 58" o:spid="_x0000_s1047" type="#_x0000_t202" style="position:absolute;left:0;text-align:left;margin-left:-.1pt;margin-top:508.35pt;width:130.55pt;height:156.25pt;z-index:-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" filled="f" stroked="f">
                <v:path arrowok="t"/>
                <v:textbox inset="0,0,0,0">
                  <w:txbxContent>
                    <w:p w14:paraId="0533A021" w14:textId="77777777" w:rsidR="00190DBA" w:rsidRPr="00504528" w:rsidRDefault="00E34137" w:rsidP="00190DBA">
                      <w:pPr>
                        <w:spacing w:line="257" w:lineRule="auto"/>
                        <w:rPr>
                          <w:color w:val="231F20"/>
                          <w:sz w:val="13"/>
                          <w:lang w:val="en-US"/>
                        </w:rPr>
                      </w:pPr>
                      <w:r w:rsidRPr="00504528">
                        <w:rPr>
                          <w:color w:val="231F20"/>
                          <w:position w:val="4"/>
                          <w:sz w:val="7"/>
                          <w:lang w:val="en-US"/>
                        </w:rPr>
                        <w:t>1</w:t>
                      </w:r>
                      <w:r w:rsidR="009078A7">
                        <w:rPr>
                          <w:color w:val="231F20"/>
                          <w:sz w:val="13"/>
                          <w:lang w:val="en-US"/>
                        </w:rPr>
                        <w:t xml:space="preserve">X </w:t>
                      </w:r>
                      <w:r w:rsidR="00190DBA">
                        <w:rPr>
                          <w:color w:val="231F20"/>
                          <w:sz w:val="13"/>
                          <w:lang w:val="en-US"/>
                        </w:rPr>
                        <w:t xml:space="preserve">University, Z Department, City, Country </w:t>
                      </w:r>
                    </w:p>
                    <w:p w14:paraId="6D58A242" w14:textId="0BC21F9F" w:rsidR="00F442AE" w:rsidRPr="00504528" w:rsidRDefault="00E34137" w:rsidP="00190DBA">
                      <w:pPr>
                        <w:spacing w:line="257" w:lineRule="auto"/>
                        <w:rPr>
                          <w:color w:val="231F20"/>
                          <w:sz w:val="13"/>
                          <w:lang w:val="en-US"/>
                        </w:rPr>
                      </w:pPr>
                      <w:r w:rsidRPr="00504528">
                        <w:rPr>
                          <w:color w:val="231F20"/>
                          <w:position w:val="4"/>
                          <w:sz w:val="7"/>
                          <w:lang w:val="en-US"/>
                        </w:rPr>
                        <w:t>2</w:t>
                      </w:r>
                      <w:r w:rsidR="009078A7">
                        <w:rPr>
                          <w:color w:val="231F20"/>
                          <w:sz w:val="13"/>
                          <w:lang w:val="en-US"/>
                        </w:rPr>
                        <w:t>X</w:t>
                      </w:r>
                      <w:bookmarkStart w:id="2" w:name="_Hlk6574617"/>
                      <w:r w:rsidR="009078A7">
                        <w:rPr>
                          <w:color w:val="231F20"/>
                          <w:sz w:val="13"/>
                          <w:lang w:val="en-US"/>
                        </w:rPr>
                        <w:t xml:space="preserve"> University, </w:t>
                      </w:r>
                      <w:r w:rsidR="00190DBA">
                        <w:rPr>
                          <w:color w:val="231F20"/>
                          <w:sz w:val="13"/>
                          <w:lang w:val="en-US"/>
                        </w:rPr>
                        <w:t xml:space="preserve">Z </w:t>
                      </w:r>
                      <w:r w:rsidR="009078A7">
                        <w:rPr>
                          <w:color w:val="231F20"/>
                          <w:sz w:val="13"/>
                          <w:lang w:val="en-US"/>
                        </w:rPr>
                        <w:t xml:space="preserve">Department, City, Country </w:t>
                      </w:r>
                    </w:p>
                    <w:bookmarkEnd w:id="2"/>
                    <w:p w14:paraId="5DED6D40" w14:textId="788513D4" w:rsidR="00504528" w:rsidRPr="00504528" w:rsidRDefault="00504528">
                      <w:pPr>
                        <w:spacing w:line="256" w:lineRule="auto"/>
                        <w:ind w:left="20" w:right="-14"/>
                        <w:rPr>
                          <w:sz w:val="13"/>
                          <w:lang w:val="en-US"/>
                        </w:rPr>
                      </w:pPr>
                    </w:p>
                    <w:p w14:paraId="28A739B8" w14:textId="77777777" w:rsidR="00504528" w:rsidRPr="00504528" w:rsidRDefault="00504528" w:rsidP="00504528">
                      <w:pPr>
                        <w:spacing w:before="14"/>
                        <w:ind w:left="20"/>
                        <w:rPr>
                          <w:b/>
                          <w:sz w:val="13"/>
                          <w:lang w:val="en-US"/>
                        </w:rPr>
                      </w:pPr>
                      <w:r w:rsidRPr="00504528">
                        <w:rPr>
                          <w:b/>
                          <w:color w:val="231F20"/>
                          <w:sz w:val="13"/>
                          <w:lang w:val="en-US"/>
                        </w:rPr>
                        <w:t>Corresponding author:</w:t>
                      </w:r>
                    </w:p>
                    <w:p w14:paraId="325E2069" w14:textId="6F931FF2" w:rsidR="00504528" w:rsidRPr="00504528" w:rsidRDefault="009078A7" w:rsidP="00504528">
                      <w:pPr>
                        <w:spacing w:before="11"/>
                        <w:ind w:left="20"/>
                        <w:rPr>
                          <w:sz w:val="13"/>
                          <w:lang w:val="en-US"/>
                        </w:rPr>
                      </w:pPr>
                      <w:r>
                        <w:rPr>
                          <w:color w:val="231F20"/>
                          <w:sz w:val="13"/>
                          <w:lang w:val="en-US"/>
                        </w:rPr>
                        <w:t>Name</w:t>
                      </w:r>
                      <w:r w:rsidR="00190DBA">
                        <w:rPr>
                          <w:color w:val="231F20"/>
                          <w:sz w:val="13"/>
                          <w:lang w:val="en-US"/>
                        </w:rPr>
                        <w:t xml:space="preserve"> </w:t>
                      </w:r>
                      <w:r>
                        <w:rPr>
                          <w:color w:val="231F20"/>
                          <w:sz w:val="13"/>
                          <w:lang w:val="en-US"/>
                        </w:rPr>
                        <w:t>Surname</w:t>
                      </w:r>
                    </w:p>
                    <w:p w14:paraId="600E2A71" w14:textId="038EEEBF" w:rsidR="00504528" w:rsidRPr="00504528" w:rsidRDefault="009078A7" w:rsidP="00504528">
                      <w:pPr>
                        <w:spacing w:before="10" w:line="256" w:lineRule="auto"/>
                        <w:ind w:left="20" w:right="-14"/>
                        <w:rPr>
                          <w:sz w:val="13"/>
                          <w:lang w:val="en-US"/>
                        </w:rPr>
                      </w:pPr>
                      <w:r>
                        <w:rPr>
                          <w:color w:val="231F20"/>
                          <w:sz w:val="13"/>
                          <w:lang w:val="en-US"/>
                        </w:rPr>
                        <w:t xml:space="preserve">X University, Z Department, City, Country  </w:t>
                      </w:r>
                      <w:r w:rsidR="00504528" w:rsidRPr="00504528">
                        <w:rPr>
                          <w:color w:val="231F20"/>
                          <w:sz w:val="13"/>
                          <w:lang w:val="en-US"/>
                        </w:rPr>
                        <w:t xml:space="preserve"> </w:t>
                      </w:r>
                      <w:r w:rsidR="00504528" w:rsidRPr="00504528">
                        <w:rPr>
                          <w:b/>
                          <w:color w:val="231F20"/>
                          <w:sz w:val="13"/>
                          <w:lang w:val="en-US"/>
                        </w:rPr>
                        <w:t xml:space="preserve">Telephone: </w:t>
                      </w:r>
                      <w:r w:rsidR="00504528" w:rsidRPr="00504528">
                        <w:rPr>
                          <w:color w:val="231F20"/>
                          <w:sz w:val="13"/>
                          <w:lang w:val="en-US"/>
                        </w:rPr>
                        <w:t xml:space="preserve">+90 </w:t>
                      </w:r>
                      <w:r w:rsidR="00190DBA">
                        <w:rPr>
                          <w:color w:val="231F20"/>
                          <w:sz w:val="13"/>
                          <w:lang w:val="en-US"/>
                        </w:rPr>
                        <w:t>000</w:t>
                      </w:r>
                      <w:r w:rsidR="00504528" w:rsidRPr="00504528">
                        <w:rPr>
                          <w:color w:val="231F20"/>
                          <w:sz w:val="13"/>
                          <w:lang w:val="en-US"/>
                        </w:rPr>
                        <w:t xml:space="preserve"> </w:t>
                      </w:r>
                      <w:r w:rsidR="00190DBA">
                        <w:rPr>
                          <w:color w:val="231F20"/>
                          <w:sz w:val="13"/>
                          <w:lang w:val="en-US"/>
                        </w:rPr>
                        <w:t>000</w:t>
                      </w:r>
                      <w:r w:rsidR="00504528" w:rsidRPr="00504528">
                        <w:rPr>
                          <w:color w:val="231F20"/>
                          <w:sz w:val="13"/>
                          <w:lang w:val="en-US"/>
                        </w:rPr>
                        <w:t xml:space="preserve"> 0</w:t>
                      </w:r>
                      <w:r w:rsidR="00190DBA">
                        <w:rPr>
                          <w:color w:val="231F20"/>
                          <w:sz w:val="13"/>
                          <w:lang w:val="en-US"/>
                        </w:rPr>
                        <w:t>0</w:t>
                      </w:r>
                      <w:r w:rsidR="00504528" w:rsidRPr="00504528">
                        <w:rPr>
                          <w:color w:val="231F20"/>
                          <w:sz w:val="13"/>
                          <w:lang w:val="en-US"/>
                        </w:rPr>
                        <w:t xml:space="preserve"> </w:t>
                      </w:r>
                      <w:r w:rsidR="00190DBA">
                        <w:rPr>
                          <w:color w:val="231F20"/>
                          <w:sz w:val="13"/>
                          <w:lang w:val="en-US"/>
                        </w:rPr>
                        <w:t>00</w:t>
                      </w:r>
                    </w:p>
                    <w:p w14:paraId="1A7F2A23" w14:textId="44FFB119" w:rsidR="00504528" w:rsidRPr="00504528" w:rsidRDefault="00504528" w:rsidP="00504528">
                      <w:pPr>
                        <w:ind w:left="20"/>
                        <w:rPr>
                          <w:sz w:val="13"/>
                          <w:lang w:val="en-US"/>
                        </w:rPr>
                      </w:pPr>
                      <w:r w:rsidRPr="00504528">
                        <w:rPr>
                          <w:b/>
                          <w:color w:val="231F20"/>
                          <w:sz w:val="13"/>
                          <w:lang w:val="en-US"/>
                        </w:rPr>
                        <w:t xml:space="preserve">E-mail address: </w:t>
                      </w:r>
                      <w:r w:rsidR="009078A7" w:rsidRPr="009078A7">
                        <w:rPr>
                          <w:color w:val="231F20"/>
                          <w:sz w:val="13"/>
                          <w:lang w:val="en-US"/>
                        </w:rPr>
                        <w:t>author@university.edu</w:t>
                      </w:r>
                      <w:r w:rsidR="009078A7" w:rsidRPr="00504528">
                        <w:rPr>
                          <w:sz w:val="13"/>
                          <w:lang w:val="en-US"/>
                        </w:rPr>
                        <w:t xml:space="preserve"> </w:t>
                      </w:r>
                    </w:p>
                    <w:p w14:paraId="24569538" w14:textId="07A7BEB9" w:rsidR="00504528" w:rsidRPr="00504528" w:rsidRDefault="00504528">
                      <w:pPr>
                        <w:spacing w:line="256" w:lineRule="auto"/>
                        <w:ind w:left="20" w:right="-14"/>
                        <w:rPr>
                          <w:sz w:val="13"/>
                          <w:lang w:val="en-US"/>
                        </w:rPr>
                      </w:pPr>
                    </w:p>
                    <w:p w14:paraId="6CF0C29E" w14:textId="33D4F4E3" w:rsidR="0044531D" w:rsidRPr="0044531D" w:rsidRDefault="0044531D" w:rsidP="0044531D">
                      <w:pPr>
                        <w:spacing w:before="10"/>
                        <w:ind w:left="20"/>
                        <w:rPr>
                          <w:b/>
                          <w:color w:val="231F20"/>
                          <w:sz w:val="13"/>
                        </w:rPr>
                      </w:pPr>
                      <w:r w:rsidRPr="0044531D">
                        <w:rPr>
                          <w:b/>
                          <w:bCs/>
                          <w:color w:val="231F20"/>
                          <w:sz w:val="13"/>
                        </w:rPr>
                        <w:t>Submitted:</w:t>
                      </w:r>
                      <w:r w:rsidRPr="0044531D">
                        <w:rPr>
                          <w:b/>
                          <w:color w:val="231F20"/>
                          <w:sz w:val="13"/>
                        </w:rPr>
                        <w:t xml:space="preserve"> </w:t>
                      </w:r>
                      <w:r w:rsidRPr="0044531D">
                        <w:rPr>
                          <w:color w:val="231F20"/>
                          <w:sz w:val="13"/>
                        </w:rPr>
                        <w:t>00.00.000</w:t>
                      </w:r>
                    </w:p>
                    <w:p w14:paraId="6B670DD3" w14:textId="72DDD51A" w:rsidR="0044531D" w:rsidRPr="0044531D" w:rsidRDefault="0044531D" w:rsidP="0044531D">
                      <w:pPr>
                        <w:spacing w:before="10"/>
                        <w:ind w:left="20"/>
                        <w:rPr>
                          <w:b/>
                          <w:color w:val="231F20"/>
                          <w:sz w:val="13"/>
                        </w:rPr>
                      </w:pPr>
                      <w:r w:rsidRPr="0044531D">
                        <w:rPr>
                          <w:b/>
                          <w:bCs/>
                          <w:color w:val="231F20"/>
                          <w:sz w:val="13"/>
                        </w:rPr>
                        <w:t>Revision Requested:</w:t>
                      </w:r>
                      <w:r w:rsidRPr="0044531D">
                        <w:rPr>
                          <w:color w:val="231F20"/>
                          <w:sz w:val="13"/>
                        </w:rPr>
                        <w:t xml:space="preserve"> 00.00.000</w:t>
                      </w:r>
                    </w:p>
                    <w:p w14:paraId="6B8A3D2E" w14:textId="678FEED0" w:rsidR="0044531D" w:rsidRPr="0044531D" w:rsidRDefault="0044531D" w:rsidP="0044531D">
                      <w:pPr>
                        <w:spacing w:before="10"/>
                        <w:ind w:left="20"/>
                        <w:rPr>
                          <w:b/>
                          <w:color w:val="231F20"/>
                          <w:sz w:val="13"/>
                        </w:rPr>
                      </w:pPr>
                      <w:r w:rsidRPr="0044531D">
                        <w:rPr>
                          <w:b/>
                          <w:bCs/>
                          <w:color w:val="231F20"/>
                          <w:sz w:val="13"/>
                        </w:rPr>
                        <w:t>Last Revision Received:</w:t>
                      </w:r>
                      <w:r w:rsidRPr="0044531D">
                        <w:rPr>
                          <w:b/>
                          <w:color w:val="231F20"/>
                          <w:sz w:val="13"/>
                        </w:rPr>
                        <w:t xml:space="preserve"> </w:t>
                      </w:r>
                      <w:r w:rsidRPr="0044531D">
                        <w:rPr>
                          <w:color w:val="231F20"/>
                          <w:sz w:val="13"/>
                        </w:rPr>
                        <w:t>00.00.000</w:t>
                      </w:r>
                    </w:p>
                    <w:p w14:paraId="3159EC59" w14:textId="2D7DABCF" w:rsidR="0044531D" w:rsidRPr="0044531D" w:rsidRDefault="0044531D" w:rsidP="0044531D">
                      <w:pPr>
                        <w:spacing w:before="10"/>
                        <w:ind w:left="20"/>
                        <w:rPr>
                          <w:b/>
                          <w:color w:val="231F20"/>
                          <w:sz w:val="13"/>
                        </w:rPr>
                      </w:pPr>
                      <w:r w:rsidRPr="0044531D">
                        <w:rPr>
                          <w:b/>
                          <w:bCs/>
                          <w:color w:val="231F20"/>
                          <w:sz w:val="13"/>
                        </w:rPr>
                        <w:t>Accepted:</w:t>
                      </w:r>
                      <w:r w:rsidRPr="0044531D">
                        <w:rPr>
                          <w:b/>
                          <w:color w:val="231F20"/>
                          <w:sz w:val="13"/>
                        </w:rPr>
                        <w:t xml:space="preserve"> </w:t>
                      </w:r>
                      <w:r w:rsidRPr="0044531D">
                        <w:rPr>
                          <w:color w:val="231F20"/>
                          <w:sz w:val="13"/>
                        </w:rPr>
                        <w:t>00.00.000</w:t>
                      </w:r>
                    </w:p>
                    <w:p w14:paraId="4964E1EE" w14:textId="0CCF87AD" w:rsidR="00504528" w:rsidRDefault="0044531D" w:rsidP="0044531D">
                      <w:pPr>
                        <w:spacing w:before="10"/>
                        <w:ind w:left="20"/>
                        <w:rPr>
                          <w:b/>
                          <w:color w:val="231F20"/>
                          <w:sz w:val="13"/>
                        </w:rPr>
                      </w:pPr>
                      <w:r w:rsidRPr="0044531D">
                        <w:rPr>
                          <w:b/>
                          <w:bCs/>
                          <w:color w:val="231F20"/>
                          <w:sz w:val="13"/>
                        </w:rPr>
                        <w:t>Published Online:</w:t>
                      </w:r>
                      <w:r w:rsidRPr="0044531D">
                        <w:rPr>
                          <w:b/>
                          <w:color w:val="231F20"/>
                          <w:sz w:val="13"/>
                        </w:rPr>
                        <w:t xml:space="preserve"> </w:t>
                      </w:r>
                      <w:r w:rsidRPr="0044531D">
                        <w:rPr>
                          <w:color w:val="231F20"/>
                          <w:sz w:val="13"/>
                        </w:rPr>
                        <w:t>00.00.000</w:t>
                      </w:r>
                    </w:p>
                    <w:p w14:paraId="73CF2E87" w14:textId="77777777" w:rsidR="0044531D" w:rsidRDefault="0044531D" w:rsidP="0044531D">
                      <w:pPr>
                        <w:spacing w:before="10"/>
                        <w:ind w:left="20"/>
                        <w:rPr>
                          <w:sz w:val="13"/>
                        </w:rPr>
                      </w:pPr>
                    </w:p>
                    <w:p w14:paraId="15E168FB" w14:textId="4AB31F6D" w:rsidR="00504528" w:rsidRPr="00504528" w:rsidRDefault="00504528" w:rsidP="00504528">
                      <w:pPr>
                        <w:spacing w:before="14" w:line="288" w:lineRule="auto"/>
                        <w:ind w:left="20" w:right="-10"/>
                        <w:rPr>
                          <w:sz w:val="13"/>
                          <w:lang w:val="en-US"/>
                        </w:rPr>
                      </w:pPr>
                      <w:r w:rsidRPr="00504528">
                        <w:rPr>
                          <w:b/>
                          <w:color w:val="231F20"/>
                          <w:sz w:val="13"/>
                          <w:lang w:val="en-US"/>
                        </w:rPr>
                        <w:t xml:space="preserve">Citation: </w:t>
                      </w:r>
                      <w:r w:rsidR="00190DBA">
                        <w:rPr>
                          <w:color w:val="231F20"/>
                          <w:sz w:val="13"/>
                          <w:lang w:val="en-US"/>
                        </w:rPr>
                        <w:t>Surname</w:t>
                      </w:r>
                      <w:r w:rsidRPr="00504528">
                        <w:rPr>
                          <w:color w:val="231F20"/>
                          <w:sz w:val="13"/>
                          <w:lang w:val="en-US"/>
                        </w:rPr>
                        <w:t xml:space="preserve">, </w:t>
                      </w:r>
                      <w:r w:rsidR="00190DBA">
                        <w:rPr>
                          <w:color w:val="231F20"/>
                          <w:sz w:val="13"/>
                          <w:lang w:val="en-US"/>
                        </w:rPr>
                        <w:t>N</w:t>
                      </w:r>
                      <w:r w:rsidRPr="00504528">
                        <w:rPr>
                          <w:color w:val="231F20"/>
                          <w:sz w:val="13"/>
                          <w:lang w:val="en-US"/>
                        </w:rPr>
                        <w:t xml:space="preserve">., </w:t>
                      </w:r>
                      <w:r w:rsidR="00190DBA">
                        <w:rPr>
                          <w:color w:val="231F20"/>
                          <w:sz w:val="13"/>
                          <w:lang w:val="en-US"/>
                        </w:rPr>
                        <w:t>Surname</w:t>
                      </w:r>
                      <w:r w:rsidRPr="00504528">
                        <w:rPr>
                          <w:color w:val="231F20"/>
                          <w:sz w:val="13"/>
                          <w:lang w:val="en-US"/>
                        </w:rPr>
                        <w:t>,</w:t>
                      </w:r>
                      <w:r w:rsidR="00190DBA">
                        <w:rPr>
                          <w:color w:val="231F20"/>
                          <w:sz w:val="13"/>
                          <w:lang w:val="en-US"/>
                        </w:rPr>
                        <w:t xml:space="preserve"> N</w:t>
                      </w:r>
                      <w:r w:rsidRPr="00504528">
                        <w:rPr>
                          <w:color w:val="231F20"/>
                          <w:sz w:val="13"/>
                          <w:lang w:val="en-US"/>
                        </w:rPr>
                        <w:t xml:space="preserve">. (2019). </w:t>
                      </w:r>
                      <w:r w:rsidR="00045AC6">
                        <w:rPr>
                          <w:color w:val="231F20"/>
                          <w:sz w:val="13"/>
                          <w:lang w:val="en-US"/>
                        </w:rPr>
                        <w:t>Paper title paper title paper title</w:t>
                      </w:r>
                      <w:r w:rsidRPr="00504528">
                        <w:rPr>
                          <w:color w:val="231F20"/>
                          <w:sz w:val="13"/>
                          <w:lang w:val="en-US"/>
                        </w:rPr>
                        <w:t xml:space="preserve">. </w:t>
                      </w:r>
                      <w:r w:rsidRPr="00504528">
                        <w:rPr>
                          <w:i/>
                          <w:color w:val="231F20"/>
                          <w:sz w:val="13"/>
                          <w:lang w:val="en-US"/>
                        </w:rPr>
                        <w:t xml:space="preserve">Acta </w:t>
                      </w:r>
                      <w:proofErr w:type="spellStart"/>
                      <w:r w:rsidRPr="00504528">
                        <w:rPr>
                          <w:i/>
                          <w:color w:val="231F20"/>
                          <w:sz w:val="13"/>
                          <w:lang w:val="en-US"/>
                        </w:rPr>
                        <w:t>Infologica</w:t>
                      </w:r>
                      <w:proofErr w:type="spellEnd"/>
                      <w:r w:rsidRPr="00504528">
                        <w:rPr>
                          <w:i/>
                          <w:color w:val="231F20"/>
                          <w:sz w:val="13"/>
                          <w:lang w:val="en-US"/>
                        </w:rPr>
                        <w:t xml:space="preserve">, </w:t>
                      </w:r>
                      <w:r w:rsidR="00045AC6">
                        <w:rPr>
                          <w:i/>
                          <w:color w:val="231F20"/>
                          <w:sz w:val="13"/>
                          <w:lang w:val="en-US"/>
                        </w:rPr>
                        <w:t xml:space="preserve">Volume </w:t>
                      </w:r>
                      <w:proofErr w:type="gramStart"/>
                      <w:r w:rsidR="00045AC6">
                        <w:rPr>
                          <w:i/>
                          <w:color w:val="231F20"/>
                          <w:sz w:val="13"/>
                          <w:lang w:val="en-US"/>
                        </w:rPr>
                        <w:t>no</w:t>
                      </w:r>
                      <w:r w:rsidRPr="00504528">
                        <w:rPr>
                          <w:color w:val="231F20"/>
                          <w:sz w:val="13"/>
                          <w:lang w:val="en-US"/>
                        </w:rPr>
                        <w:t>(</w:t>
                      </w:r>
                      <w:proofErr w:type="gramEnd"/>
                      <w:r w:rsidR="00045AC6">
                        <w:rPr>
                          <w:color w:val="231F20"/>
                          <w:sz w:val="13"/>
                          <w:lang w:val="en-US"/>
                        </w:rPr>
                        <w:t>issue no</w:t>
                      </w:r>
                      <w:r w:rsidRPr="00504528">
                        <w:rPr>
                          <w:color w:val="231F20"/>
                          <w:sz w:val="13"/>
                          <w:lang w:val="en-US"/>
                        </w:rPr>
                        <w:t xml:space="preserve">), </w:t>
                      </w:r>
                      <w:r w:rsidR="00045AC6">
                        <w:rPr>
                          <w:color w:val="231F20"/>
                          <w:sz w:val="13"/>
                          <w:lang w:val="en-US"/>
                        </w:rPr>
                        <w:t>pp</w:t>
                      </w:r>
                      <w:r w:rsidRPr="00504528">
                        <w:rPr>
                          <w:color w:val="231F20"/>
                          <w:sz w:val="13"/>
                          <w:lang w:val="en-US"/>
                        </w:rPr>
                        <w:t>-</w:t>
                      </w:r>
                      <w:r w:rsidR="00045AC6">
                        <w:rPr>
                          <w:color w:val="231F20"/>
                          <w:sz w:val="13"/>
                          <w:lang w:val="en-US"/>
                        </w:rPr>
                        <w:t>pp</w:t>
                      </w:r>
                      <w:r w:rsidRPr="00504528">
                        <w:rPr>
                          <w:color w:val="231F20"/>
                          <w:sz w:val="13"/>
                          <w:lang w:val="en-US"/>
                        </w:rPr>
                        <w:t>.</w:t>
                      </w:r>
                    </w:p>
                    <w:p w14:paraId="03851105" w14:textId="61D2DD6B" w:rsidR="00504528" w:rsidRDefault="00504528" w:rsidP="00504528">
                      <w:pPr>
                        <w:spacing w:before="4"/>
                        <w:ind w:left="20"/>
                        <w:rPr>
                          <w:sz w:val="13"/>
                        </w:rPr>
                      </w:pPr>
                      <w:r>
                        <w:rPr>
                          <w:color w:val="231F20"/>
                          <w:sz w:val="13"/>
                        </w:rPr>
                        <w:t>https://doi.org/10.</w:t>
                      </w:r>
                      <w:r w:rsidR="00045AC6">
                        <w:rPr>
                          <w:color w:val="231F20"/>
                          <w:sz w:val="13"/>
                        </w:rPr>
                        <w:t>26650</w:t>
                      </w:r>
                      <w:r>
                        <w:rPr>
                          <w:color w:val="231F20"/>
                          <w:sz w:val="13"/>
                        </w:rPr>
                        <w:t>/acin.</w:t>
                      </w:r>
                      <w:r w:rsidR="00045AC6">
                        <w:rPr>
                          <w:color w:val="231F20"/>
                          <w:sz w:val="13"/>
                        </w:rPr>
                        <w:t>000000</w:t>
                      </w:r>
                    </w:p>
                    <w:p w14:paraId="29E6CA08" w14:textId="77777777" w:rsidR="00504528" w:rsidRDefault="00504528" w:rsidP="00504528">
                      <w:pPr>
                        <w:spacing w:before="10"/>
                        <w:ind w:left="20"/>
                        <w:rPr>
                          <w:sz w:val="13"/>
                        </w:rPr>
                      </w:pPr>
                    </w:p>
                    <w:p w14:paraId="494C6FE9" w14:textId="77777777" w:rsidR="00504528" w:rsidRDefault="00504528">
                      <w:pPr>
                        <w:spacing w:line="256" w:lineRule="auto"/>
                        <w:ind w:left="20" w:right="-14"/>
                        <w:rPr>
                          <w:sz w:val="13"/>
                        </w:rPr>
                      </w:pPr>
                    </w:p>
                    <w:p w14:paraId="75411B0A" w14:textId="77777777" w:rsidR="00504528" w:rsidRDefault="00504528"/>
                  </w:txbxContent>
                </v:textbox>
                <w10:wrap anchorx="margin" anchory="page"/>
              </v:shape>
            </w:pict>
          </mc:Fallback>
        </mc:AlternateContent>
      </w:r>
    </w:p>
    <w:p w14:paraId="684522DA" w14:textId="789874B4" w:rsidR="00504528" w:rsidRPr="00C17AFA" w:rsidRDefault="00B850B2" w:rsidP="00B850B2">
      <w:pPr>
        <w:tabs>
          <w:tab w:val="left" w:pos="973"/>
        </w:tabs>
        <w:spacing w:line="302" w:lineRule="auto"/>
        <w:jc w:val="both"/>
        <w:rPr>
          <w:sz w:val="20"/>
          <w:szCs w:val="20"/>
        </w:rPr>
      </w:pPr>
      <w:r>
        <w:rPr>
          <w:sz w:val="20"/>
          <w:szCs w:val="20"/>
        </w:rPr>
        <w:tab/>
      </w:r>
    </w:p>
    <w:p w14:paraId="05D649FE" w14:textId="1A1570BB" w:rsidR="00504528" w:rsidRPr="00C17AFA" w:rsidRDefault="00504528" w:rsidP="002A60C5">
      <w:pPr>
        <w:spacing w:line="302" w:lineRule="auto"/>
        <w:jc w:val="both"/>
        <w:rPr>
          <w:sz w:val="20"/>
          <w:szCs w:val="20"/>
        </w:rPr>
      </w:pPr>
    </w:p>
    <w:p w14:paraId="4668B725" w14:textId="4D90285A" w:rsidR="00504528" w:rsidRPr="00C17AFA" w:rsidRDefault="00504528" w:rsidP="002A60C5">
      <w:pPr>
        <w:spacing w:line="302" w:lineRule="auto"/>
        <w:jc w:val="both"/>
        <w:rPr>
          <w:sz w:val="20"/>
          <w:szCs w:val="20"/>
        </w:rPr>
      </w:pPr>
    </w:p>
    <w:p w14:paraId="4CBDB454" w14:textId="7D60BD40" w:rsidR="00504528" w:rsidRPr="00C17AFA" w:rsidRDefault="0044531D" w:rsidP="0044531D">
      <w:pPr>
        <w:tabs>
          <w:tab w:val="left" w:pos="6267"/>
        </w:tabs>
        <w:spacing w:line="302" w:lineRule="auto"/>
        <w:jc w:val="both"/>
        <w:rPr>
          <w:sz w:val="20"/>
          <w:szCs w:val="20"/>
        </w:rPr>
      </w:pPr>
      <w:r>
        <w:rPr>
          <w:sz w:val="20"/>
          <w:szCs w:val="20"/>
        </w:rPr>
        <w:tab/>
      </w:r>
    </w:p>
    <w:p w14:paraId="536A08C4" w14:textId="32134F0E" w:rsidR="00504528" w:rsidRPr="00C17AFA" w:rsidRDefault="00504528" w:rsidP="0044531D">
      <w:pPr>
        <w:spacing w:line="302" w:lineRule="auto"/>
        <w:ind w:firstLine="720"/>
        <w:jc w:val="both"/>
        <w:rPr>
          <w:sz w:val="20"/>
          <w:szCs w:val="20"/>
        </w:rPr>
      </w:pPr>
    </w:p>
    <w:p w14:paraId="7DC9A03B" w14:textId="5B80EBFC" w:rsidR="00504528" w:rsidRPr="00C17AFA" w:rsidRDefault="00504528" w:rsidP="002A60C5">
      <w:pPr>
        <w:spacing w:line="302" w:lineRule="auto"/>
        <w:jc w:val="both"/>
        <w:rPr>
          <w:sz w:val="20"/>
          <w:szCs w:val="20"/>
        </w:rPr>
      </w:pPr>
    </w:p>
    <w:p w14:paraId="4F530B68" w14:textId="38E36CC8" w:rsidR="007B713A" w:rsidRPr="00C17AFA" w:rsidRDefault="0044531D" w:rsidP="0044531D">
      <w:pPr>
        <w:tabs>
          <w:tab w:val="left" w:pos="1493"/>
        </w:tabs>
        <w:jc w:val="both"/>
        <w:rPr>
          <w:sz w:val="20"/>
          <w:szCs w:val="20"/>
        </w:rPr>
      </w:pPr>
      <w:r>
        <w:rPr>
          <w:sz w:val="20"/>
          <w:szCs w:val="20"/>
        </w:rPr>
        <w:tab/>
      </w:r>
    </w:p>
    <w:p w14:paraId="1A0BB1E0" w14:textId="07D109B4" w:rsidR="007B713A" w:rsidRDefault="0044531D" w:rsidP="0044531D">
      <w:pPr>
        <w:tabs>
          <w:tab w:val="left" w:pos="540"/>
        </w:tabs>
        <w:jc w:val="both"/>
        <w:rPr>
          <w:sz w:val="20"/>
          <w:szCs w:val="20"/>
        </w:rPr>
      </w:pPr>
      <w:r>
        <w:rPr>
          <w:sz w:val="20"/>
          <w:szCs w:val="20"/>
        </w:rPr>
        <w:tab/>
      </w:r>
    </w:p>
    <w:p w14:paraId="014797D2" w14:textId="49E6A5A6" w:rsidR="00265D09" w:rsidRPr="00265D09" w:rsidRDefault="00265D09" w:rsidP="00265D09">
      <w:pPr>
        <w:rPr>
          <w:sz w:val="20"/>
          <w:szCs w:val="20"/>
        </w:rPr>
      </w:pPr>
    </w:p>
    <w:p w14:paraId="0FACA355" w14:textId="306DB2DD" w:rsidR="00265D09" w:rsidRDefault="00741E73" w:rsidP="00265D09">
      <w:pPr>
        <w:rPr>
          <w:sz w:val="20"/>
          <w:szCs w:val="20"/>
        </w:rPr>
      </w:pPr>
      <w:r w:rsidRPr="00C17AFA">
        <w:rPr>
          <w:noProof/>
          <w:sz w:val="20"/>
          <w:szCs w:val="20"/>
        </w:rPr>
        <mc:AlternateContent>
          <mc:Choice Requires="wps">
            <w:drawing>
              <wp:anchor distT="0" distB="0" distL="114300" distR="114300" simplePos="0" relativeHeight="503316051" behindDoc="0" locked="0" layoutInCell="1" allowOverlap="1" wp14:anchorId="61DDD2DE" wp14:editId="603CC4BA">
                <wp:simplePos x="0" y="0"/>
                <wp:positionH relativeFrom="column">
                  <wp:posOffset>34290</wp:posOffset>
                </wp:positionH>
                <wp:positionV relativeFrom="paragraph">
                  <wp:posOffset>540385</wp:posOffset>
                </wp:positionV>
                <wp:extent cx="6299835" cy="0"/>
                <wp:effectExtent l="0" t="0" r="0" b="0"/>
                <wp:wrapNone/>
                <wp:docPr id="112" name="Straight Connector 112"/>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42CEC" id="Straight Connector 112" o:spid="_x0000_s1026" style="position:absolute;z-index:503316051;visibility:visible;mso-wrap-style:square;mso-wrap-distance-left:9pt;mso-wrap-distance-top:0;mso-wrap-distance-right:9pt;mso-wrap-distance-bottom:0;mso-position-horizontal:absolute;mso-position-horizontal-relative:text;mso-position-vertical:absolute;mso-position-vertical-relative:text" from="2.7pt,42.55pt" to="498.7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" strokecolor="#4579b8 [3044]" strokeweight=".5pt"/>
            </w:pict>
          </mc:Fallback>
        </mc:AlternateContent>
      </w:r>
    </w:p>
    <w:p w14:paraId="78CC1B53" w14:textId="329816BA" w:rsidR="00265D09" w:rsidRPr="00265D09" w:rsidRDefault="00265D09" w:rsidP="00265D09">
      <w:pPr>
        <w:rPr>
          <w:sz w:val="20"/>
          <w:szCs w:val="20"/>
        </w:rPr>
        <w:sectPr w:rsidR="00265D09" w:rsidRPr="00265D09" w:rsidSect="006020EC">
          <w:headerReference w:type="even" r:id="rId11"/>
          <w:headerReference w:type="default" r:id="rId12"/>
          <w:footerReference w:type="even" r:id="rId13"/>
          <w:footerReference w:type="default" r:id="rId14"/>
          <w:footerReference w:type="first" r:id="rId15"/>
          <w:type w:val="continuous"/>
          <w:pgSz w:w="11910" w:h="16840"/>
          <w:pgMar w:top="1588" w:right="992" w:bottom="1474" w:left="992" w:header="720" w:footer="720" w:gutter="0"/>
          <w:pgNumType w:start="1"/>
          <w:cols w:space="720"/>
          <w:titlePg/>
          <w:docGrid w:linePitch="299"/>
        </w:sectPr>
      </w:pPr>
    </w:p>
    <w:p w14:paraId="313C605F" w14:textId="77777777" w:rsidR="00150E74" w:rsidRPr="0044531D" w:rsidRDefault="00150E74" w:rsidP="00150E74">
      <w:pPr>
        <w:pStyle w:val="Header1"/>
        <w:rPr>
          <w:lang w:val="en-US"/>
        </w:rPr>
      </w:pPr>
      <w:r w:rsidRPr="0044531D">
        <w:rPr>
          <w:lang w:val="en-US"/>
        </w:rPr>
        <w:lastRenderedPageBreak/>
        <w:t>1. INTRODUCTION</w:t>
      </w:r>
    </w:p>
    <w:p w14:paraId="7449D90D" w14:textId="77777777" w:rsidR="00150E74" w:rsidRPr="0044531D" w:rsidRDefault="00150E74" w:rsidP="00150E74">
      <w:pPr>
        <w:pStyle w:val="NormalText"/>
        <w:rPr>
          <w:lang w:val="en-US"/>
        </w:rPr>
      </w:pPr>
      <w:r w:rsidRPr="0044531D">
        <w:rPr>
          <w:lang w:val="en-US"/>
        </w:rPr>
        <w:t xml:space="preserve">This document is a template for Microsoft Word versions 6.0 or later. If you are reading a paper or PDF version of this document, please download the electronic file from the Acta INFOLOGICA web site at www.dergipark.gov.tr/acin so you can use it to prepare your manuscript. Do not change the font sizes or line spacing to squeeze more text into a limited number of pages. Use italics for emphasis; do not underline. </w:t>
      </w:r>
    </w:p>
    <w:p w14:paraId="5018BEEF" w14:textId="77777777" w:rsidR="00150E74" w:rsidRPr="0044531D" w:rsidRDefault="00150E74" w:rsidP="00150E74">
      <w:pPr>
        <w:pStyle w:val="NormalText"/>
        <w:rPr>
          <w:lang w:val="en-US"/>
        </w:rPr>
      </w:pPr>
      <w:r w:rsidRPr="0044531D">
        <w:rPr>
          <w:lang w:val="en-US"/>
        </w:rPr>
        <w:t xml:space="preserve">To insert images in Word, position the cursor at the insertion point and either use Insert | Picture | From File or copy the image to the Windows clipboard and then Edit | Paste Special | Picture (with “float over text” unchecked). </w:t>
      </w:r>
    </w:p>
    <w:p w14:paraId="6061B05D" w14:textId="77777777" w:rsidR="00150E74" w:rsidRPr="0044531D" w:rsidRDefault="00150E74" w:rsidP="00150E74">
      <w:pPr>
        <w:pStyle w:val="NormalText"/>
        <w:rPr>
          <w:lang w:val="en-US"/>
        </w:rPr>
      </w:pPr>
      <w:r w:rsidRPr="0044531D">
        <w:rPr>
          <w:lang w:val="en-US"/>
        </w:rPr>
        <w:t xml:space="preserve">Acta INFOLOGICA team will do the final formatting of your paper. </w:t>
      </w:r>
    </w:p>
    <w:p w14:paraId="1EB7BBF3" w14:textId="77777777" w:rsidR="00150E74" w:rsidRPr="0044531D" w:rsidRDefault="00150E74" w:rsidP="00150E74">
      <w:pPr>
        <w:pStyle w:val="NormalText"/>
        <w:rPr>
          <w:lang w:val="en-US"/>
        </w:rPr>
      </w:pPr>
      <w:r w:rsidRPr="0044531D">
        <w:rPr>
          <w:lang w:val="en-US"/>
        </w:rPr>
        <w:t>Define abbreviations and acronyms the first time they are used in the text, even after they have already been defined in the abstract. Abbreviations that incorporate periods should not have spaces. Do not use abbreviations in the title unless they are unavoidable. Use one space after periods and colons. Hyphenate complex modifiers: “zero-field-cooled magnetization.”</w:t>
      </w:r>
    </w:p>
    <w:p w14:paraId="09B21CCB" w14:textId="77777777" w:rsidR="00150E74" w:rsidRPr="0044531D" w:rsidRDefault="00150E74" w:rsidP="00150E74">
      <w:pPr>
        <w:pStyle w:val="NormalText"/>
        <w:rPr>
          <w:lang w:val="en-US"/>
        </w:rPr>
      </w:pPr>
      <w:r w:rsidRPr="0044531D">
        <w:rPr>
          <w:lang w:val="en-US"/>
        </w:rPr>
        <w:t>Use a zero before decimal points: “0.25,” not “.25.” Use “cm</w:t>
      </w:r>
      <w:r w:rsidRPr="0044531D">
        <w:rPr>
          <w:vertAlign w:val="superscript"/>
          <w:lang w:val="en-US"/>
        </w:rPr>
        <w:t>3</w:t>
      </w:r>
      <w:r w:rsidRPr="0044531D">
        <w:rPr>
          <w:lang w:val="en-US"/>
        </w:rPr>
        <w:t>,” not “cc.” Indicate sample dimensions as “0.1 cm × 0.2 cm,” not “0.1 × 0.2 cm</w:t>
      </w:r>
      <w:r w:rsidRPr="0044531D">
        <w:rPr>
          <w:vertAlign w:val="superscript"/>
          <w:lang w:val="en-US"/>
        </w:rPr>
        <w:t>2</w:t>
      </w:r>
      <w:r w:rsidRPr="0044531D">
        <w:rPr>
          <w:lang w:val="en-US"/>
        </w:rPr>
        <w:t>.” The abbreviation for “seconds” is “s,” not “sec.” Use “Wb/m</w:t>
      </w:r>
      <w:r w:rsidRPr="0044531D">
        <w:rPr>
          <w:vertAlign w:val="superscript"/>
          <w:lang w:val="en-US"/>
        </w:rPr>
        <w:t>2</w:t>
      </w:r>
      <w:r w:rsidRPr="0044531D">
        <w:rPr>
          <w:lang w:val="en-US"/>
        </w:rPr>
        <w:t>” or “</w:t>
      </w:r>
      <w:proofErr w:type="spellStart"/>
      <w:r w:rsidRPr="0044531D">
        <w:rPr>
          <w:lang w:val="en-US"/>
        </w:rPr>
        <w:t>webers</w:t>
      </w:r>
      <w:proofErr w:type="spellEnd"/>
      <w:r w:rsidRPr="0044531D">
        <w:rPr>
          <w:lang w:val="en-US"/>
        </w:rPr>
        <w:t xml:space="preserve"> per square meter,” not “</w:t>
      </w:r>
      <w:proofErr w:type="spellStart"/>
      <w:r w:rsidRPr="0044531D">
        <w:rPr>
          <w:lang w:val="en-US"/>
        </w:rPr>
        <w:t>webers</w:t>
      </w:r>
      <w:proofErr w:type="spellEnd"/>
      <w:r w:rsidRPr="0044531D">
        <w:rPr>
          <w:lang w:val="en-US"/>
        </w:rPr>
        <w:t>/m</w:t>
      </w:r>
      <w:r w:rsidRPr="0044531D">
        <w:rPr>
          <w:vertAlign w:val="superscript"/>
          <w:lang w:val="en-US"/>
        </w:rPr>
        <w:t>2</w:t>
      </w:r>
      <w:r w:rsidRPr="0044531D">
        <w:rPr>
          <w:lang w:val="en-US"/>
        </w:rPr>
        <w:t>.” When expressing a range of values, write “7 to 9” or “7-9,” not “7~9.” Use “,” instead of “.” as decimal sign in Turkish submission.</w:t>
      </w:r>
    </w:p>
    <w:p w14:paraId="11073E1D" w14:textId="77777777" w:rsidR="00150E74" w:rsidRPr="0044531D" w:rsidRDefault="00150E74" w:rsidP="00150E74">
      <w:pPr>
        <w:pStyle w:val="NormalText"/>
        <w:rPr>
          <w:lang w:val="en-US"/>
        </w:rPr>
      </w:pPr>
      <w:r w:rsidRPr="0044531D">
        <w:rPr>
          <w:lang w:val="en-US"/>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5DE69202" w14:textId="77777777" w:rsidR="00150E74" w:rsidRPr="0044531D" w:rsidRDefault="00150E74" w:rsidP="00150E74">
      <w:pPr>
        <w:pStyle w:val="NormalText"/>
        <w:rPr>
          <w:lang w:val="en-US"/>
        </w:rPr>
      </w:pPr>
      <w:r w:rsidRPr="0044531D">
        <w:rPr>
          <w:lang w:val="en-US"/>
        </w:rPr>
        <w:t>If you wish, you may write in the first person singular or plural and use the active voice (“I observed that ...” or “We observed that ...” instead of “It was observed that ...”) in English submission. But in Turkish, use passive sentence structure. Remember to check spelling. If your native language is not English, please get a native English-speaking colleague to carefully proofread your paper.</w:t>
      </w:r>
    </w:p>
    <w:p w14:paraId="717C4EC2" w14:textId="77777777" w:rsidR="00150E74" w:rsidRPr="0044531D" w:rsidRDefault="00150E74" w:rsidP="00150E74">
      <w:pPr>
        <w:pStyle w:val="NormalText"/>
        <w:rPr>
          <w:lang w:val="en-US"/>
        </w:rPr>
      </w:pPr>
      <w:r w:rsidRPr="0044531D">
        <w:rPr>
          <w:lang w:val="en-US"/>
        </w:rPr>
        <w:t>The word “data” is plural, not singular. The term for residual magnetization is “remanence”; the adjective is “</w:t>
      </w:r>
      <w:proofErr w:type="spellStart"/>
      <w:r w:rsidRPr="0044531D">
        <w:rPr>
          <w:lang w:val="en-US"/>
        </w:rPr>
        <w:t>remanent</w:t>
      </w:r>
      <w:proofErr w:type="spellEnd"/>
      <w:r w:rsidRPr="0044531D">
        <w:rPr>
          <w:lang w:val="en-US"/>
        </w:rPr>
        <w:t>”; do not write “</w:t>
      </w:r>
      <w:proofErr w:type="spellStart"/>
      <w:r w:rsidRPr="0044531D">
        <w:rPr>
          <w:lang w:val="en-US"/>
        </w:rPr>
        <w:t>remnance</w:t>
      </w:r>
      <w:proofErr w:type="spellEnd"/>
      <w:r w:rsidRPr="0044531D">
        <w:rPr>
          <w:lang w:val="en-US"/>
        </w:rP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Be aware of the different meanings of the homophones “affect” (usually a verb) and “effect” (usually a noun), “complement” and “compliment,” “discreet” and “discrete,” “principal” (e.g., “principal investigator”) and “principle” (e.g., “principle of measurement”). Do not confuse “imply” and “infer.” Prefixes such as “non,” “sub,” “micro,” “multi,” and “ultra” are not independent words; they should be joined to the words they modify, usually without a hyphen. There is no period after the “et” in the Latin abbreviation “et al.” (it is also italicized). The abbreviation “i.e.,” means “that is,” and the abbreviation “e.g.,” means “for example” (these abbreviations are not italicized).</w:t>
      </w:r>
    </w:p>
    <w:p w14:paraId="48E6683B" w14:textId="77777777" w:rsidR="00150E74" w:rsidRPr="0044531D" w:rsidRDefault="00150E74" w:rsidP="00150E74">
      <w:pPr>
        <w:pStyle w:val="Header1"/>
        <w:rPr>
          <w:lang w:val="en-US"/>
        </w:rPr>
      </w:pPr>
      <w:r w:rsidRPr="0044531D">
        <w:rPr>
          <w:lang w:val="en-US"/>
        </w:rPr>
        <w:t>2. TABLES AND FIGURES</w:t>
      </w:r>
    </w:p>
    <w:p w14:paraId="4A396DBC" w14:textId="77777777" w:rsidR="00150E74" w:rsidRPr="0044531D" w:rsidRDefault="00150E74" w:rsidP="00150E74">
      <w:pPr>
        <w:pStyle w:val="NormalText"/>
        <w:rPr>
          <w:lang w:val="en-US"/>
        </w:rPr>
      </w:pPr>
      <w:r w:rsidRPr="0044531D">
        <w:rPr>
          <w:lang w:val="en-US"/>
        </w:rPr>
        <w:t xml:space="preserve">Most charts, graphs, and tables are page wide (181 millimeters / 7.16 inches / 43 picas). The maximum depth a graphic can be is 216 millimeters (8.5 inches / 54 picas). When choosing the depth of a graphic, please allow space for a caption. Figures can be sized between column and page widths if the author chooses, however it is recommended that figures are not sized less than column width unless when necessary. </w:t>
      </w:r>
    </w:p>
    <w:p w14:paraId="18339805" w14:textId="77777777" w:rsidR="00150E74" w:rsidRPr="0044531D" w:rsidRDefault="00150E74" w:rsidP="00150E74">
      <w:pPr>
        <w:pStyle w:val="NormalText"/>
        <w:rPr>
          <w:lang w:val="en-US"/>
        </w:rPr>
      </w:pPr>
      <w:r w:rsidRPr="0044531D">
        <w:rPr>
          <w:lang w:val="en-US"/>
        </w:rPr>
        <w:t xml:space="preserve">Figure axis labels are often a source of confusion. Use words rather than symbols. As an example, write the quantity “Magnetization,” or “Magnetization M,” not just “M.” Put units in parentheses. Do not label axes only with units. As in Fig. 1, for example, write “Magnetization (A/m)” not just “A/m.” Do not label axes with a ratio of quantities and units. For example, write “Temperature (K),” not “Temperature/K.” </w:t>
      </w:r>
    </w:p>
    <w:p w14:paraId="0E5BBFAD" w14:textId="77777777" w:rsidR="00150E74" w:rsidRPr="0044531D" w:rsidRDefault="00150E74" w:rsidP="00150E74">
      <w:pPr>
        <w:pStyle w:val="NormalText"/>
        <w:rPr>
          <w:lang w:val="en-US"/>
        </w:rPr>
      </w:pPr>
      <w:r w:rsidRPr="0044531D">
        <w:rPr>
          <w:lang w:val="en-US"/>
        </w:rPr>
        <w:lastRenderedPageBreak/>
        <w:t xml:space="preserve">Multipliers can be especially confusing. Write “Magnetization (kA/m)” or “Magnetization (103 A/m).” Do not write “Magnetization (A/m) × 1000” because the reader would not know whether the top axis label in Fig. 1 meant 16000 A/m or 0.016 A/m. </w:t>
      </w:r>
    </w:p>
    <w:p w14:paraId="70D50ABD" w14:textId="77777777" w:rsidR="00150E74" w:rsidRPr="0044531D" w:rsidRDefault="00150E74" w:rsidP="00150E74">
      <w:pPr>
        <w:pStyle w:val="NormalText"/>
        <w:rPr>
          <w:lang w:val="en-US"/>
        </w:rPr>
      </w:pPr>
      <w:r w:rsidRPr="0044531D">
        <w:rPr>
          <w:lang w:val="en-US"/>
        </w:rPr>
        <w:t xml:space="preserve">Multipart figures should be combined and labeled before final submission. Labels should appear centered below each subfigure in </w:t>
      </w:r>
      <w:proofErr w:type="gramStart"/>
      <w:r w:rsidRPr="0044531D">
        <w:rPr>
          <w:lang w:val="en-US"/>
        </w:rPr>
        <w:t>8 point</w:t>
      </w:r>
      <w:proofErr w:type="gramEnd"/>
      <w:r w:rsidRPr="0044531D">
        <w:rPr>
          <w:lang w:val="en-US"/>
        </w:rPr>
        <w:t xml:space="preserve"> Times New Roman font in the format of (a) (b) (c). </w:t>
      </w:r>
    </w:p>
    <w:p w14:paraId="3809EC06" w14:textId="77777777" w:rsidR="00150E74" w:rsidRPr="0044531D" w:rsidRDefault="00150E74" w:rsidP="00150E74">
      <w:pPr>
        <w:pStyle w:val="NormalText"/>
        <w:rPr>
          <w:lang w:val="en-US"/>
        </w:rPr>
      </w:pPr>
      <w:r w:rsidRPr="0044531D">
        <w:rPr>
          <w:lang w:val="en-US"/>
        </w:rPr>
        <w:t>Tables should contain only the body of the table (not the caption).</w:t>
      </w:r>
    </w:p>
    <w:p w14:paraId="6FB0634A" w14:textId="77777777" w:rsidR="00150E74" w:rsidRPr="0044531D" w:rsidRDefault="00150E74" w:rsidP="00150E74">
      <w:pPr>
        <w:pStyle w:val="NormalText"/>
        <w:rPr>
          <w:lang w:val="en-US"/>
        </w:rPr>
      </w:pPr>
      <w:r w:rsidRPr="0044531D">
        <w:rPr>
          <w:lang w:val="en-US"/>
        </w:rPr>
        <w:t>When referencing your figures and tables within your paper, use the abbreviation “Fig.” even at the beginning of a sentence. Do not abbreviate “Table.” Tables should be numbered with Latin Numerals.</w:t>
      </w:r>
    </w:p>
    <w:p w14:paraId="5CDE082A" w14:textId="77777777" w:rsidR="00150E74" w:rsidRPr="0044531D" w:rsidRDefault="00150E74" w:rsidP="00150E74">
      <w:pPr>
        <w:pStyle w:val="Header1"/>
        <w:rPr>
          <w:lang w:val="en-US"/>
        </w:rPr>
      </w:pPr>
      <w:r w:rsidRPr="0044531D">
        <w:rPr>
          <w:lang w:val="en-US"/>
        </w:rPr>
        <w:t>3. DISCUSSION AND CONCLUSION</w:t>
      </w:r>
    </w:p>
    <w:p w14:paraId="4CEC1DE1" w14:textId="77777777" w:rsidR="00150E74" w:rsidRPr="0044531D" w:rsidRDefault="00150E74" w:rsidP="00150E74">
      <w:pPr>
        <w:pStyle w:val="NormalText"/>
        <w:rPr>
          <w:lang w:val="en-US"/>
        </w:rPr>
      </w:pPr>
      <w:r w:rsidRPr="0044531D">
        <w:rPr>
          <w:lang w:val="en-US"/>
        </w:rPr>
        <w:t>A conclusion may review the main points of the paper, do not replicate the abstract as the conclusion. A conclusion might elaborate on the importance of the work or suggest applications and extensions.</w:t>
      </w:r>
    </w:p>
    <w:p w14:paraId="19432CCA" w14:textId="5068D3DE" w:rsidR="00150E74" w:rsidRDefault="00150E74" w:rsidP="00150E74">
      <w:pPr>
        <w:pStyle w:val="NormalText"/>
        <w:rPr>
          <w:lang w:val="en-US"/>
        </w:rPr>
      </w:pPr>
      <w:r w:rsidRPr="000C60CD">
        <w:rPr>
          <w:lang w:val="en-US"/>
        </w:rPr>
        <w:t>If it is necessary, it can be added “Method”, “Findings”, “Acknowledgement”, “Annex(s)” etc. sections.</w:t>
      </w:r>
    </w:p>
    <w:p w14:paraId="48128AF1" w14:textId="77777777" w:rsidR="00DD02A4" w:rsidRPr="00530A9A" w:rsidRDefault="00DD02A4" w:rsidP="00DD02A4">
      <w:pPr>
        <w:pStyle w:val="GvdeMetni"/>
        <w:spacing w:before="0" w:line="302" w:lineRule="auto"/>
        <w:ind w:left="0"/>
        <w:rPr>
          <w:b/>
          <w:color w:val="231F20"/>
          <w:lang w:val="en-US"/>
        </w:rPr>
      </w:pPr>
      <w:r w:rsidRPr="00530A9A">
        <w:rPr>
          <w:b/>
          <w:color w:val="231F20"/>
          <w:lang w:val="en-US"/>
        </w:rPr>
        <w:t xml:space="preserve">Acknowledgement: </w:t>
      </w:r>
      <w:r w:rsidRPr="00530A9A">
        <w:rPr>
          <w:color w:val="231F20"/>
          <w:lang w:val="en-US"/>
        </w:rPr>
        <w:t>Lorem ipsum lorem ipsum lorem ipsum.</w:t>
      </w:r>
    </w:p>
    <w:p w14:paraId="6094D093" w14:textId="505B575C" w:rsidR="00DD02A4" w:rsidRDefault="00DD02A4" w:rsidP="00DD02A4">
      <w:pPr>
        <w:pStyle w:val="GvdeMetni"/>
        <w:spacing w:before="0" w:line="302" w:lineRule="auto"/>
        <w:ind w:left="0"/>
        <w:rPr>
          <w:color w:val="231F20"/>
          <w:lang w:val="en-US"/>
        </w:rPr>
      </w:pPr>
      <w:r>
        <w:rPr>
          <w:b/>
          <w:color w:val="231F20"/>
          <w:lang w:val="en-US"/>
        </w:rPr>
        <w:t>Grant</w:t>
      </w:r>
      <w:r w:rsidRPr="00530A9A">
        <w:rPr>
          <w:b/>
          <w:color w:val="231F20"/>
          <w:lang w:val="en-US"/>
        </w:rPr>
        <w:t xml:space="preserve"> </w:t>
      </w:r>
      <w:r>
        <w:rPr>
          <w:b/>
          <w:color w:val="231F20"/>
          <w:lang w:val="en-US"/>
        </w:rPr>
        <w:t>Support</w:t>
      </w:r>
      <w:r w:rsidRPr="00530A9A">
        <w:rPr>
          <w:b/>
          <w:color w:val="231F20"/>
          <w:lang w:val="en-US"/>
        </w:rPr>
        <w:t xml:space="preserve">: </w:t>
      </w:r>
      <w:r w:rsidRPr="00530A9A">
        <w:rPr>
          <w:color w:val="231F20"/>
          <w:lang w:val="en-US"/>
        </w:rPr>
        <w:t>The authors received no specific funding for this work.</w:t>
      </w:r>
    </w:p>
    <w:p w14:paraId="5B3343F4" w14:textId="77777777" w:rsidR="00DD02A4" w:rsidRPr="00DD02A4" w:rsidRDefault="00DD02A4" w:rsidP="00DD02A4">
      <w:pPr>
        <w:pStyle w:val="GvdeMetni"/>
        <w:spacing w:before="0" w:line="302" w:lineRule="auto"/>
        <w:ind w:left="0"/>
        <w:rPr>
          <w:b/>
          <w:color w:val="231F20"/>
          <w:lang w:val="en-US"/>
        </w:rPr>
      </w:pPr>
    </w:p>
    <w:p w14:paraId="4119F203" w14:textId="77777777" w:rsidR="00150E74" w:rsidRPr="000C60CD" w:rsidRDefault="00150E74" w:rsidP="00150E74">
      <w:pPr>
        <w:pStyle w:val="Header1"/>
        <w:rPr>
          <w:lang w:val="en-US"/>
        </w:rPr>
      </w:pPr>
      <w:r w:rsidRPr="000C60CD">
        <w:rPr>
          <w:lang w:val="en-US"/>
        </w:rPr>
        <w:t>REFERENCES</w:t>
      </w:r>
    </w:p>
    <w:p w14:paraId="2F7BF0A3" w14:textId="77777777" w:rsidR="006A6CB4" w:rsidRPr="006A6CB4" w:rsidRDefault="006A6CB4" w:rsidP="006A6CB4">
      <w:pPr>
        <w:pStyle w:val="NormalText"/>
        <w:rPr>
          <w:lang w:val="en-US"/>
        </w:rPr>
      </w:pPr>
      <w:r w:rsidRPr="006A6CB4">
        <w:rPr>
          <w:lang w:val="en-US"/>
        </w:rPr>
        <w:t>APA 6 style is recommended for all submissions. When references cited in text, they appear on the line, in parenthesis with surname and publication year like “(</w:t>
      </w:r>
      <w:proofErr w:type="spellStart"/>
      <w:r w:rsidRPr="006A6CB4">
        <w:rPr>
          <w:lang w:val="en-US"/>
        </w:rPr>
        <w:t>Akadal</w:t>
      </w:r>
      <w:proofErr w:type="spellEnd"/>
      <w:r w:rsidRPr="006A6CB4">
        <w:rPr>
          <w:lang w:val="en-US"/>
        </w:rPr>
        <w:t>, 2018)”. If you use surname in text, you must give the publication year in parenthesis like “</w:t>
      </w:r>
      <w:proofErr w:type="spellStart"/>
      <w:r w:rsidRPr="006A6CB4">
        <w:rPr>
          <w:lang w:val="en-US"/>
        </w:rPr>
        <w:t>Akadal</w:t>
      </w:r>
      <w:proofErr w:type="spellEnd"/>
      <w:r w:rsidRPr="006A6CB4">
        <w:rPr>
          <w:lang w:val="en-US"/>
        </w:rPr>
        <w:t xml:space="preserve"> (2018) said …” Multiple references must </w:t>
      </w:r>
      <w:proofErr w:type="spellStart"/>
      <w:r w:rsidRPr="006A6CB4">
        <w:rPr>
          <w:lang w:val="en-US"/>
        </w:rPr>
        <w:t>seperated</w:t>
      </w:r>
      <w:proofErr w:type="spellEnd"/>
      <w:r w:rsidRPr="006A6CB4">
        <w:rPr>
          <w:lang w:val="en-US"/>
        </w:rPr>
        <w:t xml:space="preserve"> with semicolon in parenthesis. When citing a section in a book, please give the relevant page numbers. In text, refer simply to the reference. </w:t>
      </w:r>
    </w:p>
    <w:p w14:paraId="40CB740F" w14:textId="77777777" w:rsidR="006A6CB4" w:rsidRPr="006A6CB4" w:rsidRDefault="006A6CB4" w:rsidP="006A6CB4">
      <w:pPr>
        <w:pStyle w:val="NormalText"/>
        <w:rPr>
          <w:lang w:val="en-US"/>
        </w:rPr>
      </w:pPr>
      <w:r w:rsidRPr="006A6CB4">
        <w:rPr>
          <w:lang w:val="en-US"/>
        </w:rPr>
        <w:t>In all references, the given name of the author or editor is abbreviated to the initial only and precedes the last name. Use them all; use et al. only if names are not given. Use commas around Jr., Sr., and III in names. Abbreviate conference titles.  When citing an article, provide the issue number, page range, volume number, year, and/or month if available.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print reference, it can be included at the end of the reference. </w:t>
      </w:r>
    </w:p>
    <w:p w14:paraId="046E27D6" w14:textId="03A90E44" w:rsidR="006A4506" w:rsidRDefault="006A6CB4" w:rsidP="00DD02A4">
      <w:pPr>
        <w:pStyle w:val="NormalText"/>
        <w:rPr>
          <w:lang w:val="en-US"/>
        </w:rPr>
      </w:pPr>
      <w:r w:rsidRPr="006A6CB4">
        <w:rPr>
          <w:lang w:val="en-US"/>
        </w:rPr>
        <w:t>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and examples of common references</w:t>
      </w:r>
      <w:r w:rsidR="00150E74" w:rsidRPr="000C60CD">
        <w:rPr>
          <w:lang w:val="en-US"/>
        </w:rPr>
        <w:t>.</w:t>
      </w:r>
    </w:p>
    <w:p w14:paraId="38953936" w14:textId="77777777" w:rsidR="00FA6AC6" w:rsidRDefault="00FA6AC6" w:rsidP="00FA6AC6">
      <w:pPr>
        <w:pStyle w:val="basic-paragraph"/>
        <w:shd w:val="clear" w:color="auto" w:fill="FFFFFF"/>
        <w:spacing w:before="0" w:beforeAutospacing="0" w:after="150" w:afterAutospacing="0"/>
        <w:jc w:val="both"/>
        <w:rPr>
          <w:rStyle w:val="charoverride-1"/>
          <w:b/>
          <w:bCs/>
          <w:color w:val="333333"/>
          <w:sz w:val="20"/>
          <w:szCs w:val="20"/>
          <w:lang w:val="en-US"/>
        </w:rPr>
      </w:pPr>
    </w:p>
    <w:p w14:paraId="0B36502A" w14:textId="60F52B91" w:rsidR="00FA6AC6" w:rsidRPr="00610A68" w:rsidRDefault="00FA6AC6" w:rsidP="00FA6AC6">
      <w:pPr>
        <w:pStyle w:val="basic-paragraph"/>
        <w:shd w:val="clear" w:color="auto" w:fill="FFFFFF"/>
        <w:spacing w:before="0" w:beforeAutospacing="0" w:after="150" w:afterAutospacing="0"/>
        <w:jc w:val="both"/>
        <w:rPr>
          <w:color w:val="333333"/>
          <w:sz w:val="20"/>
          <w:szCs w:val="20"/>
        </w:rPr>
      </w:pPr>
      <w:r w:rsidRPr="00610A68">
        <w:rPr>
          <w:rStyle w:val="charoverride-1"/>
          <w:b/>
          <w:bCs/>
          <w:color w:val="333333"/>
          <w:sz w:val="20"/>
          <w:szCs w:val="20"/>
          <w:lang w:val="en-US"/>
        </w:rPr>
        <w:t>Reference Style and Format</w:t>
      </w:r>
    </w:p>
    <w:p w14:paraId="3DAE127B" w14:textId="77777777" w:rsidR="00FA6AC6" w:rsidRPr="00610A68" w:rsidRDefault="00FA6AC6" w:rsidP="00FA6AC6">
      <w:pPr>
        <w:pStyle w:val="basic-paragraph"/>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Acta INFOLOGICA (ACIN) complies with APA (American Psychological Association) style 6th Edition for referencing and quoting. For more information:</w:t>
      </w:r>
    </w:p>
    <w:p w14:paraId="78639903" w14:textId="01ACE5B6" w:rsidR="00FA6AC6" w:rsidRPr="00610A68" w:rsidRDefault="00FA6AC6" w:rsidP="00FA6AC6">
      <w:pPr>
        <w:pStyle w:val="basic-paragraph"/>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 American Psychological Association. (2010). Publication manual of the American Psychological</w:t>
      </w:r>
      <w:r>
        <w:rPr>
          <w:color w:val="333333"/>
          <w:sz w:val="20"/>
          <w:szCs w:val="20"/>
        </w:rPr>
        <w:t xml:space="preserve"> </w:t>
      </w:r>
      <w:r w:rsidRPr="00610A68">
        <w:rPr>
          <w:rStyle w:val="charoverride-2"/>
          <w:color w:val="333333"/>
          <w:sz w:val="20"/>
          <w:szCs w:val="20"/>
          <w:lang w:val="en-US"/>
        </w:rPr>
        <w:t>Association (6</w:t>
      </w:r>
      <w:r w:rsidRPr="00610A68">
        <w:rPr>
          <w:rStyle w:val="charoverride-3"/>
          <w:color w:val="333333"/>
          <w:sz w:val="20"/>
          <w:szCs w:val="20"/>
          <w:vertAlign w:val="superscript"/>
          <w:lang w:val="en-US"/>
        </w:rPr>
        <w:t>th</w:t>
      </w:r>
      <w:r w:rsidRPr="00610A68">
        <w:rPr>
          <w:rStyle w:val="charoverride-2"/>
          <w:color w:val="333333"/>
          <w:sz w:val="20"/>
          <w:szCs w:val="20"/>
          <w:lang w:val="en-US"/>
        </w:rPr>
        <w:t> ed.). Washington, DC: APA.</w:t>
      </w:r>
    </w:p>
    <w:p w14:paraId="1FF20F6A" w14:textId="77777777" w:rsidR="00FA6AC6" w:rsidRPr="00610A68" w:rsidRDefault="00FA6AC6" w:rsidP="00FA6AC6">
      <w:pPr>
        <w:pStyle w:val="basic-paragraph"/>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 http://www.apastyle.org</w:t>
      </w:r>
    </w:p>
    <w:p w14:paraId="24460AC9"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Accuracy of citation is the author’s responsibility. All references should be cited in text. Reference list must be in alphabetical order. Type references in the style shown below.</w:t>
      </w:r>
    </w:p>
    <w:p w14:paraId="2E187A1E"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1"/>
          <w:b/>
          <w:bCs/>
          <w:color w:val="333333"/>
          <w:sz w:val="20"/>
          <w:szCs w:val="20"/>
          <w:lang w:val="en-US"/>
        </w:rPr>
        <w:t>Citations in the Text</w:t>
      </w:r>
    </w:p>
    <w:p w14:paraId="7C11941B"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Citations must be indicated with the author surname and publication year within the parenthesis.</w:t>
      </w:r>
    </w:p>
    <w:p w14:paraId="496BCD63"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 xml:space="preserve">If more than one citation is made within the same </w:t>
      </w:r>
      <w:proofErr w:type="spellStart"/>
      <w:r w:rsidRPr="00610A68">
        <w:rPr>
          <w:rStyle w:val="charoverride-2"/>
          <w:color w:val="333333"/>
          <w:sz w:val="20"/>
          <w:szCs w:val="20"/>
          <w:lang w:val="en-US"/>
        </w:rPr>
        <w:t>paranthesis</w:t>
      </w:r>
      <w:proofErr w:type="spellEnd"/>
      <w:r w:rsidRPr="00610A68">
        <w:rPr>
          <w:rStyle w:val="charoverride-2"/>
          <w:color w:val="333333"/>
          <w:sz w:val="20"/>
          <w:szCs w:val="20"/>
          <w:lang w:val="en-US"/>
        </w:rPr>
        <w:t>, separate them with (;).</w:t>
      </w:r>
    </w:p>
    <w:p w14:paraId="47B3394A"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1"/>
          <w:b/>
          <w:bCs/>
          <w:color w:val="333333"/>
          <w:sz w:val="20"/>
          <w:szCs w:val="20"/>
          <w:lang w:val="en-US"/>
        </w:rPr>
        <w:lastRenderedPageBreak/>
        <w:t>Samples:</w:t>
      </w:r>
    </w:p>
    <w:p w14:paraId="41A99C0E"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More than one citation;</w:t>
      </w:r>
    </w:p>
    <w:p w14:paraId="22D4AC90"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w:t>
      </w:r>
      <w:proofErr w:type="spellStart"/>
      <w:r w:rsidRPr="00610A68">
        <w:rPr>
          <w:rStyle w:val="charoverride-2"/>
          <w:color w:val="333333"/>
          <w:sz w:val="20"/>
          <w:szCs w:val="20"/>
          <w:lang w:val="en-US"/>
        </w:rPr>
        <w:t>Esin</w:t>
      </w:r>
      <w:proofErr w:type="spellEnd"/>
      <w:r w:rsidRPr="00610A68">
        <w:rPr>
          <w:rStyle w:val="charoverride-2"/>
          <w:color w:val="333333"/>
          <w:sz w:val="20"/>
          <w:szCs w:val="20"/>
          <w:lang w:val="en-US"/>
        </w:rPr>
        <w:t xml:space="preserve"> et al., 2002; </w:t>
      </w:r>
      <w:proofErr w:type="spellStart"/>
      <w:r w:rsidRPr="00610A68">
        <w:rPr>
          <w:rStyle w:val="charoverride-2"/>
          <w:color w:val="333333"/>
          <w:sz w:val="20"/>
          <w:szCs w:val="20"/>
          <w:lang w:val="en-US"/>
        </w:rPr>
        <w:t>Karasar</w:t>
      </w:r>
      <w:proofErr w:type="spellEnd"/>
      <w:r w:rsidRPr="00610A68">
        <w:rPr>
          <w:rStyle w:val="charoverride-2"/>
          <w:color w:val="333333"/>
          <w:sz w:val="20"/>
          <w:szCs w:val="20"/>
          <w:lang w:val="en-US"/>
        </w:rPr>
        <w:t>, 1995)</w:t>
      </w:r>
    </w:p>
    <w:p w14:paraId="53ECE43B"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Citation with one author;</w:t>
      </w:r>
    </w:p>
    <w:p w14:paraId="41FC960F"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w:t>
      </w:r>
      <w:proofErr w:type="spellStart"/>
      <w:r w:rsidRPr="00610A68">
        <w:rPr>
          <w:rStyle w:val="charoverride-2"/>
          <w:color w:val="333333"/>
          <w:sz w:val="20"/>
          <w:szCs w:val="20"/>
          <w:lang w:val="en-US"/>
        </w:rPr>
        <w:t>Akyolcu</w:t>
      </w:r>
      <w:proofErr w:type="spellEnd"/>
      <w:r w:rsidRPr="00610A68">
        <w:rPr>
          <w:rStyle w:val="charoverride-2"/>
          <w:color w:val="333333"/>
          <w:sz w:val="20"/>
          <w:szCs w:val="20"/>
          <w:lang w:val="en-US"/>
        </w:rPr>
        <w:t>, 2007)</w:t>
      </w:r>
    </w:p>
    <w:p w14:paraId="12158323"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Citation with two authors;</w:t>
      </w:r>
    </w:p>
    <w:p w14:paraId="5E548657"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w:t>
      </w:r>
      <w:proofErr w:type="spellStart"/>
      <w:r w:rsidRPr="00610A68">
        <w:rPr>
          <w:rStyle w:val="charoverride-2"/>
          <w:color w:val="333333"/>
          <w:sz w:val="20"/>
          <w:szCs w:val="20"/>
          <w:lang w:val="en-US"/>
        </w:rPr>
        <w:t>Sayıner</w:t>
      </w:r>
      <w:proofErr w:type="spellEnd"/>
      <w:r w:rsidRPr="00610A68">
        <w:rPr>
          <w:rStyle w:val="charoverride-2"/>
          <w:color w:val="333333"/>
          <w:sz w:val="20"/>
          <w:szCs w:val="20"/>
          <w:lang w:val="en-US"/>
        </w:rPr>
        <w:t xml:space="preserve"> &amp; </w:t>
      </w:r>
      <w:proofErr w:type="spellStart"/>
      <w:r w:rsidRPr="00610A68">
        <w:rPr>
          <w:rStyle w:val="charoverride-2"/>
          <w:color w:val="333333"/>
          <w:sz w:val="20"/>
          <w:szCs w:val="20"/>
          <w:lang w:val="en-US"/>
        </w:rPr>
        <w:t>Demirci</w:t>
      </w:r>
      <w:proofErr w:type="spellEnd"/>
      <w:r w:rsidRPr="00610A68">
        <w:rPr>
          <w:rStyle w:val="charoverride-2"/>
          <w:color w:val="333333"/>
          <w:sz w:val="20"/>
          <w:szCs w:val="20"/>
          <w:lang w:val="en-US"/>
        </w:rPr>
        <w:t>, 2007)</w:t>
      </w:r>
    </w:p>
    <w:p w14:paraId="6BB2B362"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Citation with three, four, five authors;</w:t>
      </w:r>
    </w:p>
    <w:p w14:paraId="4198B980"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First citation in the text: (</w:t>
      </w:r>
      <w:proofErr w:type="spellStart"/>
      <w:r w:rsidRPr="00610A68">
        <w:rPr>
          <w:rStyle w:val="charoverride-2"/>
          <w:color w:val="333333"/>
          <w:sz w:val="20"/>
          <w:szCs w:val="20"/>
          <w:lang w:val="en-US"/>
        </w:rPr>
        <w:t>Ailen</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Ciambrune</w:t>
      </w:r>
      <w:proofErr w:type="spellEnd"/>
      <w:r w:rsidRPr="00610A68">
        <w:rPr>
          <w:rStyle w:val="charoverride-2"/>
          <w:color w:val="333333"/>
          <w:sz w:val="20"/>
          <w:szCs w:val="20"/>
          <w:lang w:val="en-US"/>
        </w:rPr>
        <w:t>, &amp; Welch, 2000) Subsequent citations in the text: (</w:t>
      </w:r>
      <w:proofErr w:type="spellStart"/>
      <w:r w:rsidRPr="00610A68">
        <w:rPr>
          <w:rStyle w:val="charoverride-2"/>
          <w:color w:val="333333"/>
          <w:sz w:val="20"/>
          <w:szCs w:val="20"/>
          <w:lang w:val="en-US"/>
        </w:rPr>
        <w:t>Ailen</w:t>
      </w:r>
      <w:proofErr w:type="spellEnd"/>
      <w:r w:rsidRPr="00610A68">
        <w:rPr>
          <w:rStyle w:val="charoverride-2"/>
          <w:color w:val="333333"/>
          <w:sz w:val="20"/>
          <w:szCs w:val="20"/>
          <w:lang w:val="en-US"/>
        </w:rPr>
        <w:t xml:space="preserve"> et al., 2000)</w:t>
      </w:r>
    </w:p>
    <w:p w14:paraId="1B1149EE"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Citations with more than six authors;</w:t>
      </w:r>
    </w:p>
    <w:p w14:paraId="014DEE8E"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w:t>
      </w:r>
      <w:proofErr w:type="spellStart"/>
      <w:r w:rsidRPr="00610A68">
        <w:rPr>
          <w:rStyle w:val="charoverride-2"/>
          <w:color w:val="333333"/>
          <w:sz w:val="20"/>
          <w:szCs w:val="20"/>
          <w:lang w:val="en-US"/>
        </w:rPr>
        <w:t>Çavdar</w:t>
      </w:r>
      <w:proofErr w:type="spellEnd"/>
      <w:r w:rsidRPr="00610A68">
        <w:rPr>
          <w:rStyle w:val="charoverride-2"/>
          <w:color w:val="333333"/>
          <w:sz w:val="20"/>
          <w:szCs w:val="20"/>
          <w:lang w:val="en-US"/>
        </w:rPr>
        <w:t xml:space="preserve"> et al., 2003)</w:t>
      </w:r>
    </w:p>
    <w:p w14:paraId="25C56ED1"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1"/>
          <w:b/>
          <w:bCs/>
          <w:color w:val="333333"/>
          <w:sz w:val="20"/>
          <w:szCs w:val="20"/>
          <w:lang w:val="en-US"/>
        </w:rPr>
        <w:t>Citations in the Reference</w:t>
      </w:r>
    </w:p>
    <w:p w14:paraId="2239085E"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2"/>
          <w:color w:val="333333"/>
          <w:sz w:val="20"/>
          <w:szCs w:val="20"/>
          <w:lang w:val="en-US"/>
        </w:rPr>
        <w:t>All the citations done in the text should be listed in the References section in alphabetical order of author surname without numbering. Below given examples should be considered in citing the references.</w:t>
      </w:r>
    </w:p>
    <w:p w14:paraId="0102C539"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1"/>
          <w:b/>
          <w:bCs/>
          <w:color w:val="333333"/>
          <w:sz w:val="20"/>
          <w:szCs w:val="20"/>
          <w:lang w:val="en-US"/>
        </w:rPr>
        <w:t>Basic Reference Types</w:t>
      </w:r>
    </w:p>
    <w:p w14:paraId="6254C6FA"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1"/>
          <w:b/>
          <w:bCs/>
          <w:color w:val="333333"/>
          <w:sz w:val="20"/>
          <w:szCs w:val="20"/>
          <w:lang w:val="en-US"/>
        </w:rPr>
        <w:t>Book</w:t>
      </w:r>
    </w:p>
    <w:p w14:paraId="69624DE8"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1"/>
          <w:b/>
          <w:bCs/>
          <w:color w:val="333333"/>
          <w:sz w:val="20"/>
          <w:szCs w:val="20"/>
          <w:lang w:val="en-US"/>
        </w:rPr>
        <w:t>a) Turkish Book</w:t>
      </w:r>
    </w:p>
    <w:p w14:paraId="7B53AC3F"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roofErr w:type="spellStart"/>
      <w:r w:rsidRPr="00610A68">
        <w:rPr>
          <w:rStyle w:val="charoverride-2"/>
          <w:color w:val="333333"/>
          <w:sz w:val="20"/>
          <w:szCs w:val="20"/>
          <w:lang w:val="en-US"/>
        </w:rPr>
        <w:t>Karasar</w:t>
      </w:r>
      <w:proofErr w:type="spellEnd"/>
      <w:r w:rsidRPr="00610A68">
        <w:rPr>
          <w:rStyle w:val="charoverride-2"/>
          <w:color w:val="333333"/>
          <w:sz w:val="20"/>
          <w:szCs w:val="20"/>
          <w:lang w:val="en-US"/>
        </w:rPr>
        <w:t>, N. (1995). </w:t>
      </w:r>
      <w:proofErr w:type="spellStart"/>
      <w:r w:rsidRPr="00610A68">
        <w:rPr>
          <w:rStyle w:val="charoverride-5"/>
          <w:i/>
          <w:iCs/>
          <w:color w:val="333333"/>
          <w:sz w:val="20"/>
          <w:szCs w:val="20"/>
          <w:lang w:val="en-US"/>
        </w:rPr>
        <w:t>Araştırmalarda</w:t>
      </w:r>
      <w:proofErr w:type="spellEnd"/>
      <w:r w:rsidRPr="00610A68">
        <w:rPr>
          <w:rStyle w:val="charoverride-5"/>
          <w:i/>
          <w:iCs/>
          <w:color w:val="333333"/>
          <w:sz w:val="20"/>
          <w:szCs w:val="20"/>
          <w:lang w:val="en-US"/>
        </w:rPr>
        <w:t xml:space="preserve"> </w:t>
      </w:r>
      <w:proofErr w:type="spellStart"/>
      <w:r w:rsidRPr="00610A68">
        <w:rPr>
          <w:rStyle w:val="charoverride-5"/>
          <w:i/>
          <w:iCs/>
          <w:color w:val="333333"/>
          <w:sz w:val="20"/>
          <w:szCs w:val="20"/>
          <w:lang w:val="en-US"/>
        </w:rPr>
        <w:t>rapor</w:t>
      </w:r>
      <w:proofErr w:type="spellEnd"/>
      <w:r w:rsidRPr="00610A68">
        <w:rPr>
          <w:rStyle w:val="charoverride-5"/>
          <w:i/>
          <w:iCs/>
          <w:color w:val="333333"/>
          <w:sz w:val="20"/>
          <w:szCs w:val="20"/>
          <w:lang w:val="en-US"/>
        </w:rPr>
        <w:t xml:space="preserve"> </w:t>
      </w:r>
      <w:proofErr w:type="spellStart"/>
      <w:r w:rsidRPr="00610A68">
        <w:rPr>
          <w:rStyle w:val="charoverride-5"/>
          <w:i/>
          <w:iCs/>
          <w:color w:val="333333"/>
          <w:sz w:val="20"/>
          <w:szCs w:val="20"/>
          <w:lang w:val="en-US"/>
        </w:rPr>
        <w:t>hazırlama</w:t>
      </w:r>
      <w:proofErr w:type="spellEnd"/>
      <w:r w:rsidRPr="00610A68">
        <w:rPr>
          <w:rStyle w:val="charoverride-2"/>
          <w:color w:val="333333"/>
          <w:sz w:val="20"/>
          <w:szCs w:val="20"/>
          <w:lang w:val="en-US"/>
        </w:rPr>
        <w:t> (8</w:t>
      </w:r>
      <w:r w:rsidRPr="00610A68">
        <w:rPr>
          <w:rStyle w:val="charoverride-3"/>
          <w:color w:val="333333"/>
          <w:sz w:val="20"/>
          <w:szCs w:val="20"/>
          <w:vertAlign w:val="superscript"/>
          <w:lang w:val="en-US"/>
        </w:rPr>
        <w:t>th</w:t>
      </w:r>
      <w:r w:rsidRPr="00610A68">
        <w:rPr>
          <w:rStyle w:val="charoverride-2"/>
          <w:color w:val="333333"/>
          <w:sz w:val="20"/>
          <w:szCs w:val="20"/>
          <w:lang w:val="en-US"/>
        </w:rPr>
        <w:t xml:space="preserve"> ed.) [Preparing research reports]. Ankara, Turkey: 3A </w:t>
      </w:r>
      <w:proofErr w:type="spellStart"/>
      <w:r w:rsidRPr="00610A68">
        <w:rPr>
          <w:rStyle w:val="charoverride-2"/>
          <w:color w:val="333333"/>
          <w:sz w:val="20"/>
          <w:szCs w:val="20"/>
          <w:lang w:val="en-US"/>
        </w:rPr>
        <w:t>Eğitim</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Danışmanlık</w:t>
      </w:r>
      <w:proofErr w:type="spellEnd"/>
      <w:r w:rsidRPr="00610A68">
        <w:rPr>
          <w:rStyle w:val="charoverride-2"/>
          <w:color w:val="333333"/>
          <w:sz w:val="20"/>
          <w:szCs w:val="20"/>
          <w:lang w:val="en-US"/>
        </w:rPr>
        <w:t xml:space="preserve"> Ltd.</w:t>
      </w:r>
    </w:p>
    <w:p w14:paraId="5403ED76"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b) Book Translated into Turkish</w:t>
      </w:r>
    </w:p>
    <w:p w14:paraId="35B9BC62"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roofErr w:type="spellStart"/>
      <w:r w:rsidRPr="00610A68">
        <w:rPr>
          <w:rStyle w:val="charoverride-2"/>
          <w:color w:val="333333"/>
          <w:sz w:val="20"/>
          <w:szCs w:val="20"/>
          <w:lang w:val="en-US"/>
        </w:rPr>
        <w:t>Mucchielli</w:t>
      </w:r>
      <w:proofErr w:type="spellEnd"/>
      <w:r w:rsidRPr="00610A68">
        <w:rPr>
          <w:rStyle w:val="charoverride-2"/>
          <w:color w:val="333333"/>
          <w:sz w:val="20"/>
          <w:szCs w:val="20"/>
          <w:lang w:val="en-US"/>
        </w:rPr>
        <w:t>, A. (1991). </w:t>
      </w:r>
      <w:proofErr w:type="spellStart"/>
      <w:r w:rsidRPr="00610A68">
        <w:rPr>
          <w:rStyle w:val="charoverride-5"/>
          <w:i/>
          <w:iCs/>
          <w:color w:val="333333"/>
          <w:sz w:val="20"/>
          <w:szCs w:val="20"/>
          <w:lang w:val="en-US"/>
        </w:rPr>
        <w:t>Zihniyetler</w:t>
      </w:r>
      <w:proofErr w:type="spellEnd"/>
      <w:r w:rsidRPr="00610A68">
        <w:rPr>
          <w:rStyle w:val="charoverride-2"/>
          <w:color w:val="333333"/>
          <w:sz w:val="20"/>
          <w:szCs w:val="20"/>
          <w:lang w:val="en-US"/>
        </w:rPr>
        <w:t xml:space="preserve"> [Mindsets] (A. </w:t>
      </w:r>
      <w:proofErr w:type="spellStart"/>
      <w:r w:rsidRPr="00610A68">
        <w:rPr>
          <w:rStyle w:val="charoverride-2"/>
          <w:color w:val="333333"/>
          <w:sz w:val="20"/>
          <w:szCs w:val="20"/>
          <w:lang w:val="en-US"/>
        </w:rPr>
        <w:t>Kotil</w:t>
      </w:r>
      <w:proofErr w:type="spellEnd"/>
      <w:r w:rsidRPr="00610A68">
        <w:rPr>
          <w:rStyle w:val="charoverride-2"/>
          <w:color w:val="333333"/>
          <w:sz w:val="20"/>
          <w:szCs w:val="20"/>
          <w:lang w:val="en-US"/>
        </w:rPr>
        <w:t xml:space="preserve">, Trans.). İstanbul, Turkey: </w:t>
      </w:r>
      <w:proofErr w:type="spellStart"/>
      <w:r w:rsidRPr="00610A68">
        <w:rPr>
          <w:rStyle w:val="charoverride-2"/>
          <w:color w:val="333333"/>
          <w:sz w:val="20"/>
          <w:szCs w:val="20"/>
          <w:lang w:val="en-US"/>
        </w:rPr>
        <w:t>İletişim</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Yayınları</w:t>
      </w:r>
      <w:proofErr w:type="spellEnd"/>
      <w:r w:rsidRPr="00610A68">
        <w:rPr>
          <w:rStyle w:val="charoverride-2"/>
          <w:color w:val="333333"/>
          <w:sz w:val="20"/>
          <w:szCs w:val="20"/>
          <w:lang w:val="en-US"/>
        </w:rPr>
        <w:t>.</w:t>
      </w:r>
    </w:p>
    <w:p w14:paraId="317CC063"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c) Edited Book</w:t>
      </w:r>
    </w:p>
    <w:p w14:paraId="19ED6611"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roofErr w:type="spellStart"/>
      <w:r w:rsidRPr="00610A68">
        <w:rPr>
          <w:rStyle w:val="charoverride-2"/>
          <w:color w:val="333333"/>
          <w:sz w:val="20"/>
          <w:szCs w:val="20"/>
          <w:lang w:val="en-US"/>
        </w:rPr>
        <w:t>Ören</w:t>
      </w:r>
      <w:proofErr w:type="spellEnd"/>
      <w:r w:rsidRPr="00610A68">
        <w:rPr>
          <w:rStyle w:val="charoverride-2"/>
          <w:color w:val="333333"/>
          <w:sz w:val="20"/>
          <w:szCs w:val="20"/>
          <w:lang w:val="en-US"/>
        </w:rPr>
        <w:t xml:space="preserve">, T., </w:t>
      </w:r>
      <w:proofErr w:type="spellStart"/>
      <w:r w:rsidRPr="00610A68">
        <w:rPr>
          <w:rStyle w:val="charoverride-2"/>
          <w:color w:val="333333"/>
          <w:sz w:val="20"/>
          <w:szCs w:val="20"/>
          <w:lang w:val="en-US"/>
        </w:rPr>
        <w:t>Üney</w:t>
      </w:r>
      <w:proofErr w:type="spellEnd"/>
      <w:r w:rsidRPr="00610A68">
        <w:rPr>
          <w:rStyle w:val="charoverride-2"/>
          <w:color w:val="333333"/>
          <w:sz w:val="20"/>
          <w:szCs w:val="20"/>
          <w:lang w:val="en-US"/>
        </w:rPr>
        <w:t xml:space="preserve">, T., &amp; </w:t>
      </w:r>
      <w:proofErr w:type="spellStart"/>
      <w:r w:rsidRPr="00610A68">
        <w:rPr>
          <w:rStyle w:val="charoverride-2"/>
          <w:color w:val="333333"/>
          <w:sz w:val="20"/>
          <w:szCs w:val="20"/>
          <w:lang w:val="en-US"/>
        </w:rPr>
        <w:t>Çölkesen</w:t>
      </w:r>
      <w:proofErr w:type="spellEnd"/>
      <w:r w:rsidRPr="00610A68">
        <w:rPr>
          <w:rStyle w:val="charoverride-2"/>
          <w:color w:val="333333"/>
          <w:sz w:val="20"/>
          <w:szCs w:val="20"/>
          <w:lang w:val="en-US"/>
        </w:rPr>
        <w:t>, R. (Eds.). (2006). </w:t>
      </w:r>
      <w:proofErr w:type="spellStart"/>
      <w:r w:rsidRPr="00610A68">
        <w:rPr>
          <w:rStyle w:val="charoverride-5"/>
          <w:i/>
          <w:iCs/>
          <w:color w:val="333333"/>
          <w:sz w:val="20"/>
          <w:szCs w:val="20"/>
          <w:lang w:val="en-US"/>
        </w:rPr>
        <w:t>Türkiye</w:t>
      </w:r>
      <w:proofErr w:type="spellEnd"/>
      <w:r w:rsidRPr="00610A68">
        <w:rPr>
          <w:rStyle w:val="charoverride-5"/>
          <w:i/>
          <w:iCs/>
          <w:color w:val="333333"/>
          <w:sz w:val="20"/>
          <w:szCs w:val="20"/>
          <w:lang w:val="en-US"/>
        </w:rPr>
        <w:t xml:space="preserve"> </w:t>
      </w:r>
      <w:proofErr w:type="spellStart"/>
      <w:r w:rsidRPr="00610A68">
        <w:rPr>
          <w:rStyle w:val="charoverride-5"/>
          <w:i/>
          <w:iCs/>
          <w:color w:val="333333"/>
          <w:sz w:val="20"/>
          <w:szCs w:val="20"/>
          <w:lang w:val="en-US"/>
        </w:rPr>
        <w:t>bilişim</w:t>
      </w:r>
      <w:proofErr w:type="spellEnd"/>
      <w:r w:rsidRPr="00610A68">
        <w:rPr>
          <w:rStyle w:val="charoverride-5"/>
          <w:i/>
          <w:iCs/>
          <w:color w:val="333333"/>
          <w:sz w:val="20"/>
          <w:szCs w:val="20"/>
          <w:lang w:val="en-US"/>
        </w:rPr>
        <w:t xml:space="preserve"> </w:t>
      </w:r>
      <w:proofErr w:type="spellStart"/>
      <w:r w:rsidRPr="00610A68">
        <w:rPr>
          <w:rStyle w:val="charoverride-5"/>
          <w:i/>
          <w:iCs/>
          <w:color w:val="333333"/>
          <w:sz w:val="20"/>
          <w:szCs w:val="20"/>
          <w:lang w:val="en-US"/>
        </w:rPr>
        <w:t>ansiklopedisi</w:t>
      </w:r>
      <w:proofErr w:type="spellEnd"/>
      <w:r w:rsidRPr="00610A68">
        <w:rPr>
          <w:rStyle w:val="charoverride-2"/>
          <w:color w:val="333333"/>
          <w:sz w:val="20"/>
          <w:szCs w:val="20"/>
          <w:lang w:val="en-US"/>
        </w:rPr>
        <w:t xml:space="preserve"> [Turkish Encyclopedia of Informatics]. İstanbul, Turkey: </w:t>
      </w:r>
      <w:proofErr w:type="spellStart"/>
      <w:r w:rsidRPr="00610A68">
        <w:rPr>
          <w:rStyle w:val="charoverride-2"/>
          <w:color w:val="333333"/>
          <w:sz w:val="20"/>
          <w:szCs w:val="20"/>
          <w:lang w:val="en-US"/>
        </w:rPr>
        <w:t>Papatya</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Yayıncılık</w:t>
      </w:r>
      <w:proofErr w:type="spellEnd"/>
      <w:r w:rsidRPr="00610A68">
        <w:rPr>
          <w:rStyle w:val="charoverride-2"/>
          <w:color w:val="333333"/>
          <w:sz w:val="20"/>
          <w:szCs w:val="20"/>
          <w:lang w:val="en-US"/>
        </w:rPr>
        <w:t>.</w:t>
      </w:r>
    </w:p>
    <w:p w14:paraId="43715452"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d) Turkish Book with Multiple Authors</w:t>
      </w:r>
    </w:p>
    <w:p w14:paraId="6DBCA5D4"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roofErr w:type="spellStart"/>
      <w:r w:rsidRPr="00610A68">
        <w:rPr>
          <w:rStyle w:val="charoverride-2"/>
          <w:color w:val="333333"/>
          <w:sz w:val="20"/>
          <w:szCs w:val="20"/>
          <w:lang w:val="en-US"/>
        </w:rPr>
        <w:t>Tonta</w:t>
      </w:r>
      <w:proofErr w:type="spellEnd"/>
      <w:r w:rsidRPr="00610A68">
        <w:rPr>
          <w:rStyle w:val="charoverride-2"/>
          <w:color w:val="333333"/>
          <w:sz w:val="20"/>
          <w:szCs w:val="20"/>
          <w:lang w:val="en-US"/>
        </w:rPr>
        <w:t xml:space="preserve">, Y., </w:t>
      </w:r>
      <w:proofErr w:type="spellStart"/>
      <w:r w:rsidRPr="00610A68">
        <w:rPr>
          <w:rStyle w:val="charoverride-2"/>
          <w:color w:val="333333"/>
          <w:sz w:val="20"/>
          <w:szCs w:val="20"/>
          <w:lang w:val="en-US"/>
        </w:rPr>
        <w:t>Bitirim</w:t>
      </w:r>
      <w:proofErr w:type="spellEnd"/>
      <w:r w:rsidRPr="00610A68">
        <w:rPr>
          <w:rStyle w:val="charoverride-2"/>
          <w:color w:val="333333"/>
          <w:sz w:val="20"/>
          <w:szCs w:val="20"/>
          <w:lang w:val="en-US"/>
        </w:rPr>
        <w:t xml:space="preserve">, Y., &amp; Sever, H. (2002). </w:t>
      </w:r>
      <w:proofErr w:type="spellStart"/>
      <w:r w:rsidRPr="00610A68">
        <w:rPr>
          <w:rStyle w:val="charoverride-2"/>
          <w:color w:val="333333"/>
          <w:sz w:val="20"/>
          <w:szCs w:val="20"/>
          <w:lang w:val="en-US"/>
        </w:rPr>
        <w:t>T</w:t>
      </w:r>
      <w:r w:rsidRPr="00610A68">
        <w:rPr>
          <w:rStyle w:val="charoverride-5"/>
          <w:i/>
          <w:iCs/>
          <w:color w:val="333333"/>
          <w:sz w:val="20"/>
          <w:szCs w:val="20"/>
          <w:lang w:val="en-US"/>
        </w:rPr>
        <w:t>ürkçe</w:t>
      </w:r>
      <w:proofErr w:type="spellEnd"/>
      <w:r w:rsidRPr="00610A68">
        <w:rPr>
          <w:rStyle w:val="charoverride-5"/>
          <w:i/>
          <w:iCs/>
          <w:color w:val="333333"/>
          <w:sz w:val="20"/>
          <w:szCs w:val="20"/>
          <w:lang w:val="en-US"/>
        </w:rPr>
        <w:t xml:space="preserve"> </w:t>
      </w:r>
      <w:proofErr w:type="spellStart"/>
      <w:r w:rsidRPr="00610A68">
        <w:rPr>
          <w:rStyle w:val="charoverride-5"/>
          <w:i/>
          <w:iCs/>
          <w:color w:val="333333"/>
          <w:sz w:val="20"/>
          <w:szCs w:val="20"/>
          <w:lang w:val="en-US"/>
        </w:rPr>
        <w:t>arama</w:t>
      </w:r>
      <w:proofErr w:type="spellEnd"/>
      <w:r w:rsidRPr="00610A68">
        <w:rPr>
          <w:rStyle w:val="charoverride-5"/>
          <w:i/>
          <w:iCs/>
          <w:color w:val="333333"/>
          <w:sz w:val="20"/>
          <w:szCs w:val="20"/>
          <w:lang w:val="en-US"/>
        </w:rPr>
        <w:t xml:space="preserve"> </w:t>
      </w:r>
      <w:proofErr w:type="spellStart"/>
      <w:r w:rsidRPr="00610A68">
        <w:rPr>
          <w:rStyle w:val="charoverride-5"/>
          <w:i/>
          <w:iCs/>
          <w:color w:val="333333"/>
          <w:sz w:val="20"/>
          <w:szCs w:val="20"/>
          <w:lang w:val="en-US"/>
        </w:rPr>
        <w:t>motorlarında</w:t>
      </w:r>
      <w:proofErr w:type="spellEnd"/>
      <w:r w:rsidRPr="00610A68">
        <w:rPr>
          <w:rStyle w:val="charoverride-5"/>
          <w:i/>
          <w:iCs/>
          <w:color w:val="333333"/>
          <w:sz w:val="20"/>
          <w:szCs w:val="20"/>
          <w:lang w:val="en-US"/>
        </w:rPr>
        <w:t xml:space="preserve"> </w:t>
      </w:r>
      <w:proofErr w:type="spellStart"/>
      <w:r w:rsidRPr="00610A68">
        <w:rPr>
          <w:rStyle w:val="charoverride-5"/>
          <w:i/>
          <w:iCs/>
          <w:color w:val="333333"/>
          <w:sz w:val="20"/>
          <w:szCs w:val="20"/>
          <w:lang w:val="en-US"/>
        </w:rPr>
        <w:t>performans</w:t>
      </w:r>
      <w:proofErr w:type="spellEnd"/>
      <w:r w:rsidRPr="00610A68">
        <w:rPr>
          <w:rStyle w:val="charoverride-5"/>
          <w:i/>
          <w:iCs/>
          <w:color w:val="333333"/>
          <w:sz w:val="20"/>
          <w:szCs w:val="20"/>
          <w:lang w:val="en-US"/>
        </w:rPr>
        <w:t xml:space="preserve"> </w:t>
      </w:r>
      <w:proofErr w:type="spellStart"/>
      <w:r w:rsidRPr="00610A68">
        <w:rPr>
          <w:rStyle w:val="charoverride-5"/>
          <w:i/>
          <w:iCs/>
          <w:color w:val="333333"/>
          <w:sz w:val="20"/>
          <w:szCs w:val="20"/>
          <w:lang w:val="en-US"/>
        </w:rPr>
        <w:t>değerlendirme</w:t>
      </w:r>
      <w:proofErr w:type="spellEnd"/>
      <w:r w:rsidRPr="00610A68">
        <w:rPr>
          <w:rStyle w:val="charoverride-2"/>
          <w:color w:val="333333"/>
          <w:sz w:val="20"/>
          <w:szCs w:val="20"/>
          <w:lang w:val="en-US"/>
        </w:rPr>
        <w:t xml:space="preserve"> [Performance evaluation in Turkish search engines]. Ankara, Turkey: Total </w:t>
      </w:r>
      <w:proofErr w:type="spellStart"/>
      <w:r w:rsidRPr="00610A68">
        <w:rPr>
          <w:rStyle w:val="charoverride-2"/>
          <w:color w:val="333333"/>
          <w:sz w:val="20"/>
          <w:szCs w:val="20"/>
          <w:lang w:val="en-US"/>
        </w:rPr>
        <w:t>Bilişim</w:t>
      </w:r>
      <w:proofErr w:type="spellEnd"/>
      <w:r w:rsidRPr="00610A68">
        <w:rPr>
          <w:rStyle w:val="charoverride-2"/>
          <w:color w:val="333333"/>
          <w:sz w:val="20"/>
          <w:szCs w:val="20"/>
          <w:lang w:val="en-US"/>
        </w:rPr>
        <w:t>.</w:t>
      </w:r>
    </w:p>
    <w:p w14:paraId="7932A043"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e) Book in English</w:t>
      </w:r>
    </w:p>
    <w:p w14:paraId="263B1A0F"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roofErr w:type="spellStart"/>
      <w:r w:rsidRPr="00610A68">
        <w:rPr>
          <w:rStyle w:val="charoverride-2"/>
          <w:color w:val="333333"/>
          <w:sz w:val="20"/>
          <w:szCs w:val="20"/>
          <w:lang w:val="en-US"/>
        </w:rPr>
        <w:t>Kamien</w:t>
      </w:r>
      <w:proofErr w:type="spellEnd"/>
      <w:r w:rsidRPr="00610A68">
        <w:rPr>
          <w:rStyle w:val="charoverride-2"/>
          <w:color w:val="333333"/>
          <w:sz w:val="20"/>
          <w:szCs w:val="20"/>
          <w:lang w:val="en-US"/>
        </w:rPr>
        <w:t xml:space="preserve"> R., &amp; </w:t>
      </w:r>
      <w:proofErr w:type="spellStart"/>
      <w:r w:rsidRPr="00610A68">
        <w:rPr>
          <w:rStyle w:val="charoverride-2"/>
          <w:color w:val="333333"/>
          <w:sz w:val="20"/>
          <w:szCs w:val="20"/>
          <w:lang w:val="en-US"/>
        </w:rPr>
        <w:t>Kamien</w:t>
      </w:r>
      <w:proofErr w:type="spellEnd"/>
      <w:r w:rsidRPr="00610A68">
        <w:rPr>
          <w:rStyle w:val="charoverride-2"/>
          <w:color w:val="333333"/>
          <w:sz w:val="20"/>
          <w:szCs w:val="20"/>
          <w:lang w:val="en-US"/>
        </w:rPr>
        <w:t xml:space="preserve"> A. (2014). </w:t>
      </w:r>
      <w:r w:rsidRPr="00610A68">
        <w:rPr>
          <w:rStyle w:val="charoverride-5"/>
          <w:i/>
          <w:iCs/>
          <w:color w:val="333333"/>
          <w:sz w:val="20"/>
          <w:szCs w:val="20"/>
          <w:lang w:val="en-US"/>
        </w:rPr>
        <w:t>Music: An appreciation.</w:t>
      </w:r>
      <w:r w:rsidRPr="00610A68">
        <w:rPr>
          <w:rStyle w:val="charoverride-2"/>
          <w:color w:val="333333"/>
          <w:sz w:val="20"/>
          <w:szCs w:val="20"/>
          <w:lang w:val="en-US"/>
        </w:rPr>
        <w:t> New York, NY: McGraw-Hill Education.</w:t>
      </w:r>
    </w:p>
    <w:p w14:paraId="446384B2"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f) Chapter in an Edited Book</w:t>
      </w:r>
    </w:p>
    <w:p w14:paraId="38E672F0"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Bassett, C. (2006). Cultural studies and new media. In G. Hall &amp; C. Birchall (Eds.), </w:t>
      </w:r>
      <w:r w:rsidRPr="00610A68">
        <w:rPr>
          <w:rStyle w:val="charoverride-5"/>
          <w:i/>
          <w:iCs/>
          <w:color w:val="333333"/>
          <w:sz w:val="20"/>
          <w:szCs w:val="20"/>
          <w:lang w:val="en-US"/>
        </w:rPr>
        <w:t>New cultural studies: Adventures in theory</w:t>
      </w:r>
      <w:r w:rsidRPr="00610A68">
        <w:rPr>
          <w:rStyle w:val="charoverride-2"/>
          <w:color w:val="333333"/>
          <w:sz w:val="20"/>
          <w:szCs w:val="20"/>
          <w:lang w:val="en-US"/>
        </w:rPr>
        <w:t> (pp. 220–237). Edinburgh, UK: Edinburgh University Press.</w:t>
      </w:r>
    </w:p>
    <w:p w14:paraId="7BD42598"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g) Chapter in an Edited Book in Turkish</w:t>
      </w:r>
    </w:p>
    <w:p w14:paraId="14B33234"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roofErr w:type="spellStart"/>
      <w:r w:rsidRPr="00610A68">
        <w:rPr>
          <w:rStyle w:val="charoverride-2"/>
          <w:color w:val="333333"/>
          <w:sz w:val="20"/>
          <w:szCs w:val="20"/>
          <w:lang w:val="en-US"/>
        </w:rPr>
        <w:t>Erkmen</w:t>
      </w:r>
      <w:proofErr w:type="spellEnd"/>
      <w:r w:rsidRPr="00610A68">
        <w:rPr>
          <w:rStyle w:val="charoverride-2"/>
          <w:color w:val="333333"/>
          <w:sz w:val="20"/>
          <w:szCs w:val="20"/>
          <w:lang w:val="en-US"/>
        </w:rPr>
        <w:t xml:space="preserve">, T. (2012). </w:t>
      </w:r>
      <w:proofErr w:type="spellStart"/>
      <w:r w:rsidRPr="00610A68">
        <w:rPr>
          <w:rStyle w:val="charoverride-2"/>
          <w:color w:val="333333"/>
          <w:sz w:val="20"/>
          <w:szCs w:val="20"/>
          <w:lang w:val="en-US"/>
        </w:rPr>
        <w:t>Örgüt</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kültürü</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Fonksiyonları</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öğeleri</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işletme</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yönetimi</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ve</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liderlikteki</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önemi</w:t>
      </w:r>
      <w:proofErr w:type="spellEnd"/>
      <w:r w:rsidRPr="00610A68">
        <w:rPr>
          <w:rStyle w:val="charoverride-2"/>
          <w:color w:val="333333"/>
          <w:sz w:val="20"/>
          <w:szCs w:val="20"/>
          <w:lang w:val="en-US"/>
        </w:rPr>
        <w:t xml:space="preserve"> [Organization culture: Its functions, elements and importance in leadership and business management]. In M. </w:t>
      </w:r>
      <w:proofErr w:type="spellStart"/>
      <w:r w:rsidRPr="00610A68">
        <w:rPr>
          <w:rStyle w:val="charoverride-2"/>
          <w:color w:val="333333"/>
          <w:sz w:val="20"/>
          <w:szCs w:val="20"/>
          <w:lang w:val="en-US"/>
        </w:rPr>
        <w:t>Zencirkıran</w:t>
      </w:r>
      <w:proofErr w:type="spellEnd"/>
      <w:r w:rsidRPr="00610A68">
        <w:rPr>
          <w:rStyle w:val="charoverride-2"/>
          <w:color w:val="333333"/>
          <w:sz w:val="20"/>
          <w:szCs w:val="20"/>
          <w:lang w:val="en-US"/>
        </w:rPr>
        <w:t xml:space="preserve"> (Ed.), </w:t>
      </w:r>
      <w:proofErr w:type="spellStart"/>
      <w:r w:rsidRPr="00610A68">
        <w:rPr>
          <w:rStyle w:val="charoverride-5"/>
          <w:i/>
          <w:iCs/>
          <w:color w:val="333333"/>
          <w:sz w:val="20"/>
          <w:szCs w:val="20"/>
          <w:lang w:val="en-US"/>
        </w:rPr>
        <w:t>Örgüt</w:t>
      </w:r>
      <w:proofErr w:type="spellEnd"/>
      <w:r w:rsidRPr="00610A68">
        <w:rPr>
          <w:rStyle w:val="charoverride-5"/>
          <w:i/>
          <w:iCs/>
          <w:color w:val="333333"/>
          <w:sz w:val="20"/>
          <w:szCs w:val="20"/>
          <w:lang w:val="en-US"/>
        </w:rPr>
        <w:t xml:space="preserve"> </w:t>
      </w:r>
      <w:proofErr w:type="spellStart"/>
      <w:r w:rsidRPr="00610A68">
        <w:rPr>
          <w:rStyle w:val="charoverride-5"/>
          <w:i/>
          <w:iCs/>
          <w:color w:val="333333"/>
          <w:sz w:val="20"/>
          <w:szCs w:val="20"/>
          <w:lang w:val="en-US"/>
        </w:rPr>
        <w:t>sosyolojisi</w:t>
      </w:r>
      <w:proofErr w:type="spellEnd"/>
      <w:r w:rsidRPr="00610A68">
        <w:rPr>
          <w:rStyle w:val="charoverride-2"/>
          <w:color w:val="333333"/>
          <w:sz w:val="20"/>
          <w:szCs w:val="20"/>
          <w:lang w:val="en-US"/>
        </w:rPr>
        <w:t xml:space="preserve"> [Organization sociology] (pp. 233–263). Bursa, Turkey: Dora </w:t>
      </w:r>
      <w:proofErr w:type="spellStart"/>
      <w:r w:rsidRPr="00610A68">
        <w:rPr>
          <w:rStyle w:val="charoverride-2"/>
          <w:color w:val="333333"/>
          <w:sz w:val="20"/>
          <w:szCs w:val="20"/>
          <w:lang w:val="en-US"/>
        </w:rPr>
        <w:t>Basım</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Yayın</w:t>
      </w:r>
      <w:proofErr w:type="spellEnd"/>
      <w:r w:rsidRPr="00610A68">
        <w:rPr>
          <w:rStyle w:val="charoverride-2"/>
          <w:color w:val="333333"/>
          <w:sz w:val="20"/>
          <w:szCs w:val="20"/>
          <w:lang w:val="en-US"/>
        </w:rPr>
        <w:t>.</w:t>
      </w:r>
    </w:p>
    <w:p w14:paraId="3999C3A4"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h) Book with the same organization as author and publisher</w:t>
      </w:r>
    </w:p>
    <w:p w14:paraId="5AF340BF"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American Psychological Association. (2009). </w:t>
      </w:r>
      <w:r w:rsidRPr="00610A68">
        <w:rPr>
          <w:rStyle w:val="charoverride-5"/>
          <w:i/>
          <w:iCs/>
          <w:color w:val="333333"/>
          <w:sz w:val="20"/>
          <w:szCs w:val="20"/>
          <w:lang w:val="en-US"/>
        </w:rPr>
        <w:t>Publication manual of the American psychological association</w:t>
      </w:r>
      <w:r w:rsidRPr="00610A68">
        <w:rPr>
          <w:rStyle w:val="charoverride-2"/>
          <w:color w:val="333333"/>
          <w:sz w:val="20"/>
          <w:szCs w:val="20"/>
          <w:lang w:val="en-US"/>
        </w:rPr>
        <w:t> (6</w:t>
      </w:r>
      <w:r w:rsidRPr="00610A68">
        <w:rPr>
          <w:rStyle w:val="charoverride-3"/>
          <w:color w:val="333333"/>
          <w:sz w:val="20"/>
          <w:szCs w:val="20"/>
          <w:vertAlign w:val="superscript"/>
          <w:lang w:val="en-US"/>
        </w:rPr>
        <w:t>th</w:t>
      </w:r>
      <w:r w:rsidRPr="00610A68">
        <w:rPr>
          <w:rStyle w:val="charoverride-2"/>
          <w:color w:val="333333"/>
          <w:sz w:val="20"/>
          <w:szCs w:val="20"/>
          <w:lang w:val="en-US"/>
        </w:rPr>
        <w:t> ed.). Washington, DC: Author.</w:t>
      </w:r>
    </w:p>
    <w:p w14:paraId="4107B4E1"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1"/>
          <w:b/>
          <w:bCs/>
          <w:color w:val="333333"/>
          <w:sz w:val="20"/>
          <w:szCs w:val="20"/>
          <w:lang w:val="en-US"/>
        </w:rPr>
        <w:lastRenderedPageBreak/>
        <w:t>Article</w:t>
      </w:r>
    </w:p>
    <w:p w14:paraId="5FB2FF3E"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a) Turkish Article</w:t>
      </w:r>
    </w:p>
    <w:p w14:paraId="70F6CFC0"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roofErr w:type="spellStart"/>
      <w:r w:rsidRPr="00610A68">
        <w:rPr>
          <w:rStyle w:val="charoverride-2"/>
          <w:color w:val="333333"/>
          <w:sz w:val="20"/>
          <w:szCs w:val="20"/>
          <w:lang w:val="en-US"/>
        </w:rPr>
        <w:t>Mutlu</w:t>
      </w:r>
      <w:proofErr w:type="spellEnd"/>
      <w:r w:rsidRPr="00610A68">
        <w:rPr>
          <w:rStyle w:val="charoverride-2"/>
          <w:color w:val="333333"/>
          <w:sz w:val="20"/>
          <w:szCs w:val="20"/>
          <w:lang w:val="en-US"/>
        </w:rPr>
        <w:t xml:space="preserve">, B., &amp; </w:t>
      </w:r>
      <w:proofErr w:type="spellStart"/>
      <w:r w:rsidRPr="00610A68">
        <w:rPr>
          <w:rStyle w:val="charoverride-2"/>
          <w:color w:val="333333"/>
          <w:sz w:val="20"/>
          <w:szCs w:val="20"/>
          <w:lang w:val="en-US"/>
        </w:rPr>
        <w:t>Savaşer</w:t>
      </w:r>
      <w:proofErr w:type="spellEnd"/>
      <w:r w:rsidRPr="00610A68">
        <w:rPr>
          <w:rStyle w:val="charoverride-2"/>
          <w:color w:val="333333"/>
          <w:sz w:val="20"/>
          <w:szCs w:val="20"/>
          <w:lang w:val="en-US"/>
        </w:rPr>
        <w:t xml:space="preserve">, S. (2007). </w:t>
      </w:r>
      <w:proofErr w:type="spellStart"/>
      <w:r w:rsidRPr="00610A68">
        <w:rPr>
          <w:rStyle w:val="charoverride-2"/>
          <w:color w:val="333333"/>
          <w:sz w:val="20"/>
          <w:szCs w:val="20"/>
          <w:lang w:val="en-US"/>
        </w:rPr>
        <w:t>Çocuğu</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ameliyat</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sonrası</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yoğun</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bakımda</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olan</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ebeveynlerde</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stres</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nedenleri</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ve</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azaltma</w:t>
      </w:r>
      <w:proofErr w:type="spellEnd"/>
      <w:r w:rsidRPr="00610A68">
        <w:rPr>
          <w:rStyle w:val="charoverride-2"/>
          <w:color w:val="333333"/>
          <w:sz w:val="20"/>
          <w:szCs w:val="20"/>
          <w:lang w:val="en-US"/>
        </w:rPr>
        <w:t xml:space="preserve"> </w:t>
      </w:r>
      <w:proofErr w:type="spellStart"/>
      <w:r w:rsidRPr="00610A68">
        <w:rPr>
          <w:rStyle w:val="charoverride-2"/>
          <w:color w:val="333333"/>
          <w:sz w:val="20"/>
          <w:szCs w:val="20"/>
          <w:lang w:val="en-US"/>
        </w:rPr>
        <w:t>girişimleri</w:t>
      </w:r>
      <w:proofErr w:type="spellEnd"/>
      <w:r w:rsidRPr="00610A68">
        <w:rPr>
          <w:rStyle w:val="charoverride-2"/>
          <w:color w:val="333333"/>
          <w:sz w:val="20"/>
          <w:szCs w:val="20"/>
          <w:lang w:val="en-US"/>
        </w:rPr>
        <w:t xml:space="preserve"> [Source and intervention reduction of stress for parents whose children are in intensive care unit after surgery]. </w:t>
      </w:r>
      <w:r w:rsidRPr="00610A68">
        <w:rPr>
          <w:rStyle w:val="charoverride-5"/>
          <w:i/>
          <w:iCs/>
          <w:color w:val="333333"/>
          <w:sz w:val="20"/>
          <w:szCs w:val="20"/>
          <w:lang w:val="en-US"/>
        </w:rPr>
        <w:t>Istanbul University Florence Nightingale Journal of Nursing, 15</w:t>
      </w:r>
      <w:r w:rsidRPr="00610A68">
        <w:rPr>
          <w:rStyle w:val="charoverride-2"/>
          <w:color w:val="333333"/>
          <w:sz w:val="20"/>
          <w:szCs w:val="20"/>
          <w:lang w:val="en-US"/>
        </w:rPr>
        <w:t>(60), 179–182.</w:t>
      </w:r>
    </w:p>
    <w:p w14:paraId="478CFDF9"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b) English Article</w:t>
      </w:r>
    </w:p>
    <w:p w14:paraId="06F811CD"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 xml:space="preserve">de </w:t>
      </w:r>
      <w:proofErr w:type="spellStart"/>
      <w:r w:rsidRPr="00610A68">
        <w:rPr>
          <w:rStyle w:val="charoverride-2"/>
          <w:color w:val="333333"/>
          <w:sz w:val="20"/>
          <w:szCs w:val="20"/>
          <w:lang w:val="en-US"/>
        </w:rPr>
        <w:t>Cillia</w:t>
      </w:r>
      <w:proofErr w:type="spellEnd"/>
      <w:r w:rsidRPr="00610A68">
        <w:rPr>
          <w:rStyle w:val="charoverride-2"/>
          <w:color w:val="333333"/>
          <w:sz w:val="20"/>
          <w:szCs w:val="20"/>
          <w:lang w:val="en-US"/>
        </w:rPr>
        <w:t xml:space="preserve">, R., </w:t>
      </w:r>
      <w:proofErr w:type="spellStart"/>
      <w:r w:rsidRPr="00610A68">
        <w:rPr>
          <w:rStyle w:val="charoverride-2"/>
          <w:color w:val="333333"/>
          <w:sz w:val="20"/>
          <w:szCs w:val="20"/>
          <w:lang w:val="en-US"/>
        </w:rPr>
        <w:t>Reisigl</w:t>
      </w:r>
      <w:proofErr w:type="spellEnd"/>
      <w:r w:rsidRPr="00610A68">
        <w:rPr>
          <w:rStyle w:val="charoverride-2"/>
          <w:color w:val="333333"/>
          <w:sz w:val="20"/>
          <w:szCs w:val="20"/>
          <w:lang w:val="en-US"/>
        </w:rPr>
        <w:t xml:space="preserve">, M., &amp; </w:t>
      </w:r>
      <w:proofErr w:type="spellStart"/>
      <w:r w:rsidRPr="00610A68">
        <w:rPr>
          <w:rStyle w:val="charoverride-2"/>
          <w:color w:val="333333"/>
          <w:sz w:val="20"/>
          <w:szCs w:val="20"/>
          <w:lang w:val="en-US"/>
        </w:rPr>
        <w:t>Wodak</w:t>
      </w:r>
      <w:proofErr w:type="spellEnd"/>
      <w:r w:rsidRPr="00610A68">
        <w:rPr>
          <w:rStyle w:val="charoverride-2"/>
          <w:color w:val="333333"/>
          <w:sz w:val="20"/>
          <w:szCs w:val="20"/>
          <w:lang w:val="en-US"/>
        </w:rPr>
        <w:t>, R. (1999). The discursive construction of national identity. </w:t>
      </w:r>
      <w:r w:rsidRPr="00610A68">
        <w:rPr>
          <w:rStyle w:val="charoverride-5"/>
          <w:i/>
          <w:iCs/>
          <w:color w:val="333333"/>
          <w:sz w:val="20"/>
          <w:szCs w:val="20"/>
          <w:lang w:val="en-US"/>
        </w:rPr>
        <w:t>Discourse and Society, 10</w:t>
      </w:r>
      <w:r w:rsidRPr="00610A68">
        <w:rPr>
          <w:rStyle w:val="charoverride-2"/>
          <w:color w:val="333333"/>
          <w:sz w:val="20"/>
          <w:szCs w:val="20"/>
          <w:lang w:val="en-US"/>
        </w:rPr>
        <w:t>(2), 149–173. http://dx.doi.org/10.1177/0957926599010002002</w:t>
      </w:r>
    </w:p>
    <w:p w14:paraId="75CF9EDD"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c) Journal Article with DOI and More Than Seven Authors</w:t>
      </w:r>
    </w:p>
    <w:p w14:paraId="390E89BC"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 xml:space="preserve">Lal, H., Cunningham, A. L., </w:t>
      </w:r>
      <w:proofErr w:type="spellStart"/>
      <w:r w:rsidRPr="00610A68">
        <w:rPr>
          <w:rStyle w:val="charoverride-2"/>
          <w:color w:val="333333"/>
          <w:sz w:val="20"/>
          <w:szCs w:val="20"/>
          <w:lang w:val="en-US"/>
        </w:rPr>
        <w:t>Godeaux</w:t>
      </w:r>
      <w:proofErr w:type="spellEnd"/>
      <w:r w:rsidRPr="00610A68">
        <w:rPr>
          <w:rStyle w:val="charoverride-2"/>
          <w:color w:val="333333"/>
          <w:sz w:val="20"/>
          <w:szCs w:val="20"/>
          <w:lang w:val="en-US"/>
        </w:rPr>
        <w:t xml:space="preserve">, O., </w:t>
      </w:r>
      <w:proofErr w:type="spellStart"/>
      <w:r w:rsidRPr="00610A68">
        <w:rPr>
          <w:rStyle w:val="charoverride-2"/>
          <w:color w:val="333333"/>
          <w:sz w:val="20"/>
          <w:szCs w:val="20"/>
          <w:lang w:val="en-US"/>
        </w:rPr>
        <w:t>Chlibek</w:t>
      </w:r>
      <w:proofErr w:type="spellEnd"/>
      <w:r w:rsidRPr="00610A68">
        <w:rPr>
          <w:rStyle w:val="charoverride-2"/>
          <w:color w:val="333333"/>
          <w:sz w:val="20"/>
          <w:szCs w:val="20"/>
          <w:lang w:val="en-US"/>
        </w:rPr>
        <w:t>, R., Diez-Domingo, J., Hwang, S.-J. ... Heineman, T. C. (2015). Efficacy of an adjuvanted herpes zoster subunit vaccine in older adults. </w:t>
      </w:r>
      <w:r w:rsidRPr="00610A68">
        <w:rPr>
          <w:rStyle w:val="charoverride-5"/>
          <w:i/>
          <w:iCs/>
          <w:color w:val="333333"/>
          <w:sz w:val="20"/>
          <w:szCs w:val="20"/>
          <w:lang w:val="en-US"/>
        </w:rPr>
        <w:t>New England Journal of Medicine, 372,</w:t>
      </w:r>
      <w:r w:rsidRPr="00610A68">
        <w:rPr>
          <w:rStyle w:val="charoverride-2"/>
          <w:color w:val="333333"/>
          <w:sz w:val="20"/>
          <w:szCs w:val="20"/>
          <w:lang w:val="en-US"/>
        </w:rPr>
        <w:t> 2087–2096. http://dx.doi.org/10.1056/NEJMoa1501184</w:t>
      </w:r>
    </w:p>
    <w:p w14:paraId="7DC6B81A"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d) Journal Article from Web, without DOI</w:t>
      </w:r>
    </w:p>
    <w:p w14:paraId="4B91B03C"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roofErr w:type="spellStart"/>
      <w:r w:rsidRPr="00610A68">
        <w:rPr>
          <w:rStyle w:val="charoverride-2"/>
          <w:color w:val="333333"/>
          <w:sz w:val="20"/>
          <w:szCs w:val="20"/>
          <w:lang w:val="en-US"/>
        </w:rPr>
        <w:t>Sidani</w:t>
      </w:r>
      <w:proofErr w:type="spellEnd"/>
      <w:r w:rsidRPr="00610A68">
        <w:rPr>
          <w:rStyle w:val="charoverride-2"/>
          <w:color w:val="333333"/>
          <w:sz w:val="20"/>
          <w:szCs w:val="20"/>
          <w:lang w:val="en-US"/>
        </w:rPr>
        <w:t>, S. (2003). Enhancing the evaluation of nursing care effectiveness. </w:t>
      </w:r>
      <w:r w:rsidRPr="00610A68">
        <w:rPr>
          <w:rStyle w:val="charoverride-5"/>
          <w:i/>
          <w:iCs/>
          <w:color w:val="333333"/>
          <w:sz w:val="20"/>
          <w:szCs w:val="20"/>
          <w:lang w:val="en-US"/>
        </w:rPr>
        <w:t>Canadian Journal of Nursing Research, 35</w:t>
      </w:r>
      <w:r w:rsidRPr="00610A68">
        <w:rPr>
          <w:rStyle w:val="charoverride-2"/>
          <w:color w:val="333333"/>
          <w:sz w:val="20"/>
          <w:szCs w:val="20"/>
          <w:lang w:val="en-US"/>
        </w:rPr>
        <w:t>(3), 26–38. Retrieved from http://cjnr.mcgill.ca</w:t>
      </w:r>
    </w:p>
    <w:p w14:paraId="2F22D221"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 xml:space="preserve">e) Journal Article </w:t>
      </w:r>
      <w:proofErr w:type="spellStart"/>
      <w:r w:rsidRPr="00610A68">
        <w:rPr>
          <w:rStyle w:val="charoverride-4"/>
          <w:b/>
          <w:bCs/>
          <w:i/>
          <w:iCs/>
          <w:color w:val="333333"/>
          <w:sz w:val="20"/>
          <w:szCs w:val="20"/>
          <w:lang w:val="en-US"/>
        </w:rPr>
        <w:t>wih</w:t>
      </w:r>
      <w:proofErr w:type="spellEnd"/>
      <w:r w:rsidRPr="00610A68">
        <w:rPr>
          <w:rStyle w:val="charoverride-4"/>
          <w:b/>
          <w:bCs/>
          <w:i/>
          <w:iCs/>
          <w:color w:val="333333"/>
          <w:sz w:val="20"/>
          <w:szCs w:val="20"/>
          <w:lang w:val="en-US"/>
        </w:rPr>
        <w:t xml:space="preserve"> DOI</w:t>
      </w:r>
    </w:p>
    <w:p w14:paraId="65E3F7C7"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Turner, S. J. (2010). Website statistics 2.0: Using Google Analytics to measure library website effectiveness. </w:t>
      </w:r>
      <w:r w:rsidRPr="00610A68">
        <w:rPr>
          <w:rStyle w:val="charoverride-5"/>
          <w:i/>
          <w:iCs/>
          <w:color w:val="333333"/>
          <w:sz w:val="20"/>
          <w:szCs w:val="20"/>
          <w:lang w:val="en-US"/>
        </w:rPr>
        <w:t>Technical Services Quarterly, 27,</w:t>
      </w:r>
      <w:r w:rsidRPr="00610A68">
        <w:rPr>
          <w:rStyle w:val="charoverride-2"/>
          <w:color w:val="333333"/>
          <w:sz w:val="20"/>
          <w:szCs w:val="20"/>
          <w:lang w:val="en-US"/>
        </w:rPr>
        <w:t> 261–278. http://dx.doi.org/10.1080/07317131003765910</w:t>
      </w:r>
    </w:p>
    <w:p w14:paraId="75A58B8B"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f) Advance Online Publication</w:t>
      </w:r>
    </w:p>
    <w:p w14:paraId="6AE7562B"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Smith, J. A. (2010). Citing advance online publication: A review. </w:t>
      </w:r>
      <w:r w:rsidRPr="00610A68">
        <w:rPr>
          <w:rStyle w:val="charoverride-5"/>
          <w:i/>
          <w:iCs/>
          <w:color w:val="333333"/>
          <w:sz w:val="20"/>
          <w:szCs w:val="20"/>
          <w:lang w:val="en-US"/>
        </w:rPr>
        <w:t>Journal of Psychology.</w:t>
      </w:r>
      <w:r w:rsidRPr="00610A68">
        <w:rPr>
          <w:rStyle w:val="charoverride-2"/>
          <w:color w:val="333333"/>
          <w:sz w:val="20"/>
          <w:szCs w:val="20"/>
          <w:lang w:val="en-US"/>
        </w:rPr>
        <w:t> Advance online publication. http://dx.doi.org/10.1037/a45d7867</w:t>
      </w:r>
    </w:p>
    <w:p w14:paraId="47E1A76E"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g) Article in a Magazine</w:t>
      </w:r>
    </w:p>
    <w:p w14:paraId="36E111E2"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Henry, W. A., III. (1990, April 9). Making the grade in today’s schools. </w:t>
      </w:r>
      <w:r w:rsidRPr="00610A68">
        <w:rPr>
          <w:rStyle w:val="charoverride-5"/>
          <w:i/>
          <w:iCs/>
          <w:color w:val="333333"/>
          <w:sz w:val="20"/>
          <w:szCs w:val="20"/>
          <w:lang w:val="en-US"/>
        </w:rPr>
        <w:t>Time, 135, </w:t>
      </w:r>
      <w:r w:rsidRPr="00610A68">
        <w:rPr>
          <w:rStyle w:val="charoverride-2"/>
          <w:color w:val="333333"/>
          <w:sz w:val="20"/>
          <w:szCs w:val="20"/>
          <w:lang w:val="en-US"/>
        </w:rPr>
        <w:t>28–31.</w:t>
      </w:r>
    </w:p>
    <w:p w14:paraId="7377ECA8"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1"/>
          <w:b/>
          <w:bCs/>
          <w:color w:val="333333"/>
          <w:sz w:val="20"/>
          <w:szCs w:val="20"/>
          <w:lang w:val="en-US"/>
        </w:rPr>
        <w:t>Doctoral Dissertation, Master’s Thesis, Presentation, Proceeding</w:t>
      </w:r>
    </w:p>
    <w:p w14:paraId="5ABED5E7"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a) Dissertation/Thesis from a Commercial Database</w:t>
      </w:r>
    </w:p>
    <w:p w14:paraId="6620D5E8"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Van Brunt, D. (1997). </w:t>
      </w:r>
      <w:r w:rsidRPr="00610A68">
        <w:rPr>
          <w:rStyle w:val="charoverride-5"/>
          <w:i/>
          <w:iCs/>
          <w:color w:val="333333"/>
          <w:sz w:val="20"/>
          <w:szCs w:val="20"/>
          <w:lang w:val="en-US"/>
        </w:rPr>
        <w:t>Networked consumer health information systems</w:t>
      </w:r>
      <w:r w:rsidRPr="00610A68">
        <w:rPr>
          <w:rStyle w:val="charoverride-2"/>
          <w:color w:val="333333"/>
          <w:sz w:val="20"/>
          <w:szCs w:val="20"/>
          <w:lang w:val="en-US"/>
        </w:rPr>
        <w:t> (Doctoral dissertation). Available from ProQuest Dissertations and Theses database. (UMI No. 9943436)</w:t>
      </w:r>
    </w:p>
    <w:p w14:paraId="14BB2111"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b) Dissertation/Thesis from an Institutional Database</w:t>
      </w:r>
    </w:p>
    <w:p w14:paraId="69F03F59"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roofErr w:type="spellStart"/>
      <w:r w:rsidRPr="00610A68">
        <w:rPr>
          <w:rStyle w:val="charoverride-2"/>
          <w:color w:val="333333"/>
          <w:sz w:val="20"/>
          <w:szCs w:val="20"/>
          <w:lang w:val="en-US"/>
        </w:rPr>
        <w:t>Yaylalı-Yıldız</w:t>
      </w:r>
      <w:proofErr w:type="spellEnd"/>
      <w:r w:rsidRPr="00610A68">
        <w:rPr>
          <w:rStyle w:val="charoverride-2"/>
          <w:color w:val="333333"/>
          <w:sz w:val="20"/>
          <w:szCs w:val="20"/>
          <w:lang w:val="en-US"/>
        </w:rPr>
        <w:t>, B. (2014). </w:t>
      </w:r>
      <w:r w:rsidRPr="00610A68">
        <w:rPr>
          <w:rStyle w:val="charoverride-5"/>
          <w:i/>
          <w:iCs/>
          <w:color w:val="333333"/>
          <w:sz w:val="20"/>
          <w:szCs w:val="20"/>
          <w:lang w:val="en-US"/>
        </w:rPr>
        <w:t xml:space="preserve">University campuses as places of potential publicness: Exploring the </w:t>
      </w:r>
      <w:proofErr w:type="spellStart"/>
      <w:r w:rsidRPr="00610A68">
        <w:rPr>
          <w:rStyle w:val="charoverride-5"/>
          <w:i/>
          <w:iCs/>
          <w:color w:val="333333"/>
          <w:sz w:val="20"/>
          <w:szCs w:val="20"/>
          <w:lang w:val="en-US"/>
        </w:rPr>
        <w:t>politicals</w:t>
      </w:r>
      <w:proofErr w:type="spellEnd"/>
      <w:r w:rsidRPr="00610A68">
        <w:rPr>
          <w:rStyle w:val="charoverride-5"/>
          <w:i/>
          <w:iCs/>
          <w:color w:val="333333"/>
          <w:sz w:val="20"/>
          <w:szCs w:val="20"/>
          <w:lang w:val="en-US"/>
        </w:rPr>
        <w:t xml:space="preserve">, social and cultural practices in </w:t>
      </w:r>
      <w:proofErr w:type="spellStart"/>
      <w:r w:rsidRPr="00610A68">
        <w:rPr>
          <w:rStyle w:val="charoverride-5"/>
          <w:i/>
          <w:iCs/>
          <w:color w:val="333333"/>
          <w:sz w:val="20"/>
          <w:szCs w:val="20"/>
          <w:lang w:val="en-US"/>
        </w:rPr>
        <w:t>Ege</w:t>
      </w:r>
      <w:proofErr w:type="spellEnd"/>
      <w:r w:rsidRPr="00610A68">
        <w:rPr>
          <w:rStyle w:val="charoverride-5"/>
          <w:i/>
          <w:iCs/>
          <w:color w:val="333333"/>
          <w:sz w:val="20"/>
          <w:szCs w:val="20"/>
          <w:lang w:val="en-US"/>
        </w:rPr>
        <w:t xml:space="preserve"> University</w:t>
      </w:r>
      <w:r w:rsidRPr="00610A68">
        <w:rPr>
          <w:rStyle w:val="charoverride-2"/>
          <w:color w:val="333333"/>
          <w:sz w:val="20"/>
          <w:szCs w:val="20"/>
          <w:lang w:val="en-US"/>
        </w:rPr>
        <w:t> (Doctoral dissertation). Retrieved from http://library.iyte.edu.tr/tr/hizli-erisim/iyte-tez-portali</w:t>
      </w:r>
    </w:p>
    <w:p w14:paraId="40BB1FAF"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c) Dissertation/Thesis from Web</w:t>
      </w:r>
    </w:p>
    <w:p w14:paraId="65BB5B0F"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roofErr w:type="spellStart"/>
      <w:r w:rsidRPr="00610A68">
        <w:rPr>
          <w:rStyle w:val="charoverride-2"/>
          <w:color w:val="333333"/>
          <w:sz w:val="20"/>
          <w:szCs w:val="20"/>
          <w:lang w:val="en-US"/>
        </w:rPr>
        <w:t>Tonta</w:t>
      </w:r>
      <w:proofErr w:type="spellEnd"/>
      <w:r w:rsidRPr="00610A68">
        <w:rPr>
          <w:rStyle w:val="charoverride-2"/>
          <w:color w:val="333333"/>
          <w:sz w:val="20"/>
          <w:szCs w:val="20"/>
          <w:lang w:val="en-US"/>
        </w:rPr>
        <w:t>, Y. A. (1992). </w:t>
      </w:r>
      <w:r w:rsidRPr="00610A68">
        <w:rPr>
          <w:rStyle w:val="charoverride-5"/>
          <w:i/>
          <w:iCs/>
          <w:color w:val="333333"/>
          <w:sz w:val="20"/>
          <w:szCs w:val="20"/>
          <w:lang w:val="en-US"/>
        </w:rPr>
        <w:t>An analysis of search failures in online library catalogs</w:t>
      </w:r>
      <w:r w:rsidRPr="00610A68">
        <w:rPr>
          <w:rStyle w:val="charoverride-2"/>
          <w:color w:val="333333"/>
          <w:sz w:val="20"/>
          <w:szCs w:val="20"/>
          <w:lang w:val="en-US"/>
        </w:rPr>
        <w:t> (Doctoral dissertation, University of California, Berkeley). Retrieved from http://yunus.hacettepe.edu.tr/~tonta/yayinlar /</w:t>
      </w:r>
      <w:proofErr w:type="spellStart"/>
      <w:r w:rsidRPr="00610A68">
        <w:rPr>
          <w:rStyle w:val="charoverride-2"/>
          <w:color w:val="333333"/>
          <w:sz w:val="20"/>
          <w:szCs w:val="20"/>
          <w:lang w:val="en-US"/>
        </w:rPr>
        <w:t>phd</w:t>
      </w:r>
      <w:proofErr w:type="spellEnd"/>
      <w:r w:rsidRPr="00610A68">
        <w:rPr>
          <w:rStyle w:val="charoverride-2"/>
          <w:color w:val="333333"/>
          <w:sz w:val="20"/>
          <w:szCs w:val="20"/>
          <w:lang w:val="en-US"/>
        </w:rPr>
        <w:t>/ickapak.html</w:t>
      </w:r>
    </w:p>
    <w:p w14:paraId="5FA12A29"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d) Dissertation/Thesis abstracted in Dissertations Abstracts International</w:t>
      </w:r>
    </w:p>
    <w:p w14:paraId="44DB4D52"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Appelbaum, L. G. (2005). Three studies of human information processing: Texture amplifica</w:t>
      </w:r>
      <w:r w:rsidRPr="00610A68">
        <w:rPr>
          <w:rStyle w:val="charoverride-2"/>
          <w:color w:val="333333"/>
          <w:sz w:val="20"/>
          <w:szCs w:val="20"/>
          <w:lang w:val="en-US"/>
        </w:rPr>
        <w:softHyphen/>
        <w:t>tion, motion representation, and figure-ground segregation. </w:t>
      </w:r>
      <w:r w:rsidRPr="00610A68">
        <w:rPr>
          <w:rStyle w:val="charoverride-5"/>
          <w:i/>
          <w:iCs/>
          <w:color w:val="333333"/>
          <w:sz w:val="20"/>
          <w:szCs w:val="20"/>
          <w:lang w:val="en-US"/>
        </w:rPr>
        <w:t>Dissertation Abstracts International: Section B. Sciences and Engineering, 65</w:t>
      </w:r>
      <w:r w:rsidRPr="00610A68">
        <w:rPr>
          <w:rStyle w:val="charoverride-2"/>
          <w:color w:val="333333"/>
          <w:sz w:val="20"/>
          <w:szCs w:val="20"/>
          <w:lang w:val="en-US"/>
        </w:rPr>
        <w:t>(10), 5428.</w:t>
      </w:r>
    </w:p>
    <w:p w14:paraId="2C32283E"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e) Symposium Contribution</w:t>
      </w:r>
    </w:p>
    <w:p w14:paraId="1B3EAA1E" w14:textId="4FC0ADCC" w:rsidR="00FA6AC6" w:rsidRDefault="00FA6AC6" w:rsidP="00FA6AC6">
      <w:pPr>
        <w:pStyle w:val="paraoverride-3"/>
        <w:shd w:val="clear" w:color="auto" w:fill="FFFFFF"/>
        <w:spacing w:before="0" w:beforeAutospacing="0" w:after="150" w:afterAutospacing="0"/>
        <w:ind w:left="165" w:hanging="165"/>
        <w:jc w:val="both"/>
        <w:rPr>
          <w:rStyle w:val="charoverride-2"/>
          <w:color w:val="333333"/>
          <w:sz w:val="20"/>
          <w:szCs w:val="20"/>
          <w:lang w:val="en-US"/>
        </w:rPr>
      </w:pPr>
      <w:proofErr w:type="spellStart"/>
      <w:r w:rsidRPr="00610A68">
        <w:rPr>
          <w:rStyle w:val="charoverride-2"/>
          <w:color w:val="333333"/>
          <w:sz w:val="20"/>
          <w:szCs w:val="20"/>
          <w:lang w:val="en-US"/>
        </w:rPr>
        <w:t>Krinsky</w:t>
      </w:r>
      <w:proofErr w:type="spellEnd"/>
      <w:r w:rsidRPr="00610A68">
        <w:rPr>
          <w:rStyle w:val="charoverride-2"/>
          <w:color w:val="333333"/>
          <w:sz w:val="20"/>
          <w:szCs w:val="20"/>
          <w:lang w:val="en-US"/>
        </w:rPr>
        <w:t xml:space="preserve">-McHale, S. J., </w:t>
      </w:r>
      <w:proofErr w:type="spellStart"/>
      <w:r w:rsidRPr="00610A68">
        <w:rPr>
          <w:rStyle w:val="charoverride-2"/>
          <w:color w:val="333333"/>
          <w:sz w:val="20"/>
          <w:szCs w:val="20"/>
          <w:lang w:val="en-US"/>
        </w:rPr>
        <w:t>Zigman</w:t>
      </w:r>
      <w:proofErr w:type="spellEnd"/>
      <w:r w:rsidRPr="00610A68">
        <w:rPr>
          <w:rStyle w:val="charoverride-2"/>
          <w:color w:val="333333"/>
          <w:sz w:val="20"/>
          <w:szCs w:val="20"/>
          <w:lang w:val="en-US"/>
        </w:rPr>
        <w:t xml:space="preserve">, W. B., &amp; Silverman, W. (2012, August). Are neuropsychiatric symptoms markers of prodromal Alzheimer’s disease in adults with Down syndrome? In W. B. </w:t>
      </w:r>
      <w:proofErr w:type="spellStart"/>
      <w:r w:rsidRPr="00610A68">
        <w:rPr>
          <w:rStyle w:val="charoverride-2"/>
          <w:color w:val="333333"/>
          <w:sz w:val="20"/>
          <w:szCs w:val="20"/>
          <w:lang w:val="en-US"/>
        </w:rPr>
        <w:t>Zigman</w:t>
      </w:r>
      <w:proofErr w:type="spellEnd"/>
      <w:r w:rsidRPr="00610A68">
        <w:rPr>
          <w:rStyle w:val="charoverride-2"/>
          <w:color w:val="333333"/>
          <w:sz w:val="20"/>
          <w:szCs w:val="20"/>
          <w:lang w:val="en-US"/>
        </w:rPr>
        <w:t xml:space="preserve"> (Chair), </w:t>
      </w:r>
      <w:r w:rsidRPr="00610A68">
        <w:rPr>
          <w:rStyle w:val="charoverride-5"/>
          <w:i/>
          <w:iCs/>
          <w:color w:val="333333"/>
          <w:sz w:val="20"/>
          <w:szCs w:val="20"/>
          <w:lang w:val="en-US"/>
        </w:rPr>
        <w:t>Predictors of mild cognitive impairment, dementia, and mortality in adults with Down syndrome.</w:t>
      </w:r>
      <w:r w:rsidRPr="00610A68">
        <w:rPr>
          <w:rStyle w:val="charoverride-2"/>
          <w:color w:val="333333"/>
          <w:sz w:val="20"/>
          <w:szCs w:val="20"/>
          <w:lang w:val="en-US"/>
        </w:rPr>
        <w:t> Symposium conducted at the meeting of the American Psychological Association, Orlando, FL.</w:t>
      </w:r>
    </w:p>
    <w:p w14:paraId="2DD85B81"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
    <w:p w14:paraId="4E110156"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lastRenderedPageBreak/>
        <w:t>f) Conference Paper Abstract Retrieved Online</w:t>
      </w:r>
    </w:p>
    <w:p w14:paraId="7D6D222C"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Liu, S. (2005, May). </w:t>
      </w:r>
      <w:r w:rsidRPr="00610A68">
        <w:rPr>
          <w:rStyle w:val="charoverride-5"/>
          <w:i/>
          <w:iCs/>
          <w:color w:val="333333"/>
          <w:sz w:val="20"/>
          <w:szCs w:val="20"/>
          <w:lang w:val="en-US"/>
        </w:rPr>
        <w:t>Defending against business crises with the help of intelligent agent based early warning solutions. </w:t>
      </w:r>
      <w:r w:rsidRPr="00610A68">
        <w:rPr>
          <w:rStyle w:val="charoverride-2"/>
          <w:color w:val="333333"/>
          <w:sz w:val="20"/>
          <w:szCs w:val="20"/>
          <w:lang w:val="en-US"/>
        </w:rPr>
        <w:t>Paper presented at the Seventh International Conference on Enterprise Information Systems, Miami, FL. Abstract retrieved from http://www.iceis.org/iceis2005/abstracts_2005.htm</w:t>
      </w:r>
    </w:p>
    <w:p w14:paraId="5EC4DB55"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g) Conference Paper - In Regularly Published Proceedings and Retrieved Online</w:t>
      </w:r>
    </w:p>
    <w:p w14:paraId="411F34B4"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proofErr w:type="spellStart"/>
      <w:r w:rsidRPr="00610A68">
        <w:rPr>
          <w:rStyle w:val="charoverride-2"/>
          <w:color w:val="333333"/>
          <w:sz w:val="20"/>
          <w:szCs w:val="20"/>
          <w:lang w:val="en-US"/>
        </w:rPr>
        <w:t>Herculano-Houzel</w:t>
      </w:r>
      <w:proofErr w:type="spellEnd"/>
      <w:r w:rsidRPr="00610A68">
        <w:rPr>
          <w:rStyle w:val="charoverride-2"/>
          <w:color w:val="333333"/>
          <w:sz w:val="20"/>
          <w:szCs w:val="20"/>
          <w:lang w:val="en-US"/>
        </w:rPr>
        <w:t xml:space="preserve">, S., Collins, C. E., Wong, P., </w:t>
      </w:r>
      <w:proofErr w:type="spellStart"/>
      <w:r w:rsidRPr="00610A68">
        <w:rPr>
          <w:rStyle w:val="charoverride-2"/>
          <w:color w:val="333333"/>
          <w:sz w:val="20"/>
          <w:szCs w:val="20"/>
          <w:lang w:val="en-US"/>
        </w:rPr>
        <w:t>Kaas</w:t>
      </w:r>
      <w:proofErr w:type="spellEnd"/>
      <w:r w:rsidRPr="00610A68">
        <w:rPr>
          <w:rStyle w:val="charoverride-2"/>
          <w:color w:val="333333"/>
          <w:sz w:val="20"/>
          <w:szCs w:val="20"/>
          <w:lang w:val="en-US"/>
        </w:rPr>
        <w:t>, J. H., &amp; Lent, R. (2008). The basic nonuniformity of the cerebral cortex. </w:t>
      </w:r>
      <w:r w:rsidRPr="00610A68">
        <w:rPr>
          <w:rStyle w:val="charoverride-5"/>
          <w:i/>
          <w:iCs/>
          <w:color w:val="333333"/>
          <w:sz w:val="20"/>
          <w:szCs w:val="20"/>
          <w:lang w:val="en-US"/>
        </w:rPr>
        <w:t>Proceedings of the National Academy of Sciences, 105,</w:t>
      </w:r>
      <w:r w:rsidRPr="00610A68">
        <w:rPr>
          <w:rStyle w:val="charoverride-2"/>
          <w:color w:val="333333"/>
          <w:sz w:val="20"/>
          <w:szCs w:val="20"/>
          <w:lang w:val="en-US"/>
        </w:rPr>
        <w:t> 12593–12598. http://dx.doi.org/10.1073/pnas.0805417105</w:t>
      </w:r>
    </w:p>
    <w:p w14:paraId="6535BBA6"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h) Proceeding in Book Form</w:t>
      </w:r>
    </w:p>
    <w:p w14:paraId="596CBC79"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 xml:space="preserve">Parsons, O. A., </w:t>
      </w:r>
      <w:proofErr w:type="spellStart"/>
      <w:r w:rsidRPr="00610A68">
        <w:rPr>
          <w:rStyle w:val="charoverride-2"/>
          <w:color w:val="333333"/>
          <w:sz w:val="20"/>
          <w:szCs w:val="20"/>
          <w:lang w:val="en-US"/>
        </w:rPr>
        <w:t>Pryzwansky</w:t>
      </w:r>
      <w:proofErr w:type="spellEnd"/>
      <w:r w:rsidRPr="00610A68">
        <w:rPr>
          <w:rStyle w:val="charoverride-2"/>
          <w:color w:val="333333"/>
          <w:sz w:val="20"/>
          <w:szCs w:val="20"/>
          <w:lang w:val="en-US"/>
        </w:rPr>
        <w:t>, W. B., Weinstein, D. J., &amp; Wiens, A. N. (1995). Taxonomy for psychology. In J. N. Reich, H. Sands, &amp; A. N. Wiens (Eds.), </w:t>
      </w:r>
      <w:r w:rsidRPr="00610A68">
        <w:rPr>
          <w:rStyle w:val="charoverride-5"/>
          <w:i/>
          <w:iCs/>
          <w:color w:val="333333"/>
          <w:sz w:val="20"/>
          <w:szCs w:val="20"/>
          <w:lang w:val="en-US"/>
        </w:rPr>
        <w:t>Education and training beyond the doctoral degree: Proceedings of the American Psychological Association National Conference on Postdoctoral Education and Training in Psychology</w:t>
      </w:r>
      <w:r w:rsidRPr="00610A68">
        <w:rPr>
          <w:rStyle w:val="charoverride-2"/>
          <w:color w:val="333333"/>
          <w:sz w:val="20"/>
          <w:szCs w:val="20"/>
          <w:lang w:val="en-US"/>
        </w:rPr>
        <w:t> (pp. 45–50). Washington, DC: American Psychological Association.</w:t>
      </w:r>
    </w:p>
    <w:p w14:paraId="3B8760BF"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proofErr w:type="spellStart"/>
      <w:r w:rsidRPr="00610A68">
        <w:rPr>
          <w:rStyle w:val="charoverride-4"/>
          <w:b/>
          <w:bCs/>
          <w:i/>
          <w:iCs/>
          <w:color w:val="333333"/>
          <w:sz w:val="20"/>
          <w:szCs w:val="20"/>
          <w:lang w:val="en-US"/>
        </w:rPr>
        <w:t>i</w:t>
      </w:r>
      <w:proofErr w:type="spellEnd"/>
      <w:r w:rsidRPr="00610A68">
        <w:rPr>
          <w:rStyle w:val="charoverride-4"/>
          <w:b/>
          <w:bCs/>
          <w:i/>
          <w:iCs/>
          <w:color w:val="333333"/>
          <w:sz w:val="20"/>
          <w:szCs w:val="20"/>
          <w:lang w:val="en-US"/>
        </w:rPr>
        <w:t>) Paper Presentation</w:t>
      </w:r>
    </w:p>
    <w:p w14:paraId="539763B7"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Nguyen, C. A. (2012, August). </w:t>
      </w:r>
      <w:r w:rsidRPr="00610A68">
        <w:rPr>
          <w:rStyle w:val="charoverride-5"/>
          <w:i/>
          <w:iCs/>
          <w:color w:val="333333"/>
          <w:sz w:val="20"/>
          <w:szCs w:val="20"/>
          <w:lang w:val="en-US"/>
        </w:rPr>
        <w:t>Humor and deception in advertising: When laughter may not be the best medicine.</w:t>
      </w:r>
      <w:r w:rsidRPr="00610A68">
        <w:rPr>
          <w:rStyle w:val="charoverride-2"/>
          <w:color w:val="333333"/>
          <w:sz w:val="20"/>
          <w:szCs w:val="20"/>
          <w:lang w:val="en-US"/>
        </w:rPr>
        <w:t> Paper presented at the meeting of the American Psychological Association, Orlando, FL.</w:t>
      </w:r>
    </w:p>
    <w:p w14:paraId="71D945A2"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1"/>
          <w:b/>
          <w:bCs/>
          <w:color w:val="333333"/>
          <w:sz w:val="20"/>
          <w:szCs w:val="20"/>
          <w:lang w:val="en-US"/>
        </w:rPr>
        <w:t>Other Sources</w:t>
      </w:r>
    </w:p>
    <w:p w14:paraId="3751561B"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a) Newspaper Article</w:t>
      </w:r>
    </w:p>
    <w:p w14:paraId="46612632"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Browne, R. (2010, March 21). This brainless patient is no dummy. </w:t>
      </w:r>
      <w:r w:rsidRPr="00610A68">
        <w:rPr>
          <w:rStyle w:val="charoverride-5"/>
          <w:i/>
          <w:iCs/>
          <w:color w:val="333333"/>
          <w:sz w:val="20"/>
          <w:szCs w:val="20"/>
          <w:lang w:val="en-US"/>
        </w:rPr>
        <w:t>Sydney Morning Herald, 45.</w:t>
      </w:r>
    </w:p>
    <w:p w14:paraId="18032495"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b) Newspaper Article with no Author</w:t>
      </w:r>
    </w:p>
    <w:p w14:paraId="4B9F287E"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New drug appears to sharply cut risk of death from heart failure. (1993, July 15). </w:t>
      </w:r>
      <w:r w:rsidRPr="00610A68">
        <w:rPr>
          <w:rStyle w:val="charoverride-5"/>
          <w:i/>
          <w:iCs/>
          <w:color w:val="333333"/>
          <w:sz w:val="20"/>
          <w:szCs w:val="20"/>
          <w:lang w:val="en-US"/>
        </w:rPr>
        <w:t>The Washington Post,</w:t>
      </w:r>
      <w:r w:rsidRPr="00610A68">
        <w:rPr>
          <w:rStyle w:val="charoverride-2"/>
          <w:color w:val="333333"/>
          <w:sz w:val="20"/>
          <w:szCs w:val="20"/>
          <w:lang w:val="en-US"/>
        </w:rPr>
        <w:t> p. A12.</w:t>
      </w:r>
    </w:p>
    <w:p w14:paraId="33E144BD"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c) Web Page/Blog Post</w:t>
      </w:r>
    </w:p>
    <w:p w14:paraId="6416CDC4"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Bordwell, D. (2013, June 18). David Koepp: Making the world movie-sized [Web log post]. Retrieved from http://www.davidbordwell.net/blog/page/27/</w:t>
      </w:r>
    </w:p>
    <w:p w14:paraId="59E0C081"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d) Online Encyclopedia/Dictionary</w:t>
      </w:r>
    </w:p>
    <w:p w14:paraId="1E45E8B6"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Ignition. (1989). In </w:t>
      </w:r>
      <w:r w:rsidRPr="00610A68">
        <w:rPr>
          <w:rStyle w:val="charoverride-5"/>
          <w:i/>
          <w:iCs/>
          <w:color w:val="333333"/>
          <w:sz w:val="20"/>
          <w:szCs w:val="20"/>
          <w:lang w:val="en-US"/>
        </w:rPr>
        <w:t>Oxford English online dictionary</w:t>
      </w:r>
      <w:r w:rsidRPr="00610A68">
        <w:rPr>
          <w:rStyle w:val="charoverride-2"/>
          <w:color w:val="333333"/>
          <w:sz w:val="20"/>
          <w:szCs w:val="20"/>
          <w:lang w:val="en-US"/>
        </w:rPr>
        <w:t> (2</w:t>
      </w:r>
      <w:r w:rsidRPr="00610A68">
        <w:rPr>
          <w:rStyle w:val="charoverride-3"/>
          <w:color w:val="333333"/>
          <w:sz w:val="20"/>
          <w:szCs w:val="20"/>
          <w:vertAlign w:val="superscript"/>
          <w:lang w:val="en-US"/>
        </w:rPr>
        <w:t>nd</w:t>
      </w:r>
      <w:r w:rsidRPr="00610A68">
        <w:rPr>
          <w:rStyle w:val="charoverride-2"/>
          <w:color w:val="333333"/>
          <w:sz w:val="20"/>
          <w:szCs w:val="20"/>
          <w:lang w:val="en-US"/>
        </w:rPr>
        <w:t> ed.). Retrieved from http://dictionary.oed. com</w:t>
      </w:r>
    </w:p>
    <w:p w14:paraId="7AFD4B68"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 xml:space="preserve">Marcoux, A. (2008). Business ethics. In E. N. </w:t>
      </w:r>
      <w:proofErr w:type="spellStart"/>
      <w:r w:rsidRPr="00610A68">
        <w:rPr>
          <w:rStyle w:val="charoverride-2"/>
          <w:color w:val="333333"/>
          <w:sz w:val="20"/>
          <w:szCs w:val="20"/>
          <w:lang w:val="en-US"/>
        </w:rPr>
        <w:t>Zalta</w:t>
      </w:r>
      <w:proofErr w:type="spellEnd"/>
      <w:r w:rsidRPr="00610A68">
        <w:rPr>
          <w:rStyle w:val="charoverride-2"/>
          <w:color w:val="333333"/>
          <w:sz w:val="20"/>
          <w:szCs w:val="20"/>
          <w:lang w:val="en-US"/>
        </w:rPr>
        <w:t xml:space="preserve"> (Ed.). </w:t>
      </w:r>
      <w:r w:rsidRPr="00610A68">
        <w:rPr>
          <w:rStyle w:val="charoverride-5"/>
          <w:i/>
          <w:iCs/>
          <w:color w:val="333333"/>
          <w:sz w:val="20"/>
          <w:szCs w:val="20"/>
          <w:lang w:val="en-US"/>
        </w:rPr>
        <w:t>The Stanford encyclopedia of philosophy.</w:t>
      </w:r>
      <w:r w:rsidRPr="00610A68">
        <w:rPr>
          <w:rStyle w:val="charoverride-2"/>
          <w:color w:val="333333"/>
          <w:sz w:val="20"/>
          <w:szCs w:val="20"/>
          <w:lang w:val="en-US"/>
        </w:rPr>
        <w:t> Retrieved from http://plato.stanford.edu/entries/ethics-business/</w:t>
      </w:r>
    </w:p>
    <w:p w14:paraId="6242C4F2"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e) Podcast</w:t>
      </w:r>
    </w:p>
    <w:p w14:paraId="368A74F8"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Dunning, B. (Producer). (2011, January 12). </w:t>
      </w:r>
      <w:proofErr w:type="spellStart"/>
      <w:r w:rsidRPr="00610A68">
        <w:rPr>
          <w:rStyle w:val="charoverride-5"/>
          <w:i/>
          <w:iCs/>
          <w:color w:val="333333"/>
          <w:sz w:val="20"/>
          <w:szCs w:val="20"/>
          <w:lang w:val="en-US"/>
        </w:rPr>
        <w:t>inFact</w:t>
      </w:r>
      <w:proofErr w:type="spellEnd"/>
      <w:r w:rsidRPr="00610A68">
        <w:rPr>
          <w:rStyle w:val="charoverride-5"/>
          <w:i/>
          <w:iCs/>
          <w:color w:val="333333"/>
          <w:sz w:val="20"/>
          <w:szCs w:val="20"/>
          <w:lang w:val="en-US"/>
        </w:rPr>
        <w:t>: Conspiracy theories</w:t>
      </w:r>
      <w:r w:rsidRPr="00610A68">
        <w:rPr>
          <w:rStyle w:val="charoverride-2"/>
          <w:color w:val="333333"/>
          <w:sz w:val="20"/>
          <w:szCs w:val="20"/>
          <w:lang w:val="en-US"/>
        </w:rPr>
        <w:t> [Video podcast]. Retrieved from http://itunes.apple.com/</w:t>
      </w:r>
    </w:p>
    <w:p w14:paraId="78B62E00"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f) Single Episode in a Television Series</w:t>
      </w:r>
    </w:p>
    <w:p w14:paraId="000FA306" w14:textId="77777777" w:rsidR="00FA6AC6" w:rsidRPr="00610A68" w:rsidRDefault="00FA6AC6" w:rsidP="00FA6AC6">
      <w:pPr>
        <w:pStyle w:val="paraoverride-3"/>
        <w:shd w:val="clear" w:color="auto" w:fill="FFFFFF"/>
        <w:spacing w:before="0" w:beforeAutospacing="0" w:after="150" w:afterAutospacing="0"/>
        <w:ind w:left="165" w:hanging="165"/>
        <w:jc w:val="both"/>
        <w:rPr>
          <w:color w:val="333333"/>
          <w:sz w:val="20"/>
          <w:szCs w:val="20"/>
        </w:rPr>
      </w:pPr>
      <w:r w:rsidRPr="00610A68">
        <w:rPr>
          <w:rStyle w:val="charoverride-2"/>
          <w:color w:val="333333"/>
          <w:sz w:val="20"/>
          <w:szCs w:val="20"/>
          <w:lang w:val="en-US"/>
        </w:rPr>
        <w:t>Egan, D. (Writer), &amp; Alexander, J. (Director). (2005). Failure to communicate. [Television series episode]. In D. Shore (Executive producer), </w:t>
      </w:r>
      <w:r w:rsidRPr="00610A68">
        <w:rPr>
          <w:rStyle w:val="charoverride-5"/>
          <w:i/>
          <w:iCs/>
          <w:color w:val="333333"/>
          <w:sz w:val="20"/>
          <w:szCs w:val="20"/>
          <w:lang w:val="en-US"/>
        </w:rPr>
        <w:t>House; </w:t>
      </w:r>
      <w:r w:rsidRPr="00610A68">
        <w:rPr>
          <w:rStyle w:val="charoverride-2"/>
          <w:color w:val="333333"/>
          <w:sz w:val="20"/>
          <w:szCs w:val="20"/>
          <w:lang w:val="en-US"/>
        </w:rPr>
        <w:t>New York, NY: Fox Broadcasting.</w:t>
      </w:r>
    </w:p>
    <w:p w14:paraId="72EDDBBE" w14:textId="77777777" w:rsidR="00FA6AC6" w:rsidRPr="00610A68" w:rsidRDefault="00FA6AC6" w:rsidP="00FA6AC6">
      <w:pPr>
        <w:pStyle w:val="paraoverride-1"/>
        <w:shd w:val="clear" w:color="auto" w:fill="FFFFFF"/>
        <w:spacing w:before="0" w:beforeAutospacing="0" w:after="150" w:afterAutospacing="0"/>
        <w:jc w:val="both"/>
        <w:rPr>
          <w:color w:val="333333"/>
          <w:sz w:val="20"/>
          <w:szCs w:val="20"/>
        </w:rPr>
      </w:pPr>
      <w:r w:rsidRPr="00610A68">
        <w:rPr>
          <w:rStyle w:val="charoverride-4"/>
          <w:b/>
          <w:bCs/>
          <w:i/>
          <w:iCs/>
          <w:color w:val="333333"/>
          <w:sz w:val="20"/>
          <w:szCs w:val="20"/>
          <w:lang w:val="en-US"/>
        </w:rPr>
        <w:t>g) Music</w:t>
      </w:r>
    </w:p>
    <w:p w14:paraId="70958DF5" w14:textId="77777777" w:rsidR="00FA6AC6" w:rsidRDefault="00FA6AC6" w:rsidP="00FA6AC6">
      <w:pPr>
        <w:pStyle w:val="paraoverride-3"/>
        <w:shd w:val="clear" w:color="auto" w:fill="FFFFFF"/>
        <w:spacing w:before="0" w:beforeAutospacing="0" w:after="150" w:afterAutospacing="0"/>
        <w:ind w:left="165" w:hanging="165"/>
        <w:jc w:val="both"/>
        <w:rPr>
          <w:rStyle w:val="charoverride-2"/>
          <w:color w:val="333333"/>
          <w:sz w:val="20"/>
          <w:szCs w:val="20"/>
          <w:lang w:val="en-US"/>
        </w:rPr>
      </w:pPr>
      <w:r w:rsidRPr="00610A68">
        <w:rPr>
          <w:rStyle w:val="charoverride-2"/>
          <w:color w:val="333333"/>
          <w:sz w:val="20"/>
          <w:szCs w:val="20"/>
          <w:lang w:val="en-US"/>
        </w:rPr>
        <w:t>Fuchs, G. (2004). Light the menorah. On </w:t>
      </w:r>
      <w:r w:rsidRPr="00610A68">
        <w:rPr>
          <w:rStyle w:val="charoverride-5"/>
          <w:i/>
          <w:iCs/>
          <w:color w:val="333333"/>
          <w:sz w:val="20"/>
          <w:szCs w:val="20"/>
          <w:lang w:val="en-US"/>
        </w:rPr>
        <w:t>Eight nights of Hanukkah</w:t>
      </w:r>
      <w:r w:rsidRPr="00610A68">
        <w:rPr>
          <w:rStyle w:val="charoverride-2"/>
          <w:color w:val="333333"/>
          <w:sz w:val="20"/>
          <w:szCs w:val="20"/>
          <w:lang w:val="en-US"/>
        </w:rPr>
        <w:t> [CD]. Brick, NJ: Kid Kosher.</w:t>
      </w:r>
    </w:p>
    <w:p w14:paraId="4FA9EBEA" w14:textId="3473DE60" w:rsidR="00EE38CC" w:rsidRPr="0044531D" w:rsidRDefault="00150E74" w:rsidP="00FA6AC6">
      <w:pPr>
        <w:pStyle w:val="paraoverride-3"/>
        <w:shd w:val="clear" w:color="auto" w:fill="FFFFFF"/>
        <w:spacing w:before="0" w:beforeAutospacing="0" w:after="150" w:afterAutospacing="0"/>
        <w:ind w:left="165" w:hanging="165"/>
        <w:jc w:val="both"/>
        <w:rPr>
          <w:b/>
          <w:color w:val="231F20"/>
          <w:lang w:val="en-US"/>
        </w:rPr>
      </w:pPr>
      <w:r w:rsidRPr="0044531D">
        <w:rPr>
          <w:b/>
          <w:color w:val="231F20"/>
          <w:lang w:val="en-US"/>
        </w:rPr>
        <w:t>References</w:t>
      </w:r>
    </w:p>
    <w:p w14:paraId="598338BC" w14:textId="2BD29524" w:rsidR="00405ED7" w:rsidRDefault="00405ED7" w:rsidP="00405ED7">
      <w:pPr>
        <w:pStyle w:val="GvdeMetni"/>
        <w:spacing w:line="302" w:lineRule="auto"/>
        <w:ind w:left="284" w:hanging="284"/>
        <w:rPr>
          <w:color w:val="231F20"/>
          <w:sz w:val="16"/>
          <w:szCs w:val="16"/>
          <w:lang w:val="tr-TR"/>
        </w:rPr>
      </w:pPr>
      <w:proofErr w:type="spellStart"/>
      <w:r w:rsidRPr="00405ED7">
        <w:rPr>
          <w:color w:val="231F20"/>
          <w:sz w:val="16"/>
          <w:szCs w:val="16"/>
          <w:lang w:val="tr-TR"/>
        </w:rPr>
        <w:t>Altun</w:t>
      </w:r>
      <w:proofErr w:type="spellEnd"/>
      <w:r w:rsidRPr="00405ED7">
        <w:rPr>
          <w:color w:val="231F20"/>
          <w:sz w:val="16"/>
          <w:szCs w:val="16"/>
          <w:lang w:val="tr-TR"/>
        </w:rPr>
        <w:t xml:space="preserve">, D., 2006, </w:t>
      </w:r>
      <w:r w:rsidRPr="00405ED7">
        <w:rPr>
          <w:i/>
          <w:color w:val="231F20"/>
          <w:sz w:val="16"/>
          <w:szCs w:val="16"/>
          <w:lang w:val="tr-TR"/>
        </w:rPr>
        <w:t>“</w:t>
      </w:r>
      <w:proofErr w:type="spellStart"/>
      <w:r w:rsidRPr="00405ED7">
        <w:rPr>
          <w:i/>
          <w:color w:val="231F20"/>
          <w:sz w:val="16"/>
          <w:szCs w:val="16"/>
          <w:lang w:val="tr-TR"/>
        </w:rPr>
        <w:t>Türk</w:t>
      </w:r>
      <w:proofErr w:type="spellEnd"/>
      <w:r w:rsidRPr="00405ED7">
        <w:rPr>
          <w:i/>
          <w:color w:val="231F20"/>
          <w:sz w:val="16"/>
          <w:szCs w:val="16"/>
          <w:lang w:val="tr-TR"/>
        </w:rPr>
        <w:t xml:space="preserve"> </w:t>
      </w:r>
      <w:proofErr w:type="spellStart"/>
      <w:r w:rsidRPr="00405ED7">
        <w:rPr>
          <w:i/>
          <w:color w:val="231F20"/>
          <w:sz w:val="16"/>
          <w:szCs w:val="16"/>
          <w:lang w:val="tr-TR"/>
        </w:rPr>
        <w:t>Telekomünikasyon</w:t>
      </w:r>
      <w:proofErr w:type="spellEnd"/>
      <w:r w:rsidRPr="00405ED7">
        <w:rPr>
          <w:i/>
          <w:color w:val="231F20"/>
          <w:sz w:val="16"/>
          <w:szCs w:val="16"/>
          <w:lang w:val="tr-TR"/>
        </w:rPr>
        <w:t xml:space="preserve"> A.Ş. </w:t>
      </w:r>
      <w:proofErr w:type="spellStart"/>
      <w:r w:rsidRPr="00405ED7">
        <w:rPr>
          <w:i/>
          <w:color w:val="231F20"/>
          <w:sz w:val="16"/>
          <w:szCs w:val="16"/>
          <w:lang w:val="tr-TR"/>
        </w:rPr>
        <w:t>İl</w:t>
      </w:r>
      <w:proofErr w:type="spellEnd"/>
      <w:r w:rsidRPr="00405ED7">
        <w:rPr>
          <w:i/>
          <w:color w:val="231F20"/>
          <w:sz w:val="16"/>
          <w:szCs w:val="16"/>
          <w:lang w:val="tr-TR"/>
        </w:rPr>
        <w:t xml:space="preserve"> Telekom </w:t>
      </w:r>
      <w:proofErr w:type="spellStart"/>
      <w:r w:rsidRPr="00405ED7">
        <w:rPr>
          <w:i/>
          <w:color w:val="231F20"/>
          <w:sz w:val="16"/>
          <w:szCs w:val="16"/>
          <w:lang w:val="tr-TR"/>
        </w:rPr>
        <w:t>Müdürlüklerinin</w:t>
      </w:r>
      <w:proofErr w:type="spellEnd"/>
      <w:r w:rsidRPr="00405ED7">
        <w:rPr>
          <w:i/>
          <w:color w:val="231F20"/>
          <w:sz w:val="16"/>
          <w:szCs w:val="16"/>
          <w:lang w:val="tr-TR"/>
        </w:rPr>
        <w:t xml:space="preserve"> Veri Zarflama Analizi ile Etkinlik </w:t>
      </w:r>
      <w:proofErr w:type="spellStart"/>
      <w:r w:rsidRPr="00405ED7">
        <w:rPr>
          <w:i/>
          <w:color w:val="231F20"/>
          <w:sz w:val="16"/>
          <w:szCs w:val="16"/>
          <w:lang w:val="tr-TR"/>
        </w:rPr>
        <w:t>Ölçümu</w:t>
      </w:r>
      <w:proofErr w:type="spellEnd"/>
      <w:r w:rsidRPr="00405ED7">
        <w:rPr>
          <w:i/>
          <w:color w:val="231F20"/>
          <w:sz w:val="16"/>
          <w:szCs w:val="16"/>
          <w:lang w:val="tr-TR"/>
        </w:rPr>
        <w:t>̈”.</w:t>
      </w:r>
      <w:r w:rsidRPr="00405ED7">
        <w:rPr>
          <w:color w:val="231F20"/>
          <w:sz w:val="16"/>
          <w:szCs w:val="16"/>
          <w:lang w:val="tr-TR"/>
        </w:rPr>
        <w:t xml:space="preserve"> (</w:t>
      </w:r>
      <w:proofErr w:type="spellStart"/>
      <w:r w:rsidRPr="00405ED7">
        <w:rPr>
          <w:color w:val="231F20"/>
          <w:sz w:val="16"/>
          <w:szCs w:val="16"/>
          <w:lang w:val="tr-TR"/>
        </w:rPr>
        <w:t>Yayınlanmamıs</w:t>
      </w:r>
      <w:proofErr w:type="spellEnd"/>
      <w:r w:rsidRPr="00405ED7">
        <w:rPr>
          <w:color w:val="231F20"/>
          <w:sz w:val="16"/>
          <w:szCs w:val="16"/>
          <w:lang w:val="tr-TR"/>
        </w:rPr>
        <w:t xml:space="preserve">̧ </w:t>
      </w:r>
      <w:proofErr w:type="spellStart"/>
      <w:r w:rsidRPr="00405ED7">
        <w:rPr>
          <w:color w:val="231F20"/>
          <w:sz w:val="16"/>
          <w:szCs w:val="16"/>
          <w:lang w:val="tr-TR"/>
        </w:rPr>
        <w:t>Yüksek</w:t>
      </w:r>
      <w:proofErr w:type="spellEnd"/>
      <w:r w:rsidRPr="00405ED7">
        <w:rPr>
          <w:color w:val="231F20"/>
          <w:sz w:val="16"/>
          <w:szCs w:val="16"/>
          <w:lang w:val="tr-TR"/>
        </w:rPr>
        <w:t xml:space="preserve"> Lisans Tezi). Ankara: Gazi </w:t>
      </w:r>
      <w:proofErr w:type="spellStart"/>
      <w:r w:rsidRPr="00405ED7">
        <w:rPr>
          <w:color w:val="231F20"/>
          <w:sz w:val="16"/>
          <w:szCs w:val="16"/>
          <w:lang w:val="tr-TR"/>
        </w:rPr>
        <w:t>Üniversitesi</w:t>
      </w:r>
      <w:proofErr w:type="spellEnd"/>
      <w:r w:rsidRPr="00405ED7">
        <w:rPr>
          <w:color w:val="231F20"/>
          <w:sz w:val="16"/>
          <w:szCs w:val="16"/>
          <w:lang w:val="tr-TR"/>
        </w:rPr>
        <w:t xml:space="preserve"> Fen Bilimleri </w:t>
      </w:r>
      <w:proofErr w:type="spellStart"/>
      <w:r w:rsidRPr="00405ED7">
        <w:rPr>
          <w:color w:val="231F20"/>
          <w:sz w:val="16"/>
          <w:szCs w:val="16"/>
          <w:lang w:val="tr-TR"/>
        </w:rPr>
        <w:t>Enstitüsu</w:t>
      </w:r>
      <w:proofErr w:type="spellEnd"/>
      <w:r w:rsidRPr="00405ED7">
        <w:rPr>
          <w:color w:val="231F20"/>
          <w:sz w:val="16"/>
          <w:szCs w:val="16"/>
          <w:lang w:val="tr-TR"/>
        </w:rPr>
        <w:t>̈</w:t>
      </w:r>
      <w:r>
        <w:rPr>
          <w:color w:val="231F20"/>
          <w:sz w:val="16"/>
          <w:szCs w:val="16"/>
          <w:lang w:val="tr-TR"/>
        </w:rPr>
        <w:t>.</w:t>
      </w:r>
    </w:p>
    <w:p w14:paraId="27998030" w14:textId="277B7A42" w:rsidR="00405ED7" w:rsidRDefault="00405ED7" w:rsidP="00405ED7">
      <w:pPr>
        <w:pStyle w:val="GvdeMetni"/>
        <w:spacing w:line="302" w:lineRule="auto"/>
        <w:ind w:left="284" w:hanging="284"/>
        <w:rPr>
          <w:color w:val="231F20"/>
          <w:sz w:val="16"/>
          <w:szCs w:val="16"/>
          <w:lang w:val="tr-TR"/>
        </w:rPr>
      </w:pPr>
      <w:proofErr w:type="spellStart"/>
      <w:r w:rsidRPr="00405ED7">
        <w:rPr>
          <w:color w:val="231F20"/>
          <w:sz w:val="16"/>
          <w:szCs w:val="16"/>
          <w:lang w:val="tr-TR"/>
        </w:rPr>
        <w:t>Cyberethics</w:t>
      </w:r>
      <w:proofErr w:type="spellEnd"/>
      <w:r w:rsidRPr="00405ED7">
        <w:rPr>
          <w:color w:val="231F20"/>
          <w:sz w:val="16"/>
          <w:szCs w:val="16"/>
          <w:lang w:val="tr-TR"/>
        </w:rPr>
        <w:t>, 2015, “</w:t>
      </w:r>
      <w:proofErr w:type="spellStart"/>
      <w:r w:rsidRPr="00405ED7">
        <w:rPr>
          <w:color w:val="231F20"/>
          <w:sz w:val="16"/>
          <w:szCs w:val="16"/>
          <w:lang w:val="tr-TR"/>
        </w:rPr>
        <w:t>İnternet</w:t>
      </w:r>
      <w:proofErr w:type="spellEnd"/>
      <w:r w:rsidRPr="00405ED7">
        <w:rPr>
          <w:color w:val="231F20"/>
          <w:sz w:val="16"/>
          <w:szCs w:val="16"/>
          <w:lang w:val="tr-TR"/>
        </w:rPr>
        <w:t xml:space="preserve"> kullanımının faydaları”. </w:t>
      </w:r>
      <w:hyperlink r:id="rId16" w:history="1">
        <w:r w:rsidRPr="00405ED7">
          <w:rPr>
            <w:rStyle w:val="Kpr"/>
            <w:sz w:val="16"/>
            <w:szCs w:val="16"/>
            <w:lang w:val="tr-TR"/>
          </w:rPr>
          <w:t>http://www.cyberethics.info/cyethics1/index.php?option=com_content&amp;view=article&amp;id=186&amp;</w:t>
        </w:r>
      </w:hyperlink>
      <w:r>
        <w:rPr>
          <w:color w:val="231F20"/>
          <w:sz w:val="16"/>
          <w:szCs w:val="16"/>
          <w:lang w:val="tr-TR"/>
        </w:rPr>
        <w:t xml:space="preserve"> </w:t>
      </w:r>
      <w:proofErr w:type="spellStart"/>
      <w:r w:rsidRPr="00405ED7">
        <w:rPr>
          <w:color w:val="231F20"/>
          <w:sz w:val="16"/>
          <w:szCs w:val="16"/>
          <w:lang w:val="tr-TR"/>
        </w:rPr>
        <w:t>Itemid</w:t>
      </w:r>
      <w:proofErr w:type="spellEnd"/>
      <w:r w:rsidRPr="00405ED7">
        <w:rPr>
          <w:color w:val="231F20"/>
          <w:sz w:val="16"/>
          <w:szCs w:val="16"/>
          <w:lang w:val="tr-TR"/>
        </w:rPr>
        <w:t xml:space="preserve">=83&amp;lang=tr, (14.11.2015). </w:t>
      </w:r>
    </w:p>
    <w:p w14:paraId="60C0DFE2" w14:textId="749F998A" w:rsidR="00405ED7" w:rsidRDefault="00DD02A4" w:rsidP="003D77D5">
      <w:pPr>
        <w:pStyle w:val="GvdeMetni"/>
        <w:spacing w:line="302" w:lineRule="auto"/>
        <w:ind w:left="284" w:hanging="284"/>
        <w:rPr>
          <w:color w:val="231F20"/>
          <w:sz w:val="16"/>
          <w:szCs w:val="16"/>
          <w:lang w:val="tr-TR"/>
        </w:rPr>
      </w:pPr>
      <w:r w:rsidRPr="00405ED7">
        <w:rPr>
          <w:color w:val="231F20"/>
          <w:sz w:val="16"/>
          <w:szCs w:val="16"/>
          <w:lang w:val="tr-TR"/>
        </w:rPr>
        <w:t xml:space="preserve">Smith, A. D. (2007). </w:t>
      </w:r>
      <w:proofErr w:type="spellStart"/>
      <w:r w:rsidRPr="00405ED7">
        <w:rPr>
          <w:color w:val="231F20"/>
          <w:sz w:val="16"/>
          <w:szCs w:val="16"/>
          <w:lang w:val="tr-TR"/>
        </w:rPr>
        <w:t>Achieving</w:t>
      </w:r>
      <w:proofErr w:type="spellEnd"/>
      <w:r w:rsidRPr="00405ED7">
        <w:rPr>
          <w:color w:val="231F20"/>
          <w:sz w:val="16"/>
          <w:szCs w:val="16"/>
          <w:lang w:val="tr-TR"/>
        </w:rPr>
        <w:t xml:space="preserve"> </w:t>
      </w:r>
      <w:proofErr w:type="spellStart"/>
      <w:r w:rsidRPr="00405ED7">
        <w:rPr>
          <w:color w:val="231F20"/>
          <w:sz w:val="16"/>
          <w:szCs w:val="16"/>
          <w:lang w:val="tr-TR"/>
        </w:rPr>
        <w:t>Competitive</w:t>
      </w:r>
      <w:proofErr w:type="spellEnd"/>
      <w:r w:rsidRPr="00405ED7">
        <w:rPr>
          <w:color w:val="231F20"/>
          <w:sz w:val="16"/>
          <w:szCs w:val="16"/>
          <w:lang w:val="tr-TR"/>
        </w:rPr>
        <w:t xml:space="preserve"> Advantage Through </w:t>
      </w:r>
      <w:proofErr w:type="spellStart"/>
      <w:r w:rsidRPr="00405ED7">
        <w:rPr>
          <w:color w:val="231F20"/>
          <w:sz w:val="16"/>
          <w:szCs w:val="16"/>
          <w:lang w:val="tr-TR"/>
        </w:rPr>
        <w:t>The</w:t>
      </w:r>
      <w:proofErr w:type="spellEnd"/>
      <w:r w:rsidRPr="00405ED7">
        <w:rPr>
          <w:color w:val="231F20"/>
          <w:sz w:val="16"/>
          <w:szCs w:val="16"/>
          <w:lang w:val="tr-TR"/>
        </w:rPr>
        <w:t xml:space="preserve"> </w:t>
      </w:r>
      <w:proofErr w:type="spellStart"/>
      <w:r w:rsidRPr="00405ED7">
        <w:rPr>
          <w:color w:val="231F20"/>
          <w:sz w:val="16"/>
          <w:szCs w:val="16"/>
          <w:lang w:val="tr-TR"/>
        </w:rPr>
        <w:t>Use</w:t>
      </w:r>
      <w:proofErr w:type="spellEnd"/>
      <w:r w:rsidRPr="00405ED7">
        <w:rPr>
          <w:color w:val="231F20"/>
          <w:sz w:val="16"/>
          <w:szCs w:val="16"/>
          <w:lang w:val="tr-TR"/>
        </w:rPr>
        <w:t xml:space="preserve"> of </w:t>
      </w:r>
      <w:proofErr w:type="spellStart"/>
      <w:r w:rsidRPr="00405ED7">
        <w:rPr>
          <w:color w:val="231F20"/>
          <w:sz w:val="16"/>
          <w:szCs w:val="16"/>
          <w:lang w:val="tr-TR"/>
        </w:rPr>
        <w:t>Geographic</w:t>
      </w:r>
      <w:proofErr w:type="spellEnd"/>
      <w:r w:rsidRPr="00405ED7">
        <w:rPr>
          <w:color w:val="231F20"/>
          <w:sz w:val="16"/>
          <w:szCs w:val="16"/>
          <w:lang w:val="tr-TR"/>
        </w:rPr>
        <w:t xml:space="preserve"> Information </w:t>
      </w:r>
      <w:proofErr w:type="spellStart"/>
      <w:r w:rsidRPr="00405ED7">
        <w:rPr>
          <w:color w:val="231F20"/>
          <w:sz w:val="16"/>
          <w:szCs w:val="16"/>
          <w:lang w:val="tr-TR"/>
        </w:rPr>
        <w:t>System</w:t>
      </w:r>
      <w:proofErr w:type="spellEnd"/>
      <w:r w:rsidRPr="00405ED7">
        <w:rPr>
          <w:color w:val="231F20"/>
          <w:sz w:val="16"/>
          <w:szCs w:val="16"/>
          <w:lang w:val="tr-TR"/>
        </w:rPr>
        <w:t xml:space="preserve">. </w:t>
      </w:r>
      <w:r w:rsidRPr="00405ED7">
        <w:rPr>
          <w:i/>
          <w:color w:val="231F20"/>
          <w:sz w:val="16"/>
          <w:szCs w:val="16"/>
          <w:lang w:val="tr-TR"/>
        </w:rPr>
        <w:t xml:space="preserve">Electronic </w:t>
      </w:r>
      <w:proofErr w:type="spellStart"/>
      <w:r w:rsidRPr="00405ED7">
        <w:rPr>
          <w:i/>
          <w:color w:val="231F20"/>
          <w:sz w:val="16"/>
          <w:szCs w:val="16"/>
          <w:lang w:val="tr-TR"/>
        </w:rPr>
        <w:t>Government</w:t>
      </w:r>
      <w:proofErr w:type="spellEnd"/>
      <w:r w:rsidRPr="00405ED7">
        <w:rPr>
          <w:i/>
          <w:color w:val="231F20"/>
          <w:sz w:val="16"/>
          <w:szCs w:val="16"/>
          <w:lang w:val="tr-TR"/>
        </w:rPr>
        <w:t xml:space="preserve"> an International </w:t>
      </w:r>
      <w:proofErr w:type="spellStart"/>
      <w:r w:rsidRPr="00405ED7">
        <w:rPr>
          <w:i/>
          <w:color w:val="231F20"/>
          <w:sz w:val="16"/>
          <w:szCs w:val="16"/>
          <w:lang w:val="tr-TR"/>
        </w:rPr>
        <w:t>Journal</w:t>
      </w:r>
      <w:proofErr w:type="spellEnd"/>
      <w:r w:rsidRPr="00405ED7">
        <w:rPr>
          <w:i/>
          <w:color w:val="231F20"/>
          <w:sz w:val="16"/>
          <w:szCs w:val="16"/>
          <w:lang w:val="tr-TR"/>
        </w:rPr>
        <w:t>, 4</w:t>
      </w:r>
      <w:r w:rsidRPr="00405ED7">
        <w:rPr>
          <w:color w:val="231F20"/>
          <w:sz w:val="16"/>
          <w:szCs w:val="16"/>
          <w:lang w:val="tr-TR"/>
        </w:rPr>
        <w:t>(3), 326–344</w:t>
      </w:r>
      <w:r w:rsidRPr="00530A9A">
        <w:rPr>
          <w:color w:val="231F20"/>
          <w:sz w:val="16"/>
          <w:szCs w:val="16"/>
          <w:lang w:val="tr-TR"/>
        </w:rPr>
        <w:t>.</w:t>
      </w:r>
    </w:p>
    <w:p w14:paraId="740D526D" w14:textId="7A303D62" w:rsidR="002805BB" w:rsidRPr="00530A9A" w:rsidRDefault="002805BB" w:rsidP="006A6CB4">
      <w:pPr>
        <w:pStyle w:val="GvdeMetni"/>
        <w:spacing w:line="302" w:lineRule="auto"/>
        <w:rPr>
          <w:color w:val="231F20"/>
          <w:sz w:val="16"/>
          <w:szCs w:val="16"/>
          <w:lang w:val="tr-TR"/>
        </w:rPr>
      </w:pPr>
    </w:p>
    <w:sectPr w:rsidR="002805BB" w:rsidRPr="00530A9A" w:rsidSect="004B6DFB">
      <w:pgSz w:w="11910" w:h="16840"/>
      <w:pgMar w:top="1588" w:right="992" w:bottom="1474" w:left="99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F0FA" w14:textId="77777777" w:rsidR="001216C8" w:rsidRDefault="001216C8" w:rsidP="007B713A">
      <w:r>
        <w:separator/>
      </w:r>
    </w:p>
  </w:endnote>
  <w:endnote w:type="continuationSeparator" w:id="0">
    <w:p w14:paraId="09708703" w14:textId="77777777" w:rsidR="001216C8" w:rsidRDefault="001216C8" w:rsidP="007B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cuminPro-Light">
    <w:charset w:val="4D"/>
    <w:family w:val="auto"/>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628739731"/>
      <w:docPartObj>
        <w:docPartGallery w:val="Page Numbers (Bottom of Page)"/>
        <w:docPartUnique/>
      </w:docPartObj>
    </w:sdtPr>
    <w:sdtEndPr>
      <w:rPr>
        <w:rStyle w:val="SayfaNumaras"/>
        <w:sz w:val="20"/>
        <w:szCs w:val="20"/>
      </w:rPr>
    </w:sdtEndPr>
    <w:sdtContent>
      <w:p w14:paraId="68AAB1A4" w14:textId="5B03C30E" w:rsidR="00F17F5A" w:rsidRDefault="00F17F5A" w:rsidP="00265D09">
        <w:pPr>
          <w:pStyle w:val="AltBilgi"/>
          <w:framePr w:w="341" w:wrap="none" w:vAnchor="text" w:hAnchor="page" w:x="988" w:y="8"/>
          <w:rPr>
            <w:rStyle w:val="SayfaNumaras"/>
          </w:rPr>
        </w:pPr>
        <w:r w:rsidRPr="00265D09">
          <w:rPr>
            <w:rStyle w:val="SayfaNumaras"/>
            <w:sz w:val="18"/>
            <w:szCs w:val="18"/>
          </w:rPr>
          <w:fldChar w:fldCharType="begin"/>
        </w:r>
        <w:r w:rsidRPr="00265D09">
          <w:rPr>
            <w:rStyle w:val="SayfaNumaras"/>
            <w:sz w:val="18"/>
            <w:szCs w:val="18"/>
          </w:rPr>
          <w:instrText xml:space="preserve"> PAGE </w:instrText>
        </w:r>
        <w:r w:rsidRPr="00265D09">
          <w:rPr>
            <w:rStyle w:val="SayfaNumaras"/>
            <w:sz w:val="18"/>
            <w:szCs w:val="18"/>
          </w:rPr>
          <w:fldChar w:fldCharType="separate"/>
        </w:r>
        <w:r w:rsidR="009E5DC0" w:rsidRPr="00265D09">
          <w:rPr>
            <w:rStyle w:val="SayfaNumaras"/>
            <w:noProof/>
            <w:sz w:val="18"/>
            <w:szCs w:val="18"/>
          </w:rPr>
          <w:t>2</w:t>
        </w:r>
        <w:r w:rsidRPr="00265D09">
          <w:rPr>
            <w:rStyle w:val="SayfaNumaras"/>
            <w:sz w:val="18"/>
            <w:szCs w:val="18"/>
          </w:rPr>
          <w:fldChar w:fldCharType="end"/>
        </w:r>
      </w:p>
    </w:sdtContent>
  </w:sdt>
  <w:p w14:paraId="3685E134" w14:textId="10AC1090" w:rsidR="00F17F5A" w:rsidRPr="00DB5535" w:rsidRDefault="004B6DFB" w:rsidP="00DB5535">
    <w:pPr>
      <w:pStyle w:val="AltBilgi"/>
      <w:tabs>
        <w:tab w:val="clear" w:pos="4703"/>
        <w:tab w:val="clear" w:pos="9406"/>
        <w:tab w:val="left" w:pos="1227"/>
        <w:tab w:val="left" w:pos="6368"/>
      </w:tabs>
      <w:ind w:right="360"/>
      <w:rPr>
        <w:sz w:val="20"/>
        <w:szCs w:val="20"/>
      </w:rPr>
    </w:pPr>
    <w:r w:rsidRPr="00DB5535">
      <w:rPr>
        <w:noProof/>
        <w:sz w:val="20"/>
        <w:szCs w:val="20"/>
      </w:rPr>
      <mc:AlternateContent>
        <mc:Choice Requires="wps">
          <w:drawing>
            <wp:anchor distT="0" distB="0" distL="114300" distR="114300" simplePos="0" relativeHeight="251671552" behindDoc="0" locked="0" layoutInCell="1" allowOverlap="1" wp14:anchorId="65D5179C" wp14:editId="19F37FDC">
              <wp:simplePos x="0" y="0"/>
              <wp:positionH relativeFrom="column">
                <wp:posOffset>0</wp:posOffset>
              </wp:positionH>
              <wp:positionV relativeFrom="paragraph">
                <wp:posOffset>-34078</wp:posOffset>
              </wp:positionV>
              <wp:extent cx="6146800" cy="0"/>
              <wp:effectExtent l="0" t="0" r="12700" b="12700"/>
              <wp:wrapNone/>
              <wp:docPr id="124" name="Straight Connector 124"/>
              <wp:cNvGraphicFramePr/>
              <a:graphic xmlns:a="http://schemas.openxmlformats.org/drawingml/2006/main">
                <a:graphicData uri="http://schemas.microsoft.com/office/word/2010/wordprocessingShape">
                  <wps:wsp>
                    <wps:cNvCnPr/>
                    <wps:spPr>
                      <a:xfrm>
                        <a:off x="0" y="0"/>
                        <a:ext cx="61468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36BF9" id="Straight Connector 1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pt" to="4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" strokecolor="#4579b8 [3044]" strokeweight=".5pt"/>
          </w:pict>
        </mc:Fallback>
      </mc:AlternateContent>
    </w:r>
    <w:r w:rsidRPr="00DB5535">
      <w:rPr>
        <w:noProof/>
        <w:sz w:val="20"/>
        <w:szCs w:val="20"/>
      </w:rPr>
      <mc:AlternateContent>
        <mc:Choice Requires="wps">
          <w:drawing>
            <wp:anchor distT="0" distB="0" distL="114300" distR="114300" simplePos="0" relativeHeight="251669504" behindDoc="1" locked="0" layoutInCell="1" allowOverlap="1" wp14:anchorId="72EB472C" wp14:editId="44CD77AB">
              <wp:simplePos x="0" y="0"/>
              <wp:positionH relativeFrom="page">
                <wp:posOffset>4744720</wp:posOffset>
              </wp:positionH>
              <wp:positionV relativeFrom="page">
                <wp:posOffset>10109200</wp:posOffset>
              </wp:positionV>
              <wp:extent cx="2032000" cy="182880"/>
              <wp:effectExtent l="0" t="0" r="0" b="7620"/>
              <wp:wrapNone/>
              <wp:docPr id="1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0320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7A1D0" w14:textId="77777777" w:rsidR="004B6DFB" w:rsidRDefault="004B6DFB" w:rsidP="004B6DFB">
                          <w:pPr>
                            <w:spacing w:before="13"/>
                            <w:ind w:left="20"/>
                            <w:jc w:val="right"/>
                            <w:rPr>
                              <w:sz w:val="15"/>
                            </w:rPr>
                          </w:pPr>
                          <w:r>
                            <w:rPr>
                              <w:color w:val="231F20"/>
                              <w:sz w:val="15"/>
                            </w:rPr>
                            <w:t xml:space="preserve">Acta </w:t>
                          </w:r>
                          <w:proofErr w:type="spellStart"/>
                          <w:r>
                            <w:rPr>
                              <w:color w:val="231F20"/>
                              <w:sz w:val="15"/>
                            </w:rPr>
                            <w:t>Infologica</w:t>
                          </w:r>
                          <w:proofErr w:type="spellEnd"/>
                          <w:r>
                            <w:rPr>
                              <w:color w:val="231F20"/>
                              <w:sz w:val="15"/>
                            </w:rPr>
                            <w:t xml:space="preserve">, </w:t>
                          </w:r>
                          <w:r>
                            <w:rPr>
                              <w:color w:val="231F20"/>
                              <w:spacing w:val="-4"/>
                              <w:sz w:val="15"/>
                            </w:rPr>
                            <w:t xml:space="preserve">Volume </w:t>
                          </w:r>
                          <w:r>
                            <w:rPr>
                              <w:color w:val="231F20"/>
                              <w:sz w:val="15"/>
                            </w:rPr>
                            <w:t>3, Number 1,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B472C" id="_x0000_t202" coordsize="21600,21600" o:spt="202" path="m,l,21600r21600,l21600,xe">
              <v:stroke joinstyle="miter"/>
              <v:path gradientshapeok="t" o:connecttype="rect"/>
            </v:shapetype>
            <v:shape id="Text Box 52" o:spid="_x0000_s1049" type="#_x0000_t202" style="position:absolute;margin-left:373.6pt;margin-top:796pt;width:160pt;height:14.4pt;flip:x;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" filled="f" stroked="f">
              <v:path arrowok="t"/>
              <v:textbox inset="0,0,0,0">
                <w:txbxContent>
                  <w:p w14:paraId="75F7A1D0" w14:textId="77777777" w:rsidR="004B6DFB" w:rsidRDefault="004B6DFB" w:rsidP="004B6DFB">
                    <w:pPr>
                      <w:spacing w:before="13"/>
                      <w:ind w:left="20"/>
                      <w:jc w:val="right"/>
                      <w:rPr>
                        <w:sz w:val="15"/>
                      </w:rPr>
                    </w:pPr>
                    <w:r>
                      <w:rPr>
                        <w:color w:val="231F20"/>
                        <w:sz w:val="15"/>
                      </w:rPr>
                      <w:t xml:space="preserve">Acta </w:t>
                    </w:r>
                    <w:proofErr w:type="spellStart"/>
                    <w:r>
                      <w:rPr>
                        <w:color w:val="231F20"/>
                        <w:sz w:val="15"/>
                      </w:rPr>
                      <w:t>Infologica</w:t>
                    </w:r>
                    <w:proofErr w:type="spellEnd"/>
                    <w:r>
                      <w:rPr>
                        <w:color w:val="231F20"/>
                        <w:sz w:val="15"/>
                      </w:rPr>
                      <w:t xml:space="preserve">, </w:t>
                    </w:r>
                    <w:r>
                      <w:rPr>
                        <w:color w:val="231F20"/>
                        <w:spacing w:val="-4"/>
                        <w:sz w:val="15"/>
                      </w:rPr>
                      <w:t xml:space="preserve">Volume </w:t>
                    </w:r>
                    <w:r>
                      <w:rPr>
                        <w:color w:val="231F20"/>
                        <w:sz w:val="15"/>
                      </w:rPr>
                      <w:t>3, Number 1, 2019</w:t>
                    </w:r>
                  </w:p>
                </w:txbxContent>
              </v:textbox>
              <w10:wrap anchorx="page" anchory="page"/>
            </v:shape>
          </w:pict>
        </mc:Fallback>
      </mc:AlternateContent>
    </w:r>
    <w:r w:rsidRPr="00DB5535">
      <w:rPr>
        <w:sz w:val="20"/>
        <w:szCs w:val="20"/>
      </w:rPr>
      <w:tab/>
    </w:r>
    <w:r w:rsidR="00DB5535" w:rsidRPr="00DB5535">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385407668"/>
      <w:docPartObj>
        <w:docPartGallery w:val="Page Numbers (Bottom of Page)"/>
        <w:docPartUnique/>
      </w:docPartObj>
    </w:sdtPr>
    <w:sdtEndPr>
      <w:rPr>
        <w:rStyle w:val="SayfaNumaras"/>
      </w:rPr>
    </w:sdtEndPr>
    <w:sdtContent>
      <w:p w14:paraId="534287BA" w14:textId="1B87548B" w:rsidR="00F17F5A" w:rsidRDefault="00F17F5A" w:rsidP="007C7C18">
        <w:pPr>
          <w:pStyle w:val="AltBilgi"/>
          <w:framePr w:wrap="none" w:vAnchor="text" w:hAnchor="margin" w:xAlign="right" w:y="1"/>
          <w:rPr>
            <w:rStyle w:val="SayfaNumaras"/>
          </w:rPr>
        </w:pPr>
        <w:r w:rsidRPr="00F17F5A">
          <w:rPr>
            <w:rStyle w:val="SayfaNumaras"/>
            <w:sz w:val="20"/>
            <w:szCs w:val="20"/>
          </w:rPr>
          <w:fldChar w:fldCharType="begin"/>
        </w:r>
        <w:r w:rsidRPr="00F17F5A">
          <w:rPr>
            <w:rStyle w:val="SayfaNumaras"/>
            <w:sz w:val="20"/>
            <w:szCs w:val="20"/>
          </w:rPr>
          <w:instrText xml:space="preserve"> PAGE </w:instrText>
        </w:r>
        <w:r w:rsidRPr="00F17F5A">
          <w:rPr>
            <w:rStyle w:val="SayfaNumaras"/>
            <w:sz w:val="20"/>
            <w:szCs w:val="20"/>
          </w:rPr>
          <w:fldChar w:fldCharType="separate"/>
        </w:r>
        <w:r w:rsidRPr="00F17F5A">
          <w:rPr>
            <w:rStyle w:val="SayfaNumaras"/>
            <w:noProof/>
            <w:sz w:val="20"/>
            <w:szCs w:val="20"/>
          </w:rPr>
          <w:t>1</w:t>
        </w:r>
        <w:r w:rsidRPr="00F17F5A">
          <w:rPr>
            <w:rStyle w:val="SayfaNumaras"/>
            <w:sz w:val="20"/>
            <w:szCs w:val="20"/>
          </w:rPr>
          <w:fldChar w:fldCharType="end"/>
        </w:r>
      </w:p>
    </w:sdtContent>
  </w:sdt>
  <w:p w14:paraId="5F34CFCD" w14:textId="3F8463CA" w:rsidR="007B713A" w:rsidRPr="007B713A" w:rsidRDefault="00265D09" w:rsidP="00F17F5A">
    <w:pPr>
      <w:spacing w:before="13"/>
      <w:ind w:right="360"/>
      <w:rPr>
        <w:color w:val="231F20"/>
        <w:sz w:val="15"/>
      </w:rPr>
    </w:pPr>
    <w:r>
      <w:rPr>
        <w:noProof/>
      </w:rPr>
      <mc:AlternateContent>
        <mc:Choice Requires="wps">
          <w:drawing>
            <wp:anchor distT="0" distB="0" distL="114300" distR="114300" simplePos="0" relativeHeight="251661312" behindDoc="1" locked="0" layoutInCell="1" allowOverlap="1" wp14:anchorId="4BB917D5" wp14:editId="7730E27F">
              <wp:simplePos x="0" y="0"/>
              <wp:positionH relativeFrom="page">
                <wp:posOffset>619760</wp:posOffset>
              </wp:positionH>
              <wp:positionV relativeFrom="page">
                <wp:posOffset>10109200</wp:posOffset>
              </wp:positionV>
              <wp:extent cx="2529840" cy="114300"/>
              <wp:effectExtent l="0" t="0" r="1016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5298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B199C" w14:textId="0CD99FD1" w:rsidR="007B713A" w:rsidRDefault="007B713A" w:rsidP="007B713A">
                          <w:pPr>
                            <w:spacing w:before="13"/>
                            <w:ind w:left="20"/>
                            <w:rPr>
                              <w:sz w:val="15"/>
                            </w:rPr>
                          </w:pPr>
                          <w:r>
                            <w:rPr>
                              <w:color w:val="231F20"/>
                              <w:sz w:val="15"/>
                            </w:rPr>
                            <w:t xml:space="preserve">Acta </w:t>
                          </w:r>
                          <w:proofErr w:type="spellStart"/>
                          <w:r>
                            <w:rPr>
                              <w:color w:val="231F20"/>
                              <w:sz w:val="15"/>
                            </w:rPr>
                            <w:t>Infologica</w:t>
                          </w:r>
                          <w:proofErr w:type="spellEnd"/>
                          <w:r>
                            <w:rPr>
                              <w:color w:val="231F20"/>
                              <w:sz w:val="15"/>
                            </w:rPr>
                            <w:t xml:space="preserve">, </w:t>
                          </w:r>
                          <w:r>
                            <w:rPr>
                              <w:color w:val="231F20"/>
                              <w:spacing w:val="-4"/>
                              <w:sz w:val="15"/>
                            </w:rPr>
                            <w:t xml:space="preserve">Volume </w:t>
                          </w:r>
                          <w:r>
                            <w:rPr>
                              <w:color w:val="231F20"/>
                              <w:sz w:val="15"/>
                            </w:rPr>
                            <w:t>3, Number 1,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917D5" id="_x0000_t202" coordsize="21600,21600" o:spt="202" path="m,l,21600r21600,l21600,xe">
              <v:stroke joinstyle="miter"/>
              <v:path gradientshapeok="t" o:connecttype="rect"/>
            </v:shapetype>
            <v:shape id="_x0000_s1050" type="#_x0000_t202" style="position:absolute;margin-left:48.8pt;margin-top:796pt;width:199.2pt;height:9pt;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" filled="f" stroked="f">
              <v:path arrowok="t"/>
              <v:textbox inset="0,0,0,0">
                <w:txbxContent>
                  <w:p w14:paraId="69AB199C" w14:textId="0CD99FD1" w:rsidR="007B713A" w:rsidRDefault="007B713A" w:rsidP="007B713A">
                    <w:pPr>
                      <w:spacing w:before="13"/>
                      <w:ind w:left="20"/>
                      <w:rPr>
                        <w:sz w:val="15"/>
                      </w:rPr>
                    </w:pPr>
                    <w:r>
                      <w:rPr>
                        <w:color w:val="231F20"/>
                        <w:sz w:val="15"/>
                      </w:rPr>
                      <w:t xml:space="preserve">Acta </w:t>
                    </w:r>
                    <w:proofErr w:type="spellStart"/>
                    <w:r>
                      <w:rPr>
                        <w:color w:val="231F20"/>
                        <w:sz w:val="15"/>
                      </w:rPr>
                      <w:t>Infologica</w:t>
                    </w:r>
                    <w:proofErr w:type="spellEnd"/>
                    <w:r>
                      <w:rPr>
                        <w:color w:val="231F20"/>
                        <w:sz w:val="15"/>
                      </w:rPr>
                      <w:t xml:space="preserve">, </w:t>
                    </w:r>
                    <w:r>
                      <w:rPr>
                        <w:color w:val="231F20"/>
                        <w:spacing w:val="-4"/>
                        <w:sz w:val="15"/>
                      </w:rPr>
                      <w:t xml:space="preserve">Volume </w:t>
                    </w:r>
                    <w:r>
                      <w:rPr>
                        <w:color w:val="231F20"/>
                        <w:sz w:val="15"/>
                      </w:rPr>
                      <w:t>3, Number 1, 2019</w:t>
                    </w:r>
                  </w:p>
                </w:txbxContent>
              </v:textbox>
              <w10:wrap anchorx="page" anchory="page"/>
            </v:shape>
          </w:pict>
        </mc:Fallback>
      </mc:AlternateContent>
    </w:r>
    <w:r w:rsidR="000D5814">
      <w:rPr>
        <w:noProof/>
      </w:rPr>
      <mc:AlternateContent>
        <mc:Choice Requires="wps">
          <w:drawing>
            <wp:anchor distT="0" distB="0" distL="114300" distR="114300" simplePos="0" relativeHeight="251659264" behindDoc="0" locked="0" layoutInCell="1" allowOverlap="1" wp14:anchorId="50B82A35" wp14:editId="38C5C99F">
              <wp:simplePos x="0" y="0"/>
              <wp:positionH relativeFrom="column">
                <wp:posOffset>0</wp:posOffset>
              </wp:positionH>
              <wp:positionV relativeFrom="paragraph">
                <wp:posOffset>-57150</wp:posOffset>
              </wp:positionV>
              <wp:extent cx="6299835" cy="0"/>
              <wp:effectExtent l="0" t="0" r="12065" b="12700"/>
              <wp:wrapNone/>
              <wp:docPr id="114" name="Straight Connector 114"/>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0AC1F" id="Straight Connector 1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pt" to="49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" strokecolor="#4579b8 [3044]" strokeweight=".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170561638"/>
      <w:docPartObj>
        <w:docPartGallery w:val="Page Numbers (Bottom of Page)"/>
        <w:docPartUnique/>
      </w:docPartObj>
    </w:sdtPr>
    <w:sdtEndPr>
      <w:rPr>
        <w:rStyle w:val="SayfaNumaras"/>
      </w:rPr>
    </w:sdtEndPr>
    <w:sdtContent>
      <w:p w14:paraId="2549DDC1" w14:textId="77777777" w:rsidR="004C373B" w:rsidRDefault="004C373B" w:rsidP="004C373B">
        <w:pPr>
          <w:pStyle w:val="AltBilgi"/>
          <w:framePr w:wrap="none" w:vAnchor="text" w:hAnchor="margin" w:xAlign="right" w:y="1"/>
          <w:rPr>
            <w:rStyle w:val="SayfaNumaras"/>
          </w:rPr>
        </w:pPr>
        <w:r w:rsidRPr="00F17F5A">
          <w:rPr>
            <w:rStyle w:val="SayfaNumaras"/>
            <w:sz w:val="20"/>
            <w:szCs w:val="20"/>
          </w:rPr>
          <w:fldChar w:fldCharType="begin"/>
        </w:r>
        <w:r w:rsidRPr="00F17F5A">
          <w:rPr>
            <w:rStyle w:val="SayfaNumaras"/>
            <w:sz w:val="20"/>
            <w:szCs w:val="20"/>
          </w:rPr>
          <w:instrText xml:space="preserve"> PAGE </w:instrText>
        </w:r>
        <w:r w:rsidRPr="00F17F5A">
          <w:rPr>
            <w:rStyle w:val="SayfaNumaras"/>
            <w:sz w:val="20"/>
            <w:szCs w:val="20"/>
          </w:rPr>
          <w:fldChar w:fldCharType="separate"/>
        </w:r>
        <w:r>
          <w:rPr>
            <w:rStyle w:val="SayfaNumaras"/>
            <w:sz w:val="20"/>
            <w:szCs w:val="20"/>
          </w:rPr>
          <w:t>3</w:t>
        </w:r>
        <w:r w:rsidRPr="00F17F5A">
          <w:rPr>
            <w:rStyle w:val="SayfaNumaras"/>
            <w:sz w:val="20"/>
            <w:szCs w:val="20"/>
          </w:rPr>
          <w:fldChar w:fldCharType="end"/>
        </w:r>
      </w:p>
    </w:sdtContent>
  </w:sdt>
  <w:p w14:paraId="47DE8DF3" w14:textId="0CA8AAD2" w:rsidR="009E5DC0" w:rsidRDefault="006020EC" w:rsidP="004C373B">
    <w:pPr>
      <w:pStyle w:val="AltBilgi"/>
    </w:pPr>
    <w:r>
      <w:rPr>
        <w:noProof/>
      </w:rPr>
      <mc:AlternateContent>
        <mc:Choice Requires="wps">
          <w:drawing>
            <wp:anchor distT="0" distB="0" distL="114300" distR="114300" simplePos="0" relativeHeight="251675648" behindDoc="0" locked="0" layoutInCell="1" allowOverlap="1" wp14:anchorId="3DADEBF8" wp14:editId="2136EBF2">
              <wp:simplePos x="0" y="0"/>
              <wp:positionH relativeFrom="column">
                <wp:posOffset>-1</wp:posOffset>
              </wp:positionH>
              <wp:positionV relativeFrom="paragraph">
                <wp:posOffset>-37465</wp:posOffset>
              </wp:positionV>
              <wp:extent cx="6280785" cy="0"/>
              <wp:effectExtent l="0" t="0" r="18415" b="12700"/>
              <wp:wrapNone/>
              <wp:docPr id="128" name="Straight Connector 128"/>
              <wp:cNvGraphicFramePr/>
              <a:graphic xmlns:a="http://schemas.openxmlformats.org/drawingml/2006/main">
                <a:graphicData uri="http://schemas.microsoft.com/office/word/2010/wordprocessingShape">
                  <wps:wsp>
                    <wps:cNvCnPr/>
                    <wps:spPr>
                      <a:xfrm>
                        <a:off x="0" y="0"/>
                        <a:ext cx="628078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1A33D" id="Straight Connector 1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4.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" strokecolor="#4579b8 [3044]" strokeweight=".5pt"/>
          </w:pict>
        </mc:Fallback>
      </mc:AlternateContent>
    </w:r>
    <w:r w:rsidR="004C373B">
      <w:rPr>
        <w:noProof/>
      </w:rPr>
      <mc:AlternateContent>
        <mc:Choice Requires="wps">
          <w:drawing>
            <wp:anchor distT="0" distB="0" distL="114300" distR="114300" simplePos="0" relativeHeight="251667456" behindDoc="1" locked="0" layoutInCell="1" allowOverlap="1" wp14:anchorId="7610F48E" wp14:editId="71FBD67A">
              <wp:simplePos x="0" y="0"/>
              <wp:positionH relativeFrom="page">
                <wp:posOffset>629920</wp:posOffset>
              </wp:positionH>
              <wp:positionV relativeFrom="page">
                <wp:posOffset>10075545</wp:posOffset>
              </wp:positionV>
              <wp:extent cx="2529840" cy="114300"/>
              <wp:effectExtent l="0" t="0" r="10160" b="0"/>
              <wp:wrapNone/>
              <wp:docPr id="1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5298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312A1" w14:textId="77777777" w:rsidR="004C373B" w:rsidRDefault="004C373B" w:rsidP="004C373B">
                          <w:pPr>
                            <w:spacing w:before="13"/>
                            <w:ind w:left="20"/>
                            <w:rPr>
                              <w:sz w:val="15"/>
                            </w:rPr>
                          </w:pPr>
                          <w:r>
                            <w:rPr>
                              <w:color w:val="231F20"/>
                              <w:sz w:val="15"/>
                            </w:rPr>
                            <w:t xml:space="preserve">Acta </w:t>
                          </w:r>
                          <w:proofErr w:type="spellStart"/>
                          <w:r>
                            <w:rPr>
                              <w:color w:val="231F20"/>
                              <w:sz w:val="15"/>
                            </w:rPr>
                            <w:t>Infologica</w:t>
                          </w:r>
                          <w:proofErr w:type="spellEnd"/>
                          <w:r>
                            <w:rPr>
                              <w:color w:val="231F20"/>
                              <w:sz w:val="15"/>
                            </w:rPr>
                            <w:t xml:space="preserve">, </w:t>
                          </w:r>
                          <w:r>
                            <w:rPr>
                              <w:color w:val="231F20"/>
                              <w:spacing w:val="-4"/>
                              <w:sz w:val="15"/>
                            </w:rPr>
                            <w:t xml:space="preserve">Volume </w:t>
                          </w:r>
                          <w:r>
                            <w:rPr>
                              <w:color w:val="231F20"/>
                              <w:sz w:val="15"/>
                            </w:rPr>
                            <w:t>3, Number 1,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0F48E" id="_x0000_t202" coordsize="21600,21600" o:spt="202" path="m,l,21600r21600,l21600,xe">
              <v:stroke joinstyle="miter"/>
              <v:path gradientshapeok="t" o:connecttype="rect"/>
            </v:shapetype>
            <v:shape id="_x0000_s1051" type="#_x0000_t202" style="position:absolute;margin-left:49.6pt;margin-top:793.35pt;width:199.2pt;height:9pt;flip:x;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" filled="f" stroked="f">
              <v:path arrowok="t"/>
              <v:textbox inset="0,0,0,0">
                <w:txbxContent>
                  <w:p w14:paraId="339312A1" w14:textId="77777777" w:rsidR="004C373B" w:rsidRDefault="004C373B" w:rsidP="004C373B">
                    <w:pPr>
                      <w:spacing w:before="13"/>
                      <w:ind w:left="20"/>
                      <w:rPr>
                        <w:sz w:val="15"/>
                      </w:rPr>
                    </w:pPr>
                    <w:r>
                      <w:rPr>
                        <w:color w:val="231F20"/>
                        <w:sz w:val="15"/>
                      </w:rPr>
                      <w:t xml:space="preserve">Acta </w:t>
                    </w:r>
                    <w:proofErr w:type="spellStart"/>
                    <w:r>
                      <w:rPr>
                        <w:color w:val="231F20"/>
                        <w:sz w:val="15"/>
                      </w:rPr>
                      <w:t>Infologica</w:t>
                    </w:r>
                    <w:proofErr w:type="spellEnd"/>
                    <w:r>
                      <w:rPr>
                        <w:color w:val="231F20"/>
                        <w:sz w:val="15"/>
                      </w:rPr>
                      <w:t xml:space="preserve">, </w:t>
                    </w:r>
                    <w:r>
                      <w:rPr>
                        <w:color w:val="231F20"/>
                        <w:spacing w:val="-4"/>
                        <w:sz w:val="15"/>
                      </w:rPr>
                      <w:t xml:space="preserve">Volume </w:t>
                    </w:r>
                    <w:r>
                      <w:rPr>
                        <w:color w:val="231F20"/>
                        <w:sz w:val="15"/>
                      </w:rPr>
                      <w:t>3, Number 1, 2019</w:t>
                    </w:r>
                  </w:p>
                </w:txbxContent>
              </v:textbox>
              <w10:wrap anchorx="page" anchory="page"/>
            </v:shape>
          </w:pict>
        </mc:Fallback>
      </mc:AlternateContent>
    </w:r>
    <w:r w:rsidR="004C373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0A08D" w14:textId="77777777" w:rsidR="001216C8" w:rsidRDefault="001216C8" w:rsidP="007B713A">
      <w:r>
        <w:separator/>
      </w:r>
    </w:p>
  </w:footnote>
  <w:footnote w:type="continuationSeparator" w:id="0">
    <w:p w14:paraId="0A1AA4F4" w14:textId="77777777" w:rsidR="001216C8" w:rsidRDefault="001216C8" w:rsidP="007B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A0AB" w14:textId="7C1125C8" w:rsidR="004B6DFB" w:rsidRPr="000D5814" w:rsidRDefault="0044531D" w:rsidP="000D5814">
    <w:pPr>
      <w:pStyle w:val="Keyword"/>
      <w:jc w:val="left"/>
      <w:rPr>
        <w:rFonts w:ascii="Times New Roman" w:hAnsi="Times New Roman" w:cs="Times New Roman"/>
        <w:lang w:val="tr-TR"/>
      </w:rPr>
    </w:pPr>
    <w:proofErr w:type="spellStart"/>
    <w:r>
      <w:rPr>
        <w:rFonts w:ascii="Times New Roman" w:hAnsi="Times New Roman" w:cs="Times New Roman"/>
        <w:lang w:val="tr-TR"/>
      </w:rPr>
      <w:t>Surname</w:t>
    </w:r>
    <w:proofErr w:type="spellEnd"/>
    <w:r w:rsidR="004B6DFB" w:rsidRPr="000D5814">
      <w:rPr>
        <w:rFonts w:ascii="Times New Roman" w:hAnsi="Times New Roman" w:cs="Times New Roman"/>
        <w:lang w:val="tr-TR"/>
      </w:rPr>
      <w:t xml:space="preserve">, </w:t>
    </w:r>
    <w:r>
      <w:rPr>
        <w:rFonts w:ascii="Times New Roman" w:hAnsi="Times New Roman" w:cs="Times New Roman"/>
        <w:lang w:val="tr-TR"/>
      </w:rPr>
      <w:t>A</w:t>
    </w:r>
    <w:r w:rsidR="004B6DFB" w:rsidRPr="000D5814">
      <w:rPr>
        <w:rFonts w:ascii="Times New Roman" w:hAnsi="Times New Roman" w:cs="Times New Roman"/>
        <w:lang w:val="tr-TR"/>
      </w:rPr>
      <w:t xml:space="preserve">., </w:t>
    </w:r>
    <w:proofErr w:type="spellStart"/>
    <w:r>
      <w:rPr>
        <w:rFonts w:ascii="Times New Roman" w:hAnsi="Times New Roman" w:cs="Times New Roman"/>
        <w:lang w:val="tr-TR"/>
      </w:rPr>
      <w:t>Surname</w:t>
    </w:r>
    <w:proofErr w:type="spellEnd"/>
    <w:r w:rsidR="004B6DFB" w:rsidRPr="000D5814">
      <w:rPr>
        <w:rFonts w:ascii="Times New Roman" w:hAnsi="Times New Roman" w:cs="Times New Roman"/>
        <w:lang w:val="tr-TR"/>
      </w:rPr>
      <w:t xml:space="preserve">, </w:t>
    </w:r>
    <w:r>
      <w:rPr>
        <w:rFonts w:ascii="Times New Roman" w:hAnsi="Times New Roman" w:cs="Times New Roman"/>
        <w:lang w:val="tr-TR"/>
      </w:rPr>
      <w:t>A</w:t>
    </w:r>
    <w:r w:rsidR="004B6DFB" w:rsidRPr="000D5814">
      <w:rPr>
        <w:rFonts w:ascii="Times New Roman" w:hAnsi="Times New Roman" w:cs="Times New Roman"/>
        <w:lang w:val="tr-TR"/>
      </w:rPr>
      <w:t>.</w:t>
    </w:r>
  </w:p>
  <w:p w14:paraId="48835138" w14:textId="683B16D9" w:rsidR="004B6DFB" w:rsidRPr="004B6DFB" w:rsidRDefault="004B6DFB" w:rsidP="004B6DFB">
    <w:pPr>
      <w:pStyle w:val="Keyword"/>
      <w:jc w:val="right"/>
      <w:rPr>
        <w:rFonts w:ascii="Times New Roman" w:hAnsi="Times New Roman" w:cs="Times New Roman"/>
      </w:rPr>
    </w:pPr>
    <w:r>
      <w:rPr>
        <w:noProof/>
      </w:rPr>
      <mc:AlternateContent>
        <mc:Choice Requires="wps">
          <w:drawing>
            <wp:anchor distT="0" distB="0" distL="114300" distR="114300" simplePos="0" relativeHeight="251673600" behindDoc="0" locked="0" layoutInCell="1" allowOverlap="1" wp14:anchorId="6A8514A2" wp14:editId="4F8D2F45">
              <wp:simplePos x="0" y="0"/>
              <wp:positionH relativeFrom="column">
                <wp:posOffset>0</wp:posOffset>
              </wp:positionH>
              <wp:positionV relativeFrom="paragraph">
                <wp:posOffset>75565</wp:posOffset>
              </wp:positionV>
              <wp:extent cx="6299835" cy="0"/>
              <wp:effectExtent l="0" t="0" r="12065" b="12700"/>
              <wp:wrapNone/>
              <wp:docPr id="127" name="Straight Connector 127"/>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2528E" id="Straight Connector 1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5.95pt" to="496.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" strokecolor="#4579b8 [304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FE44" w14:textId="67AC6F90" w:rsidR="00F17F5A" w:rsidRPr="00F17F5A" w:rsidRDefault="00F17F5A" w:rsidP="000D5814">
    <w:pPr>
      <w:pStyle w:val="stBilgi"/>
      <w:tabs>
        <w:tab w:val="clear" w:pos="4703"/>
        <w:tab w:val="clear" w:pos="9406"/>
        <w:tab w:val="center" w:pos="4963"/>
      </w:tabs>
      <w:jc w:val="right"/>
      <w:rPr>
        <w:lang w:val="tr-TR"/>
      </w:rPr>
    </w:pPr>
    <w:r w:rsidRPr="00F17F5A">
      <w:rPr>
        <w:noProof/>
        <w:lang w:val="tr-TR"/>
      </w:rPr>
      <mc:AlternateContent>
        <mc:Choice Requires="wps">
          <w:drawing>
            <wp:anchor distT="0" distB="0" distL="114300" distR="114300" simplePos="0" relativeHeight="251665408" behindDoc="1" locked="0" layoutInCell="1" allowOverlap="1" wp14:anchorId="41D2DE87" wp14:editId="12AA70CC">
              <wp:simplePos x="0" y="0"/>
              <wp:positionH relativeFrom="page">
                <wp:posOffset>617220</wp:posOffset>
              </wp:positionH>
              <wp:positionV relativeFrom="page">
                <wp:posOffset>508000</wp:posOffset>
              </wp:positionV>
              <wp:extent cx="6280150" cy="163195"/>
              <wp:effectExtent l="0" t="0" r="6350" b="1905"/>
              <wp:wrapNone/>
              <wp:docPr id="1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01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54CFF" w14:textId="77777777" w:rsidR="00F17F5A" w:rsidRPr="00F17F5A" w:rsidRDefault="00F17F5A" w:rsidP="000D5814">
                          <w:pPr>
                            <w:spacing w:before="13"/>
                            <w:ind w:left="20"/>
                            <w:jc w:val="right"/>
                            <w:rPr>
                              <w:sz w:val="15"/>
                              <w:lang w:val="tr-TR"/>
                            </w:rPr>
                          </w:pPr>
                          <w:r w:rsidRPr="00F17F5A">
                            <w:rPr>
                              <w:color w:val="231F20"/>
                              <w:sz w:val="15"/>
                              <w:lang w:val="tr-TR"/>
                            </w:rPr>
                            <w:t>Türk Telekom Bünyesindeki Uygulama Destek Ekipleri İçin Olay Çözüm Süresini Kısaltmaya Yönelik Yardımcı Uyulama Geliştirme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2DE87" id="_x0000_t202" coordsize="21600,21600" o:spt="202" path="m,l,21600r21600,l21600,xe">
              <v:stroke joinstyle="miter"/>
              <v:path gradientshapeok="t" o:connecttype="rect"/>
            </v:shapetype>
            <v:shape id="Text Box 27" o:spid="_x0000_s1048" type="#_x0000_t202" style="position:absolute;left:0;text-align:left;margin-left:48.6pt;margin-top:40pt;width:494.5pt;height:1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4CnwIAAJ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" filled="f" stroked="f">
              <v:path arrowok="t"/>
              <v:textbox inset="0,0,0,0">
                <w:txbxContent>
                  <w:p w14:paraId="2E454CFF" w14:textId="77777777" w:rsidR="00F17F5A" w:rsidRPr="00F17F5A" w:rsidRDefault="00F17F5A" w:rsidP="000D5814">
                    <w:pPr>
                      <w:spacing w:before="13"/>
                      <w:ind w:left="20"/>
                      <w:jc w:val="right"/>
                      <w:rPr>
                        <w:sz w:val="15"/>
                        <w:lang w:val="tr-TR"/>
                      </w:rPr>
                    </w:pPr>
                    <w:r w:rsidRPr="00F17F5A">
                      <w:rPr>
                        <w:color w:val="231F20"/>
                        <w:sz w:val="15"/>
                        <w:lang w:val="tr-TR"/>
                      </w:rPr>
                      <w:t>Türk Telekom Bünyesindeki Uygulama Destek Ekipleri İçin Olay Çözüm Süresini Kısaltmaya Yönelik Yardımcı Uyulama Geliştirme</w:t>
                    </w:r>
                  </w:p>
                </w:txbxContent>
              </v:textbox>
              <w10:wrap anchorx="page" anchory="page"/>
            </v:shape>
          </w:pict>
        </mc:Fallback>
      </mc:AlternateContent>
    </w:r>
    <w:r w:rsidRPr="00F17F5A">
      <w:rPr>
        <w:noProof/>
        <w:lang w:val="tr-TR"/>
      </w:rPr>
      <mc:AlternateContent>
        <mc:Choice Requires="wps">
          <w:drawing>
            <wp:anchor distT="0" distB="0" distL="114300" distR="114300" simplePos="0" relativeHeight="251663360" behindDoc="0" locked="0" layoutInCell="1" allowOverlap="1" wp14:anchorId="02DF2C03" wp14:editId="4CCD1E9E">
              <wp:simplePos x="0" y="0"/>
              <wp:positionH relativeFrom="column">
                <wp:posOffset>0</wp:posOffset>
              </wp:positionH>
              <wp:positionV relativeFrom="paragraph">
                <wp:posOffset>228600</wp:posOffset>
              </wp:positionV>
              <wp:extent cx="6299835" cy="0"/>
              <wp:effectExtent l="0" t="0" r="12065" b="12700"/>
              <wp:wrapNone/>
              <wp:docPr id="116" name="Straight Connector 116"/>
              <wp:cNvGraphicFramePr/>
              <a:graphic xmlns:a="http://schemas.openxmlformats.org/drawingml/2006/main">
                <a:graphicData uri="http://schemas.microsoft.com/office/word/2010/wordprocessingShape">
                  <wps:wsp>
                    <wps:cNvCnPr/>
                    <wps:spPr>
                      <a:xfrm>
                        <a:off x="0" y="0"/>
                        <a:ext cx="629983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CDBF8" id="Straight Connector 1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pt" to="49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" strokecolor="#4579b8 [3044]" strokeweight=".5pt"/>
          </w:pict>
        </mc:Fallback>
      </mc:AlternateContent>
    </w:r>
    <w:r w:rsidRPr="00F17F5A">
      <w:rPr>
        <w:lang w:val="tr-T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32E9"/>
    <w:multiLevelType w:val="multilevel"/>
    <w:tmpl w:val="B7F6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0630B"/>
    <w:multiLevelType w:val="multilevel"/>
    <w:tmpl w:val="CB2E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AE"/>
    <w:rsid w:val="00045AC6"/>
    <w:rsid w:val="000C60CD"/>
    <w:rsid w:val="000D5814"/>
    <w:rsid w:val="001216C8"/>
    <w:rsid w:val="00150E74"/>
    <w:rsid w:val="00171644"/>
    <w:rsid w:val="00172A96"/>
    <w:rsid w:val="00190DBA"/>
    <w:rsid w:val="001B2FDF"/>
    <w:rsid w:val="00265D09"/>
    <w:rsid w:val="002715C8"/>
    <w:rsid w:val="002805BB"/>
    <w:rsid w:val="002A60C5"/>
    <w:rsid w:val="00361E72"/>
    <w:rsid w:val="00384FF1"/>
    <w:rsid w:val="003A648D"/>
    <w:rsid w:val="003D77D5"/>
    <w:rsid w:val="003E60A7"/>
    <w:rsid w:val="00405ED7"/>
    <w:rsid w:val="0044531D"/>
    <w:rsid w:val="004A66BA"/>
    <w:rsid w:val="004B6DFB"/>
    <w:rsid w:val="004C373B"/>
    <w:rsid w:val="00504528"/>
    <w:rsid w:val="00530A9A"/>
    <w:rsid w:val="005377EF"/>
    <w:rsid w:val="006020EC"/>
    <w:rsid w:val="006A4506"/>
    <w:rsid w:val="006A6CB4"/>
    <w:rsid w:val="00741E73"/>
    <w:rsid w:val="00752D17"/>
    <w:rsid w:val="007B713A"/>
    <w:rsid w:val="009078A7"/>
    <w:rsid w:val="009E5DC0"/>
    <w:rsid w:val="00A00D63"/>
    <w:rsid w:val="00B850B2"/>
    <w:rsid w:val="00C17AFA"/>
    <w:rsid w:val="00C57FA1"/>
    <w:rsid w:val="00CA7FF7"/>
    <w:rsid w:val="00D968B1"/>
    <w:rsid w:val="00DB5535"/>
    <w:rsid w:val="00DD02A4"/>
    <w:rsid w:val="00E34137"/>
    <w:rsid w:val="00EE38CC"/>
    <w:rsid w:val="00EF683B"/>
    <w:rsid w:val="00F17F5A"/>
    <w:rsid w:val="00F442AE"/>
    <w:rsid w:val="00FA6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E4011"/>
  <w15:docId w15:val="{11B216C0-7724-E149-B8D1-8D48BE6A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11"/>
      <w:ind w:left="20"/>
      <w:jc w:val="both"/>
    </w:pPr>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384FF1"/>
    <w:rPr>
      <w:sz w:val="18"/>
      <w:szCs w:val="18"/>
    </w:rPr>
  </w:style>
  <w:style w:type="character" w:customStyle="1" w:styleId="BalonMetniChar">
    <w:name w:val="Balon Metni Char"/>
    <w:basedOn w:val="VarsaylanParagrafYazTipi"/>
    <w:link w:val="BalonMetni"/>
    <w:uiPriority w:val="99"/>
    <w:semiHidden/>
    <w:rsid w:val="00384FF1"/>
    <w:rPr>
      <w:rFonts w:ascii="Times New Roman" w:eastAsia="Times New Roman" w:hAnsi="Times New Roman" w:cs="Times New Roman"/>
      <w:sz w:val="18"/>
      <w:szCs w:val="18"/>
      <w:lang w:val="en-GB" w:eastAsia="en-GB" w:bidi="en-GB"/>
    </w:rPr>
  </w:style>
  <w:style w:type="paragraph" w:styleId="stBilgi">
    <w:name w:val="header"/>
    <w:basedOn w:val="Normal"/>
    <w:link w:val="stBilgiChar"/>
    <w:uiPriority w:val="99"/>
    <w:unhideWhenUsed/>
    <w:rsid w:val="007B713A"/>
    <w:pPr>
      <w:tabs>
        <w:tab w:val="center" w:pos="4703"/>
        <w:tab w:val="right" w:pos="9406"/>
      </w:tabs>
    </w:pPr>
  </w:style>
  <w:style w:type="character" w:customStyle="1" w:styleId="stBilgiChar">
    <w:name w:val="Üst Bilgi Char"/>
    <w:basedOn w:val="VarsaylanParagrafYazTipi"/>
    <w:link w:val="stBilgi"/>
    <w:uiPriority w:val="99"/>
    <w:rsid w:val="007B713A"/>
    <w:rPr>
      <w:rFonts w:ascii="Times New Roman" w:eastAsia="Times New Roman" w:hAnsi="Times New Roman" w:cs="Times New Roman"/>
      <w:lang w:val="en-GB" w:eastAsia="en-GB" w:bidi="en-GB"/>
    </w:rPr>
  </w:style>
  <w:style w:type="paragraph" w:styleId="AltBilgi">
    <w:name w:val="footer"/>
    <w:basedOn w:val="Normal"/>
    <w:link w:val="AltBilgiChar"/>
    <w:uiPriority w:val="99"/>
    <w:unhideWhenUsed/>
    <w:rsid w:val="007B713A"/>
    <w:pPr>
      <w:tabs>
        <w:tab w:val="center" w:pos="4703"/>
        <w:tab w:val="right" w:pos="9406"/>
      </w:tabs>
    </w:pPr>
  </w:style>
  <w:style w:type="character" w:customStyle="1" w:styleId="AltBilgiChar">
    <w:name w:val="Alt Bilgi Char"/>
    <w:basedOn w:val="VarsaylanParagrafYazTipi"/>
    <w:link w:val="AltBilgi"/>
    <w:uiPriority w:val="99"/>
    <w:rsid w:val="007B713A"/>
    <w:rPr>
      <w:rFonts w:ascii="Times New Roman" w:eastAsia="Times New Roman" w:hAnsi="Times New Roman" w:cs="Times New Roman"/>
      <w:lang w:val="en-GB" w:eastAsia="en-GB" w:bidi="en-GB"/>
    </w:rPr>
  </w:style>
  <w:style w:type="character" w:styleId="SayfaNumaras">
    <w:name w:val="page number"/>
    <w:basedOn w:val="VarsaylanParagrafYazTipi"/>
    <w:uiPriority w:val="99"/>
    <w:semiHidden/>
    <w:unhideWhenUsed/>
    <w:rsid w:val="00F17F5A"/>
  </w:style>
  <w:style w:type="paragraph" w:customStyle="1" w:styleId="Keyword">
    <w:name w:val="Keyword"/>
    <w:basedOn w:val="Normal"/>
    <w:uiPriority w:val="99"/>
    <w:rsid w:val="004B6DFB"/>
    <w:pPr>
      <w:widowControl/>
      <w:suppressAutoHyphens/>
      <w:adjustRightInd w:val="0"/>
      <w:spacing w:line="230" w:lineRule="atLeast"/>
      <w:jc w:val="both"/>
      <w:textAlignment w:val="center"/>
    </w:pPr>
    <w:rPr>
      <w:rFonts w:ascii="AcuminPro-Light" w:eastAsiaTheme="minorHAnsi" w:hAnsi="AcuminPro-Light" w:cs="AcuminPro-Light"/>
      <w:color w:val="000000"/>
      <w:sz w:val="15"/>
      <w:szCs w:val="15"/>
      <w:lang w:val="en-US" w:eastAsia="en-US" w:bidi="ar-SA"/>
    </w:rPr>
  </w:style>
  <w:style w:type="character" w:styleId="Kpr">
    <w:name w:val="Hyperlink"/>
    <w:basedOn w:val="VarsaylanParagrafYazTipi"/>
    <w:uiPriority w:val="99"/>
    <w:unhideWhenUsed/>
    <w:rsid w:val="009078A7"/>
    <w:rPr>
      <w:color w:val="0000FF" w:themeColor="hyperlink"/>
      <w:u w:val="single"/>
    </w:rPr>
  </w:style>
  <w:style w:type="character" w:styleId="zmlenmeyenBahsetme">
    <w:name w:val="Unresolved Mention"/>
    <w:basedOn w:val="VarsaylanParagrafYazTipi"/>
    <w:uiPriority w:val="99"/>
    <w:semiHidden/>
    <w:unhideWhenUsed/>
    <w:rsid w:val="009078A7"/>
    <w:rPr>
      <w:color w:val="605E5C"/>
      <w:shd w:val="clear" w:color="auto" w:fill="E1DFDD"/>
    </w:rPr>
  </w:style>
  <w:style w:type="paragraph" w:customStyle="1" w:styleId="Header1">
    <w:name w:val="Header 1"/>
    <w:basedOn w:val="ListeParagraf"/>
    <w:link w:val="Header1Char"/>
    <w:qFormat/>
    <w:rsid w:val="00150E74"/>
    <w:pPr>
      <w:widowControl/>
      <w:autoSpaceDE/>
      <w:autoSpaceDN/>
      <w:spacing w:after="160" w:line="276" w:lineRule="auto"/>
      <w:contextualSpacing/>
    </w:pPr>
    <w:rPr>
      <w:rFonts w:eastAsiaTheme="minorHAnsi"/>
      <w:b/>
      <w:sz w:val="24"/>
      <w:szCs w:val="24"/>
      <w:lang w:val="tr-TR" w:eastAsia="en-US" w:bidi="ar-SA"/>
    </w:rPr>
  </w:style>
  <w:style w:type="paragraph" w:customStyle="1" w:styleId="NormalText">
    <w:name w:val="Normal Text"/>
    <w:basedOn w:val="Normal"/>
    <w:link w:val="NormalTextChar"/>
    <w:autoRedefine/>
    <w:qFormat/>
    <w:rsid w:val="00150E74"/>
    <w:pPr>
      <w:widowControl/>
      <w:autoSpaceDE/>
      <w:autoSpaceDN/>
      <w:spacing w:after="160" w:line="276" w:lineRule="auto"/>
      <w:jc w:val="both"/>
    </w:pPr>
    <w:rPr>
      <w:rFonts w:eastAsiaTheme="minorHAnsi" w:cstheme="minorBidi"/>
      <w:sz w:val="20"/>
      <w:lang w:val="tr-TR" w:eastAsia="en-US" w:bidi="ar-SA"/>
    </w:rPr>
  </w:style>
  <w:style w:type="character" w:customStyle="1" w:styleId="Header1Char">
    <w:name w:val="Header 1 Char"/>
    <w:basedOn w:val="VarsaylanParagrafYazTipi"/>
    <w:link w:val="Header1"/>
    <w:rsid w:val="00150E74"/>
    <w:rPr>
      <w:rFonts w:ascii="Times New Roman" w:hAnsi="Times New Roman" w:cs="Times New Roman"/>
      <w:b/>
      <w:sz w:val="24"/>
      <w:szCs w:val="24"/>
      <w:lang w:val="tr-TR"/>
    </w:rPr>
  </w:style>
  <w:style w:type="character" w:customStyle="1" w:styleId="NormalTextChar">
    <w:name w:val="Normal Text Char"/>
    <w:basedOn w:val="VarsaylanParagrafYazTipi"/>
    <w:link w:val="NormalText"/>
    <w:rsid w:val="00150E74"/>
    <w:rPr>
      <w:rFonts w:ascii="Times New Roman" w:hAnsi="Times New Roman"/>
      <w:sz w:val="20"/>
      <w:lang w:val="tr-TR"/>
    </w:rPr>
  </w:style>
  <w:style w:type="paragraph" w:customStyle="1" w:styleId="basic-paragraph">
    <w:name w:val="basic-paragraph"/>
    <w:basedOn w:val="Normal"/>
    <w:rsid w:val="00FA6AC6"/>
    <w:pPr>
      <w:widowControl/>
      <w:autoSpaceDE/>
      <w:autoSpaceDN/>
      <w:spacing w:before="100" w:beforeAutospacing="1" w:after="100" w:afterAutospacing="1"/>
    </w:pPr>
    <w:rPr>
      <w:sz w:val="24"/>
      <w:szCs w:val="24"/>
      <w:lang w:val="tr-TR" w:eastAsia="tr-TR" w:bidi="ar-SA"/>
    </w:rPr>
  </w:style>
  <w:style w:type="paragraph" w:customStyle="1" w:styleId="paraoverride-1">
    <w:name w:val="paraoverride-1"/>
    <w:basedOn w:val="Normal"/>
    <w:rsid w:val="00FA6AC6"/>
    <w:pPr>
      <w:widowControl/>
      <w:autoSpaceDE/>
      <w:autoSpaceDN/>
      <w:spacing w:before="100" w:beforeAutospacing="1" w:after="100" w:afterAutospacing="1"/>
    </w:pPr>
    <w:rPr>
      <w:sz w:val="24"/>
      <w:szCs w:val="24"/>
      <w:lang w:val="tr-TR" w:eastAsia="tr-TR" w:bidi="ar-SA"/>
    </w:rPr>
  </w:style>
  <w:style w:type="paragraph" w:customStyle="1" w:styleId="paraoverride-3">
    <w:name w:val="paraoverride-3"/>
    <w:basedOn w:val="Normal"/>
    <w:rsid w:val="00FA6AC6"/>
    <w:pPr>
      <w:widowControl/>
      <w:autoSpaceDE/>
      <w:autoSpaceDN/>
      <w:spacing w:before="100" w:beforeAutospacing="1" w:after="100" w:afterAutospacing="1"/>
    </w:pPr>
    <w:rPr>
      <w:sz w:val="24"/>
      <w:szCs w:val="24"/>
      <w:lang w:val="tr-TR" w:eastAsia="tr-TR" w:bidi="ar-SA"/>
    </w:rPr>
  </w:style>
  <w:style w:type="character" w:customStyle="1" w:styleId="charoverride-1">
    <w:name w:val="charoverride-1"/>
    <w:basedOn w:val="VarsaylanParagrafYazTipi"/>
    <w:rsid w:val="00FA6AC6"/>
  </w:style>
  <w:style w:type="character" w:customStyle="1" w:styleId="charoverride-2">
    <w:name w:val="charoverride-2"/>
    <w:basedOn w:val="VarsaylanParagrafYazTipi"/>
    <w:rsid w:val="00FA6AC6"/>
  </w:style>
  <w:style w:type="character" w:customStyle="1" w:styleId="charoverride-3">
    <w:name w:val="charoverride-3"/>
    <w:basedOn w:val="VarsaylanParagrafYazTipi"/>
    <w:rsid w:val="00FA6AC6"/>
  </w:style>
  <w:style w:type="character" w:customStyle="1" w:styleId="charoverride-4">
    <w:name w:val="charoverride-4"/>
    <w:basedOn w:val="VarsaylanParagrafYazTipi"/>
    <w:rsid w:val="00FA6AC6"/>
  </w:style>
  <w:style w:type="character" w:customStyle="1" w:styleId="charoverride-5">
    <w:name w:val="charoverride-5"/>
    <w:basedOn w:val="VarsaylanParagrafYazTipi"/>
    <w:rsid w:val="00FA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028">
      <w:bodyDiv w:val="1"/>
      <w:marLeft w:val="0"/>
      <w:marRight w:val="0"/>
      <w:marTop w:val="0"/>
      <w:marBottom w:val="0"/>
      <w:divBdr>
        <w:top w:val="none" w:sz="0" w:space="0" w:color="auto"/>
        <w:left w:val="none" w:sz="0" w:space="0" w:color="auto"/>
        <w:bottom w:val="none" w:sz="0" w:space="0" w:color="auto"/>
        <w:right w:val="none" w:sz="0" w:space="0" w:color="auto"/>
      </w:divBdr>
      <w:divsChild>
        <w:div w:id="2051418148">
          <w:marLeft w:val="0"/>
          <w:marRight w:val="0"/>
          <w:marTop w:val="0"/>
          <w:marBottom w:val="0"/>
          <w:divBdr>
            <w:top w:val="none" w:sz="0" w:space="0" w:color="auto"/>
            <w:left w:val="none" w:sz="0" w:space="0" w:color="auto"/>
            <w:bottom w:val="none" w:sz="0" w:space="0" w:color="auto"/>
            <w:right w:val="none" w:sz="0" w:space="0" w:color="auto"/>
          </w:divBdr>
          <w:divsChild>
            <w:div w:id="93325342">
              <w:marLeft w:val="0"/>
              <w:marRight w:val="0"/>
              <w:marTop w:val="0"/>
              <w:marBottom w:val="0"/>
              <w:divBdr>
                <w:top w:val="none" w:sz="0" w:space="0" w:color="auto"/>
                <w:left w:val="none" w:sz="0" w:space="0" w:color="auto"/>
                <w:bottom w:val="none" w:sz="0" w:space="0" w:color="auto"/>
                <w:right w:val="none" w:sz="0" w:space="0" w:color="auto"/>
              </w:divBdr>
              <w:divsChild>
                <w:div w:id="11187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716">
      <w:bodyDiv w:val="1"/>
      <w:marLeft w:val="0"/>
      <w:marRight w:val="0"/>
      <w:marTop w:val="0"/>
      <w:marBottom w:val="0"/>
      <w:divBdr>
        <w:top w:val="none" w:sz="0" w:space="0" w:color="auto"/>
        <w:left w:val="none" w:sz="0" w:space="0" w:color="auto"/>
        <w:bottom w:val="none" w:sz="0" w:space="0" w:color="auto"/>
        <w:right w:val="none" w:sz="0" w:space="0" w:color="auto"/>
      </w:divBdr>
      <w:divsChild>
        <w:div w:id="118308582">
          <w:marLeft w:val="0"/>
          <w:marRight w:val="0"/>
          <w:marTop w:val="0"/>
          <w:marBottom w:val="0"/>
          <w:divBdr>
            <w:top w:val="none" w:sz="0" w:space="0" w:color="auto"/>
            <w:left w:val="none" w:sz="0" w:space="0" w:color="auto"/>
            <w:bottom w:val="none" w:sz="0" w:space="0" w:color="auto"/>
            <w:right w:val="none" w:sz="0" w:space="0" w:color="auto"/>
          </w:divBdr>
          <w:divsChild>
            <w:div w:id="1664776020">
              <w:marLeft w:val="0"/>
              <w:marRight w:val="0"/>
              <w:marTop w:val="0"/>
              <w:marBottom w:val="0"/>
              <w:divBdr>
                <w:top w:val="none" w:sz="0" w:space="0" w:color="auto"/>
                <w:left w:val="none" w:sz="0" w:space="0" w:color="auto"/>
                <w:bottom w:val="none" w:sz="0" w:space="0" w:color="auto"/>
                <w:right w:val="none" w:sz="0" w:space="0" w:color="auto"/>
              </w:divBdr>
              <w:divsChild>
                <w:div w:id="7811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0154">
      <w:bodyDiv w:val="1"/>
      <w:marLeft w:val="0"/>
      <w:marRight w:val="0"/>
      <w:marTop w:val="0"/>
      <w:marBottom w:val="0"/>
      <w:divBdr>
        <w:top w:val="none" w:sz="0" w:space="0" w:color="auto"/>
        <w:left w:val="none" w:sz="0" w:space="0" w:color="auto"/>
        <w:bottom w:val="none" w:sz="0" w:space="0" w:color="auto"/>
        <w:right w:val="none" w:sz="0" w:space="0" w:color="auto"/>
      </w:divBdr>
      <w:divsChild>
        <w:div w:id="430315596">
          <w:marLeft w:val="0"/>
          <w:marRight w:val="0"/>
          <w:marTop w:val="0"/>
          <w:marBottom w:val="0"/>
          <w:divBdr>
            <w:top w:val="none" w:sz="0" w:space="0" w:color="auto"/>
            <w:left w:val="none" w:sz="0" w:space="0" w:color="auto"/>
            <w:bottom w:val="none" w:sz="0" w:space="0" w:color="auto"/>
            <w:right w:val="none" w:sz="0" w:space="0" w:color="auto"/>
          </w:divBdr>
          <w:divsChild>
            <w:div w:id="1909030888">
              <w:marLeft w:val="0"/>
              <w:marRight w:val="0"/>
              <w:marTop w:val="0"/>
              <w:marBottom w:val="0"/>
              <w:divBdr>
                <w:top w:val="none" w:sz="0" w:space="0" w:color="auto"/>
                <w:left w:val="none" w:sz="0" w:space="0" w:color="auto"/>
                <w:bottom w:val="none" w:sz="0" w:space="0" w:color="auto"/>
                <w:right w:val="none" w:sz="0" w:space="0" w:color="auto"/>
              </w:divBdr>
              <w:divsChild>
                <w:div w:id="3134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2336">
      <w:bodyDiv w:val="1"/>
      <w:marLeft w:val="0"/>
      <w:marRight w:val="0"/>
      <w:marTop w:val="0"/>
      <w:marBottom w:val="0"/>
      <w:divBdr>
        <w:top w:val="none" w:sz="0" w:space="0" w:color="auto"/>
        <w:left w:val="none" w:sz="0" w:space="0" w:color="auto"/>
        <w:bottom w:val="none" w:sz="0" w:space="0" w:color="auto"/>
        <w:right w:val="none" w:sz="0" w:space="0" w:color="auto"/>
      </w:divBdr>
    </w:div>
    <w:div w:id="1604725127">
      <w:bodyDiv w:val="1"/>
      <w:marLeft w:val="0"/>
      <w:marRight w:val="0"/>
      <w:marTop w:val="0"/>
      <w:marBottom w:val="0"/>
      <w:divBdr>
        <w:top w:val="none" w:sz="0" w:space="0" w:color="auto"/>
        <w:left w:val="none" w:sz="0" w:space="0" w:color="auto"/>
        <w:bottom w:val="none" w:sz="0" w:space="0" w:color="auto"/>
        <w:right w:val="none" w:sz="0" w:space="0" w:color="auto"/>
      </w:divBdr>
    </w:div>
    <w:div w:id="1917401738">
      <w:bodyDiv w:val="1"/>
      <w:marLeft w:val="0"/>
      <w:marRight w:val="0"/>
      <w:marTop w:val="0"/>
      <w:marBottom w:val="0"/>
      <w:divBdr>
        <w:top w:val="none" w:sz="0" w:space="0" w:color="auto"/>
        <w:left w:val="none" w:sz="0" w:space="0" w:color="auto"/>
        <w:bottom w:val="none" w:sz="0" w:space="0" w:color="auto"/>
        <w:right w:val="none" w:sz="0" w:space="0" w:color="auto"/>
      </w:divBdr>
    </w:div>
    <w:div w:id="2092920804">
      <w:bodyDiv w:val="1"/>
      <w:marLeft w:val="0"/>
      <w:marRight w:val="0"/>
      <w:marTop w:val="0"/>
      <w:marBottom w:val="0"/>
      <w:divBdr>
        <w:top w:val="none" w:sz="0" w:space="0" w:color="auto"/>
        <w:left w:val="none" w:sz="0" w:space="0" w:color="auto"/>
        <w:bottom w:val="none" w:sz="0" w:space="0" w:color="auto"/>
        <w:right w:val="none" w:sz="0" w:space="0" w:color="auto"/>
      </w:divBdr>
      <w:divsChild>
        <w:div w:id="778185527">
          <w:marLeft w:val="0"/>
          <w:marRight w:val="0"/>
          <w:marTop w:val="0"/>
          <w:marBottom w:val="0"/>
          <w:divBdr>
            <w:top w:val="none" w:sz="0" w:space="0" w:color="auto"/>
            <w:left w:val="none" w:sz="0" w:space="0" w:color="auto"/>
            <w:bottom w:val="none" w:sz="0" w:space="0" w:color="auto"/>
            <w:right w:val="none" w:sz="0" w:space="0" w:color="auto"/>
          </w:divBdr>
          <w:divsChild>
            <w:div w:id="312686440">
              <w:marLeft w:val="0"/>
              <w:marRight w:val="0"/>
              <w:marTop w:val="0"/>
              <w:marBottom w:val="0"/>
              <w:divBdr>
                <w:top w:val="none" w:sz="0" w:space="0" w:color="auto"/>
                <w:left w:val="none" w:sz="0" w:space="0" w:color="auto"/>
                <w:bottom w:val="none" w:sz="0" w:space="0" w:color="auto"/>
                <w:right w:val="none" w:sz="0" w:space="0" w:color="auto"/>
              </w:divBdr>
              <w:divsChild>
                <w:div w:id="8135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yberethics.info/cyethics1/index.php?option=com_content&amp;view=article&amp;id=186&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086B-3EA3-4438-B161-35B84EE5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14048</Characters>
  <Application>Microsoft Office Word</Application>
  <DocSecurity>0</DocSecurity>
  <Lines>117</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dc:creator>
  <cp:lastModifiedBy>hakem1</cp:lastModifiedBy>
  <cp:revision>2</cp:revision>
  <dcterms:created xsi:type="dcterms:W3CDTF">2019-05-13T07:21:00Z</dcterms:created>
  <dcterms:modified xsi:type="dcterms:W3CDTF">2019-05-13T07:21:00Z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Adobe InDesign CC 13.1 (Macintosh)</vt:lpwstr>
  </property>
  <property fmtid="{D5CDD505-2E9C-101B-9397-08002B2CF9AE}" pid="4" name="LastSaved">
    <vt:filetime>2019-04-19T00:00:00Z</vt:filetime>
  </property>
</Properties>
</file>