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8A" w:rsidRDefault="000E078A">
      <w:pPr>
        <w:rPr>
          <w:sz w:val="20"/>
        </w:rPr>
      </w:pPr>
    </w:p>
    <w:p w:rsidR="000E078A" w:rsidRDefault="000E078A">
      <w:pPr>
        <w:rPr>
          <w:sz w:val="20"/>
        </w:rPr>
      </w:pPr>
    </w:p>
    <w:p w:rsidR="000E078A" w:rsidRDefault="0078748D">
      <w:pPr>
        <w:pStyle w:val="GvdeMetni"/>
        <w:spacing w:before="207"/>
        <w:ind w:left="2109" w:right="2233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357442</wp:posOffset>
            </wp:positionH>
            <wp:positionV relativeFrom="paragraph">
              <wp:posOffset>-284490</wp:posOffset>
            </wp:positionV>
            <wp:extent cx="1022493" cy="10224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493" cy="10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6068314</wp:posOffset>
            </wp:positionH>
            <wp:positionV relativeFrom="paragraph">
              <wp:posOffset>-296258</wp:posOffset>
            </wp:positionV>
            <wp:extent cx="1001171" cy="10058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171" cy="1005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İSTANBUL ÜNİVERSİTESİ</w:t>
      </w:r>
    </w:p>
    <w:p w:rsidR="000E078A" w:rsidRDefault="0078748D">
      <w:pPr>
        <w:pStyle w:val="GvdeMetni"/>
        <w:ind w:left="2109" w:right="2233"/>
        <w:jc w:val="center"/>
      </w:pPr>
      <w:r>
        <w:t>ECZACILIK FAKÜLTESİ</w:t>
      </w:r>
    </w:p>
    <w:p w:rsidR="000E078A" w:rsidRDefault="0078748D">
      <w:pPr>
        <w:pStyle w:val="GvdeMetni"/>
        <w:ind w:left="2109" w:right="2233"/>
        <w:jc w:val="center"/>
      </w:pPr>
      <w:r>
        <w:t>BİTİRME TEZİ VE SUNUMU DEĞERLENDİRME FORMU</w:t>
      </w:r>
    </w:p>
    <w:p w:rsidR="000E078A" w:rsidRDefault="000E078A">
      <w:pPr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224"/>
      </w:tblGrid>
      <w:tr w:rsidR="000E078A">
        <w:trPr>
          <w:trHeight w:hRule="exact" w:val="252"/>
        </w:trPr>
        <w:tc>
          <w:tcPr>
            <w:tcW w:w="4254" w:type="dxa"/>
          </w:tcPr>
          <w:p w:rsidR="000E078A" w:rsidRDefault="00E76FA5" w:rsidP="00E76FA5">
            <w:pPr>
              <w:pStyle w:val="TableParagraph"/>
              <w:spacing w:line="240" w:lineRule="exact"/>
              <w:ind w:lef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proofErr w:type="spellStart"/>
            <w:r w:rsidR="0078748D">
              <w:rPr>
                <w:b/>
                <w:sz w:val="21"/>
              </w:rPr>
              <w:t>Anabilim</w:t>
            </w:r>
            <w:proofErr w:type="spellEnd"/>
            <w:r w:rsidR="0078748D">
              <w:rPr>
                <w:b/>
                <w:sz w:val="21"/>
              </w:rPr>
              <w:t xml:space="preserve"> Dalı:</w:t>
            </w:r>
            <w:r w:rsidR="00C84757">
              <w:rPr>
                <w:b/>
                <w:sz w:val="21"/>
              </w:rPr>
              <w:t xml:space="preserve"> </w:t>
            </w:r>
          </w:p>
        </w:tc>
        <w:tc>
          <w:tcPr>
            <w:tcW w:w="6224" w:type="dxa"/>
          </w:tcPr>
          <w:p w:rsidR="000E078A" w:rsidRDefault="0078748D" w:rsidP="00D10333">
            <w:pPr>
              <w:pStyle w:val="TableParagraph"/>
              <w:spacing w:line="240" w:lineRule="exact"/>
              <w:ind w:left="155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Değerlendirme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Sunum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  <w:r w:rsidR="00D10333">
              <w:rPr>
                <w:b/>
                <w:sz w:val="21"/>
              </w:rPr>
              <w:t>:</w:t>
            </w:r>
          </w:p>
        </w:tc>
      </w:tr>
      <w:tr w:rsidR="000E078A">
        <w:trPr>
          <w:trHeight w:hRule="exact" w:val="372"/>
        </w:trPr>
        <w:tc>
          <w:tcPr>
            <w:tcW w:w="10478" w:type="dxa"/>
            <w:gridSpan w:val="2"/>
          </w:tcPr>
          <w:p w:rsidR="000E078A" w:rsidRPr="00DE2F0E" w:rsidRDefault="00E3057D" w:rsidP="00D10333">
            <w:pPr>
              <w:pStyle w:val="TableParagraph"/>
              <w:spacing w:line="240" w:lineRule="exact"/>
              <w:ind w:left="0"/>
              <w:jc w:val="left"/>
              <w:rPr>
                <w:b/>
                <w:sz w:val="21"/>
                <w:szCs w:val="21"/>
              </w:rPr>
            </w:pPr>
            <w:r w:rsidRPr="00DE2F0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C84757" w:rsidRPr="00DE2F0E">
              <w:rPr>
                <w:b/>
                <w:sz w:val="21"/>
                <w:szCs w:val="21"/>
              </w:rPr>
              <w:t>Öğrencinin</w:t>
            </w:r>
            <w:proofErr w:type="spellEnd"/>
            <w:r w:rsidR="00C84757" w:rsidRPr="00DE2F0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C84757" w:rsidRPr="00DE2F0E">
              <w:rPr>
                <w:b/>
                <w:sz w:val="21"/>
                <w:szCs w:val="21"/>
              </w:rPr>
              <w:t>Adı</w:t>
            </w:r>
            <w:proofErr w:type="spellEnd"/>
            <w:r w:rsidR="00C84757" w:rsidRPr="00DE2F0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C84757" w:rsidRPr="00DE2F0E">
              <w:rPr>
                <w:b/>
                <w:sz w:val="21"/>
                <w:szCs w:val="21"/>
              </w:rPr>
              <w:t>Soyadı</w:t>
            </w:r>
            <w:proofErr w:type="spellEnd"/>
            <w:r w:rsidR="00C84757" w:rsidRPr="00DE2F0E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="00C84757" w:rsidRPr="00DE2F0E">
              <w:rPr>
                <w:b/>
                <w:sz w:val="21"/>
                <w:szCs w:val="21"/>
              </w:rPr>
              <w:t>Fakülte</w:t>
            </w:r>
            <w:proofErr w:type="spellEnd"/>
            <w:r w:rsidR="00C84757" w:rsidRPr="00DE2F0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C84757" w:rsidRPr="00DE2F0E">
              <w:rPr>
                <w:b/>
                <w:sz w:val="21"/>
                <w:szCs w:val="21"/>
              </w:rPr>
              <w:t>Numarası</w:t>
            </w:r>
            <w:proofErr w:type="spellEnd"/>
            <w:r w:rsidR="0078748D" w:rsidRPr="00DE2F0E">
              <w:rPr>
                <w:b/>
                <w:sz w:val="21"/>
                <w:szCs w:val="21"/>
              </w:rPr>
              <w:t xml:space="preserve">: </w:t>
            </w:r>
            <w:r w:rsidR="002A2889" w:rsidRPr="00DE2F0E">
              <w:rPr>
                <w:b/>
                <w:sz w:val="21"/>
                <w:szCs w:val="21"/>
              </w:rPr>
              <w:tab/>
            </w:r>
          </w:p>
        </w:tc>
      </w:tr>
      <w:tr w:rsidR="000E078A">
        <w:trPr>
          <w:trHeight w:hRule="exact" w:val="492"/>
        </w:trPr>
        <w:tc>
          <w:tcPr>
            <w:tcW w:w="10478" w:type="dxa"/>
            <w:gridSpan w:val="2"/>
          </w:tcPr>
          <w:p w:rsidR="00562EB4" w:rsidRPr="00DE2F0E" w:rsidRDefault="00562EB4" w:rsidP="00562EB4">
            <w:pPr>
              <w:rPr>
                <w:b/>
                <w:sz w:val="21"/>
                <w:szCs w:val="21"/>
              </w:rPr>
            </w:pPr>
            <w:r w:rsidRPr="00DE2F0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78748D" w:rsidRPr="00DE2F0E">
              <w:rPr>
                <w:b/>
                <w:sz w:val="21"/>
                <w:szCs w:val="21"/>
              </w:rPr>
              <w:t>Başlık</w:t>
            </w:r>
            <w:proofErr w:type="spellEnd"/>
            <w:r w:rsidR="0078748D" w:rsidRPr="00DE2F0E">
              <w:rPr>
                <w:b/>
                <w:sz w:val="21"/>
                <w:szCs w:val="21"/>
              </w:rPr>
              <w:t>:</w:t>
            </w:r>
            <w:r w:rsidR="00C84757" w:rsidRPr="00DE2F0E">
              <w:rPr>
                <w:b/>
                <w:sz w:val="21"/>
                <w:szCs w:val="21"/>
              </w:rPr>
              <w:t xml:space="preserve"> </w:t>
            </w:r>
          </w:p>
          <w:p w:rsidR="002A2889" w:rsidRPr="00DE2F0E" w:rsidRDefault="002A2889" w:rsidP="002A2889">
            <w:pPr>
              <w:rPr>
                <w:b/>
                <w:sz w:val="21"/>
                <w:szCs w:val="21"/>
              </w:rPr>
            </w:pPr>
          </w:p>
          <w:p w:rsidR="00C275ED" w:rsidRPr="00DE2F0E" w:rsidRDefault="00C275ED" w:rsidP="00C275ED">
            <w:pPr>
              <w:rPr>
                <w:b/>
                <w:sz w:val="21"/>
                <w:szCs w:val="21"/>
              </w:rPr>
            </w:pPr>
          </w:p>
          <w:p w:rsidR="000E078A" w:rsidRPr="00DE2F0E" w:rsidRDefault="000E078A">
            <w:pPr>
              <w:pStyle w:val="TableParagraph"/>
              <w:spacing w:line="24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0E078A">
        <w:trPr>
          <w:trHeight w:hRule="exact" w:val="374"/>
        </w:trPr>
        <w:tc>
          <w:tcPr>
            <w:tcW w:w="10478" w:type="dxa"/>
            <w:gridSpan w:val="2"/>
          </w:tcPr>
          <w:p w:rsidR="000E078A" w:rsidRPr="00DE2F0E" w:rsidRDefault="00E3057D" w:rsidP="00D10333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  <w:szCs w:val="21"/>
              </w:rPr>
            </w:pPr>
            <w:r w:rsidRPr="00DE2F0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78748D" w:rsidRPr="00DE2F0E">
              <w:rPr>
                <w:b/>
                <w:sz w:val="21"/>
                <w:szCs w:val="21"/>
              </w:rPr>
              <w:t>Danışman</w:t>
            </w:r>
            <w:proofErr w:type="spellEnd"/>
            <w:r w:rsidR="0078748D" w:rsidRPr="00DE2F0E">
              <w:rPr>
                <w:b/>
                <w:sz w:val="21"/>
                <w:szCs w:val="21"/>
              </w:rPr>
              <w:t>:</w:t>
            </w:r>
            <w:r w:rsidR="00C84757" w:rsidRPr="00DE2F0E">
              <w:rPr>
                <w:b/>
                <w:sz w:val="21"/>
                <w:szCs w:val="21"/>
              </w:rPr>
              <w:t xml:space="preserve"> </w:t>
            </w:r>
          </w:p>
        </w:tc>
      </w:tr>
    </w:tbl>
    <w:p w:rsidR="000E078A" w:rsidRDefault="000E078A">
      <w:pPr>
        <w:rPr>
          <w:b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3"/>
        <w:gridCol w:w="975"/>
        <w:gridCol w:w="367"/>
        <w:gridCol w:w="425"/>
        <w:gridCol w:w="427"/>
        <w:gridCol w:w="595"/>
      </w:tblGrid>
      <w:tr w:rsidR="000E078A">
        <w:trPr>
          <w:trHeight w:hRule="exact" w:val="422"/>
        </w:trPr>
        <w:tc>
          <w:tcPr>
            <w:tcW w:w="10492" w:type="dxa"/>
            <w:gridSpan w:val="6"/>
          </w:tcPr>
          <w:p w:rsidR="000E078A" w:rsidRDefault="0078748D">
            <w:pPr>
              <w:pStyle w:val="TableParagraph"/>
              <w:spacing w:line="275" w:lineRule="exact"/>
              <w:ind w:left="25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 KONULARI VE PUANLAMA</w:t>
            </w:r>
          </w:p>
        </w:tc>
      </w:tr>
      <w:tr w:rsidR="000E078A">
        <w:trPr>
          <w:trHeight w:hRule="exact" w:val="252"/>
        </w:trPr>
        <w:tc>
          <w:tcPr>
            <w:tcW w:w="7703" w:type="dxa"/>
            <w:vMerge w:val="restart"/>
          </w:tcPr>
          <w:p w:rsidR="000E078A" w:rsidRDefault="0078748D">
            <w:pPr>
              <w:pStyle w:val="TableParagraph"/>
              <w:spacing w:line="252" w:lineRule="exact"/>
              <w:ind w:right="5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Bilimsel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Yeterlilik</w:t>
            </w:r>
            <w:proofErr w:type="spellEnd"/>
          </w:p>
        </w:tc>
        <w:tc>
          <w:tcPr>
            <w:tcW w:w="975" w:type="dxa"/>
            <w:vMerge w:val="restart"/>
          </w:tcPr>
          <w:p w:rsidR="000E078A" w:rsidRDefault="0078748D">
            <w:pPr>
              <w:pStyle w:val="TableParagraph"/>
              <w:spacing w:line="240" w:lineRule="exact"/>
              <w:ind w:left="16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Ağırlık</w:t>
            </w:r>
            <w:proofErr w:type="spellEnd"/>
          </w:p>
        </w:tc>
        <w:tc>
          <w:tcPr>
            <w:tcW w:w="1814" w:type="dxa"/>
            <w:gridSpan w:val="4"/>
          </w:tcPr>
          <w:p w:rsidR="000E078A" w:rsidRDefault="0078748D">
            <w:pPr>
              <w:pStyle w:val="TableParagraph"/>
              <w:spacing w:line="240" w:lineRule="exact"/>
              <w:ind w:left="720" w:right="718"/>
              <w:rPr>
                <w:b/>
                <w:sz w:val="21"/>
              </w:rPr>
            </w:pPr>
            <w:r>
              <w:rPr>
                <w:b/>
                <w:sz w:val="21"/>
              </w:rPr>
              <w:t>Not</w:t>
            </w:r>
          </w:p>
        </w:tc>
      </w:tr>
      <w:tr w:rsidR="000E078A">
        <w:trPr>
          <w:trHeight w:hRule="exact" w:val="252"/>
        </w:trPr>
        <w:tc>
          <w:tcPr>
            <w:tcW w:w="7703" w:type="dxa"/>
            <w:vMerge/>
          </w:tcPr>
          <w:p w:rsidR="000E078A" w:rsidRDefault="000E078A"/>
        </w:tc>
        <w:tc>
          <w:tcPr>
            <w:tcW w:w="975" w:type="dxa"/>
            <w:vMerge/>
          </w:tcPr>
          <w:p w:rsidR="000E078A" w:rsidRDefault="000E078A"/>
        </w:tc>
        <w:tc>
          <w:tcPr>
            <w:tcW w:w="367" w:type="dxa"/>
          </w:tcPr>
          <w:p w:rsidR="000E078A" w:rsidRDefault="0078748D">
            <w:pPr>
              <w:pStyle w:val="TableParagraph"/>
              <w:spacing w:line="240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425" w:type="dxa"/>
          </w:tcPr>
          <w:p w:rsidR="000E078A" w:rsidRDefault="0078748D">
            <w:pPr>
              <w:pStyle w:val="TableParagraph"/>
              <w:spacing w:line="240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J1</w:t>
            </w:r>
          </w:p>
        </w:tc>
        <w:tc>
          <w:tcPr>
            <w:tcW w:w="427" w:type="dxa"/>
          </w:tcPr>
          <w:p w:rsidR="000E078A" w:rsidRDefault="0078748D">
            <w:pPr>
              <w:pStyle w:val="TableParagraph"/>
              <w:spacing w:line="240" w:lineRule="exact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J2</w:t>
            </w:r>
          </w:p>
        </w:tc>
        <w:tc>
          <w:tcPr>
            <w:tcW w:w="595" w:type="dxa"/>
          </w:tcPr>
          <w:p w:rsidR="000E078A" w:rsidRDefault="0078748D">
            <w:pPr>
              <w:pStyle w:val="TableParagraph"/>
              <w:spacing w:line="240" w:lineRule="exact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Ort.</w:t>
            </w:r>
          </w:p>
        </w:tc>
      </w:tr>
      <w:tr w:rsidR="006A753A">
        <w:trPr>
          <w:trHeight w:hRule="exact" w:val="471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40" w:lineRule="auto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doğrultusunda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468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40" w:lineRule="auto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Çalışmanın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doğrultusunda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incelenmiş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literatürlerin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konuyu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yansıtması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yeterliliği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6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gördüğü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uygunluğu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40" w:lineRule="auto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6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ilkelerine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bilincini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yansıtması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40" w:lineRule="auto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47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8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Çalışmada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seçilmiş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Mesleğin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gerektirdiği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çağdaş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kullanabilme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kanıtlanmış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40" w:lineRule="auto"/>
              <w:ind w:left="31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3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Sunulan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fikirler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yaratıcı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içermesi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31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47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40" w:lineRule="auto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Bölümüyle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saptama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tanımlama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model </w:t>
            </w:r>
            <w:proofErr w:type="spellStart"/>
            <w:r>
              <w:rPr>
                <w:sz w:val="20"/>
              </w:rPr>
              <w:t>kurma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becerisi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31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3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sonuçları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yorumlama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becerisi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31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389"/>
        </w:trPr>
        <w:tc>
          <w:tcPr>
            <w:tcW w:w="10492" w:type="dxa"/>
            <w:gridSpan w:val="6"/>
          </w:tcPr>
          <w:p w:rsidR="006A753A" w:rsidRDefault="006A753A">
            <w:pPr>
              <w:pStyle w:val="TableParagraph"/>
              <w:spacing w:line="252" w:lineRule="exac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Şekli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Yeterlilik</w:t>
            </w:r>
            <w:proofErr w:type="spellEnd"/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3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Yazım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kılavuzuna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31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4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Kaynak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doğruluğu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31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391"/>
        </w:trPr>
        <w:tc>
          <w:tcPr>
            <w:tcW w:w="10492" w:type="dxa"/>
            <w:gridSpan w:val="6"/>
          </w:tcPr>
          <w:p w:rsidR="006A753A" w:rsidRDefault="006A753A">
            <w:pPr>
              <w:pStyle w:val="TableParagraph"/>
              <w:spacing w:line="252" w:lineRule="exac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Sunum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Yeterliliği</w:t>
            </w:r>
            <w:proofErr w:type="spellEnd"/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3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teziini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sunmaya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başlarken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takdim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getirdi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3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ekipman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bilişim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teknolojisinden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yararlanıldı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3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Kavramlar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kullanıldı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468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40" w:lineRule="auto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anlaşılır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biçimde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yapıldı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47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6" w:lineRule="exact"/>
              <w:ind w:right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Sorulan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verildi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40" w:lineRule="auto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240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28" w:lineRule="exact"/>
              <w:ind w:left="0" w:right="10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Toplam</w:t>
            </w:r>
            <w:proofErr w:type="spellEnd"/>
          </w:p>
        </w:tc>
        <w:tc>
          <w:tcPr>
            <w:tcW w:w="975" w:type="dxa"/>
          </w:tcPr>
          <w:p w:rsidR="006A753A" w:rsidRDefault="006A753A">
            <w:pPr>
              <w:pStyle w:val="TableParagraph"/>
              <w:spacing w:line="228" w:lineRule="exact"/>
              <w:ind w:left="312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36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5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427" w:type="dxa"/>
          </w:tcPr>
          <w:p w:rsidR="006A753A" w:rsidRDefault="006A753A" w:rsidP="00C873A7">
            <w:pPr>
              <w:jc w:val="center"/>
            </w:pPr>
          </w:p>
        </w:tc>
        <w:tc>
          <w:tcPr>
            <w:tcW w:w="595" w:type="dxa"/>
          </w:tcPr>
          <w:p w:rsidR="006A753A" w:rsidRDefault="006A753A" w:rsidP="00C873A7">
            <w:pPr>
              <w:jc w:val="center"/>
            </w:pPr>
          </w:p>
        </w:tc>
      </w:tr>
      <w:tr w:rsidR="006A753A">
        <w:trPr>
          <w:trHeight w:hRule="exact" w:val="425"/>
        </w:trPr>
        <w:tc>
          <w:tcPr>
            <w:tcW w:w="7703" w:type="dxa"/>
          </w:tcPr>
          <w:p w:rsidR="006A753A" w:rsidRDefault="006A753A">
            <w:pPr>
              <w:pStyle w:val="TableParagraph"/>
              <w:spacing w:line="275" w:lineRule="exact"/>
              <w:ind w:left="2995" w:right="2997"/>
              <w:rPr>
                <w:b/>
                <w:sz w:val="24"/>
              </w:rPr>
            </w:pPr>
            <w:r>
              <w:rPr>
                <w:b/>
                <w:sz w:val="24"/>
              </w:rPr>
              <w:t>BAŞARI NOTU</w:t>
            </w:r>
          </w:p>
        </w:tc>
        <w:tc>
          <w:tcPr>
            <w:tcW w:w="2789" w:type="dxa"/>
            <w:gridSpan w:val="5"/>
          </w:tcPr>
          <w:p w:rsidR="006A753A" w:rsidRDefault="006A753A" w:rsidP="006A753A">
            <w:pPr>
              <w:jc w:val="center"/>
            </w:pPr>
          </w:p>
        </w:tc>
      </w:tr>
    </w:tbl>
    <w:p w:rsidR="000E078A" w:rsidRDefault="000E078A">
      <w:pPr>
        <w:rPr>
          <w:b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835"/>
        <w:gridCol w:w="2410"/>
        <w:gridCol w:w="1985"/>
      </w:tblGrid>
      <w:tr w:rsidR="000E078A">
        <w:trPr>
          <w:trHeight w:hRule="exact" w:val="286"/>
        </w:trPr>
        <w:tc>
          <w:tcPr>
            <w:tcW w:w="3263" w:type="dxa"/>
          </w:tcPr>
          <w:p w:rsidR="000E078A" w:rsidRDefault="0078748D">
            <w:pPr>
              <w:pStyle w:val="TableParagraph"/>
              <w:spacing w:line="273" w:lineRule="exact"/>
              <w:ind w:left="499" w:right="5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Başarı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Notu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Mutlak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0E078A" w:rsidRDefault="0078748D">
            <w:pPr>
              <w:pStyle w:val="TableParagraph"/>
              <w:spacing w:line="273" w:lineRule="exact"/>
              <w:ind w:left="465" w:right="4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Başarı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Notu</w:t>
            </w:r>
            <w:proofErr w:type="spellEnd"/>
            <w:r>
              <w:rPr>
                <w:b/>
                <w:sz w:val="24"/>
              </w:rPr>
              <w:t xml:space="preserve"> (4’lü)</w:t>
            </w:r>
          </w:p>
        </w:tc>
        <w:tc>
          <w:tcPr>
            <w:tcW w:w="2410" w:type="dxa"/>
          </w:tcPr>
          <w:p w:rsidR="000E078A" w:rsidRDefault="0078748D">
            <w:pPr>
              <w:pStyle w:val="TableParagraph"/>
              <w:spacing w:line="273" w:lineRule="exact"/>
              <w:ind w:left="649" w:right="6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Harf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Notu</w:t>
            </w:r>
            <w:proofErr w:type="spellEnd"/>
          </w:p>
        </w:tc>
        <w:tc>
          <w:tcPr>
            <w:tcW w:w="1985" w:type="dxa"/>
          </w:tcPr>
          <w:p w:rsidR="000E078A" w:rsidRDefault="0078748D">
            <w:pPr>
              <w:pStyle w:val="TableParagraph"/>
              <w:spacing w:line="273" w:lineRule="exact"/>
              <w:ind w:left="356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AKTS </w:t>
            </w:r>
            <w:proofErr w:type="spellStart"/>
            <w:r>
              <w:rPr>
                <w:b/>
                <w:sz w:val="24"/>
              </w:rPr>
              <w:t>Notu</w:t>
            </w:r>
            <w:proofErr w:type="spellEnd"/>
          </w:p>
        </w:tc>
      </w:tr>
      <w:tr w:rsidR="000E078A">
        <w:trPr>
          <w:trHeight w:hRule="exact" w:val="286"/>
        </w:trPr>
        <w:tc>
          <w:tcPr>
            <w:tcW w:w="3263" w:type="dxa"/>
          </w:tcPr>
          <w:p w:rsidR="000E078A" w:rsidRDefault="0078748D">
            <w:pPr>
              <w:pStyle w:val="TableParagraph"/>
              <w:spacing w:line="269" w:lineRule="exact"/>
              <w:ind w:left="499" w:right="499"/>
              <w:rPr>
                <w:sz w:val="24"/>
              </w:rPr>
            </w:pPr>
            <w:r>
              <w:rPr>
                <w:sz w:val="24"/>
              </w:rPr>
              <w:t>100-88</w:t>
            </w:r>
          </w:p>
        </w:tc>
        <w:tc>
          <w:tcPr>
            <w:tcW w:w="2835" w:type="dxa"/>
          </w:tcPr>
          <w:p w:rsidR="000E078A" w:rsidRDefault="0078748D">
            <w:pPr>
              <w:pStyle w:val="TableParagraph"/>
              <w:spacing w:line="269" w:lineRule="exact"/>
              <w:ind w:left="465" w:right="465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2410" w:type="dxa"/>
          </w:tcPr>
          <w:p w:rsidR="000E078A" w:rsidRDefault="0078748D">
            <w:pPr>
              <w:pStyle w:val="TableParagraph"/>
              <w:spacing w:line="269" w:lineRule="exact"/>
              <w:ind w:left="649" w:right="649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1985" w:type="dxa"/>
          </w:tcPr>
          <w:p w:rsidR="000E078A" w:rsidRDefault="0078748D">
            <w:pPr>
              <w:pStyle w:val="TableParagraph"/>
              <w:spacing w:line="269" w:lineRule="exact"/>
              <w:ind w:left="0" w:right="1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  <w:tr w:rsidR="000E078A">
        <w:trPr>
          <w:trHeight w:hRule="exact" w:val="286"/>
        </w:trPr>
        <w:tc>
          <w:tcPr>
            <w:tcW w:w="3263" w:type="dxa"/>
          </w:tcPr>
          <w:p w:rsidR="000E078A" w:rsidRDefault="0078748D">
            <w:pPr>
              <w:pStyle w:val="TableParagraph"/>
              <w:ind w:left="499" w:right="499"/>
              <w:rPr>
                <w:sz w:val="24"/>
              </w:rPr>
            </w:pPr>
            <w:r>
              <w:rPr>
                <w:sz w:val="24"/>
              </w:rPr>
              <w:t>87-80</w:t>
            </w:r>
          </w:p>
        </w:tc>
        <w:tc>
          <w:tcPr>
            <w:tcW w:w="2835" w:type="dxa"/>
          </w:tcPr>
          <w:p w:rsidR="000E078A" w:rsidRDefault="0078748D">
            <w:pPr>
              <w:pStyle w:val="TableParagraph"/>
              <w:ind w:left="465" w:right="465"/>
              <w:rPr>
                <w:sz w:val="24"/>
              </w:rPr>
            </w:pPr>
            <w:r>
              <w:rPr>
                <w:sz w:val="24"/>
              </w:rPr>
              <w:t>3.50</w:t>
            </w:r>
          </w:p>
        </w:tc>
        <w:tc>
          <w:tcPr>
            <w:tcW w:w="2410" w:type="dxa"/>
          </w:tcPr>
          <w:p w:rsidR="000E078A" w:rsidRDefault="0078748D">
            <w:pPr>
              <w:pStyle w:val="TableParagraph"/>
              <w:ind w:left="646" w:right="650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  <w:tc>
          <w:tcPr>
            <w:tcW w:w="1985" w:type="dxa"/>
          </w:tcPr>
          <w:p w:rsidR="000E078A" w:rsidRDefault="007874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0E078A">
        <w:trPr>
          <w:trHeight w:hRule="exact" w:val="288"/>
        </w:trPr>
        <w:tc>
          <w:tcPr>
            <w:tcW w:w="3263" w:type="dxa"/>
          </w:tcPr>
          <w:p w:rsidR="000E078A" w:rsidRDefault="0078748D">
            <w:pPr>
              <w:pStyle w:val="TableParagraph"/>
              <w:spacing w:line="270" w:lineRule="exact"/>
              <w:ind w:left="499" w:right="499"/>
              <w:rPr>
                <w:sz w:val="24"/>
              </w:rPr>
            </w:pPr>
            <w:r>
              <w:rPr>
                <w:sz w:val="24"/>
              </w:rPr>
              <w:t>79-73</w:t>
            </w:r>
          </w:p>
        </w:tc>
        <w:tc>
          <w:tcPr>
            <w:tcW w:w="2835" w:type="dxa"/>
          </w:tcPr>
          <w:p w:rsidR="000E078A" w:rsidRDefault="0078748D">
            <w:pPr>
              <w:pStyle w:val="TableParagraph"/>
              <w:spacing w:line="270" w:lineRule="exact"/>
              <w:ind w:left="465" w:right="465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2410" w:type="dxa"/>
          </w:tcPr>
          <w:p w:rsidR="000E078A" w:rsidRDefault="0078748D">
            <w:pPr>
              <w:pStyle w:val="TableParagraph"/>
              <w:spacing w:line="270" w:lineRule="exact"/>
              <w:ind w:left="647" w:right="650"/>
              <w:rPr>
                <w:sz w:val="24"/>
              </w:rPr>
            </w:pPr>
            <w:r>
              <w:rPr>
                <w:sz w:val="24"/>
              </w:rPr>
              <w:t>BB</w:t>
            </w:r>
          </w:p>
        </w:tc>
        <w:tc>
          <w:tcPr>
            <w:tcW w:w="1985" w:type="dxa"/>
          </w:tcPr>
          <w:p w:rsidR="000E078A" w:rsidRDefault="0078748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0E078A">
        <w:trPr>
          <w:trHeight w:hRule="exact" w:val="286"/>
        </w:trPr>
        <w:tc>
          <w:tcPr>
            <w:tcW w:w="3263" w:type="dxa"/>
          </w:tcPr>
          <w:p w:rsidR="000E078A" w:rsidRDefault="0078748D">
            <w:pPr>
              <w:pStyle w:val="TableParagraph"/>
              <w:ind w:left="499" w:right="499"/>
              <w:rPr>
                <w:sz w:val="24"/>
              </w:rPr>
            </w:pPr>
            <w:r>
              <w:rPr>
                <w:sz w:val="24"/>
              </w:rPr>
              <w:t>72-66</w:t>
            </w:r>
          </w:p>
        </w:tc>
        <w:tc>
          <w:tcPr>
            <w:tcW w:w="2835" w:type="dxa"/>
          </w:tcPr>
          <w:p w:rsidR="000E078A" w:rsidRDefault="0078748D">
            <w:pPr>
              <w:pStyle w:val="TableParagraph"/>
              <w:ind w:left="465" w:right="465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2410" w:type="dxa"/>
          </w:tcPr>
          <w:p w:rsidR="000E078A" w:rsidRDefault="0078748D">
            <w:pPr>
              <w:pStyle w:val="TableParagraph"/>
              <w:ind w:left="649" w:right="649"/>
              <w:rPr>
                <w:sz w:val="24"/>
              </w:rPr>
            </w:pPr>
            <w:r>
              <w:rPr>
                <w:sz w:val="24"/>
              </w:rPr>
              <w:t>CB</w:t>
            </w:r>
          </w:p>
        </w:tc>
        <w:tc>
          <w:tcPr>
            <w:tcW w:w="1985" w:type="dxa"/>
          </w:tcPr>
          <w:p w:rsidR="000E078A" w:rsidRDefault="0078748D">
            <w:pPr>
              <w:pStyle w:val="TableParagraph"/>
              <w:ind w:left="0" w:right="1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0E078A">
        <w:trPr>
          <w:trHeight w:hRule="exact" w:val="286"/>
        </w:trPr>
        <w:tc>
          <w:tcPr>
            <w:tcW w:w="3263" w:type="dxa"/>
          </w:tcPr>
          <w:p w:rsidR="000E078A" w:rsidRDefault="0078748D">
            <w:pPr>
              <w:pStyle w:val="TableParagraph"/>
              <w:ind w:left="499" w:right="499"/>
              <w:rPr>
                <w:sz w:val="24"/>
              </w:rPr>
            </w:pPr>
            <w:r>
              <w:rPr>
                <w:sz w:val="24"/>
              </w:rPr>
              <w:t>65-60</w:t>
            </w:r>
          </w:p>
        </w:tc>
        <w:tc>
          <w:tcPr>
            <w:tcW w:w="2835" w:type="dxa"/>
          </w:tcPr>
          <w:p w:rsidR="000E078A" w:rsidRDefault="0078748D">
            <w:pPr>
              <w:pStyle w:val="TableParagraph"/>
              <w:ind w:left="465" w:right="465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2410" w:type="dxa"/>
          </w:tcPr>
          <w:p w:rsidR="000E078A" w:rsidRDefault="0078748D">
            <w:pPr>
              <w:pStyle w:val="TableParagraph"/>
              <w:ind w:left="649" w:right="649"/>
              <w:rPr>
                <w:sz w:val="24"/>
              </w:rPr>
            </w:pPr>
            <w:r>
              <w:rPr>
                <w:sz w:val="24"/>
              </w:rPr>
              <w:t>CC</w:t>
            </w:r>
          </w:p>
        </w:tc>
        <w:tc>
          <w:tcPr>
            <w:tcW w:w="1985" w:type="dxa"/>
          </w:tcPr>
          <w:p w:rsidR="000E078A" w:rsidRDefault="007874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0E078A">
        <w:trPr>
          <w:trHeight w:hRule="exact" w:val="286"/>
        </w:trPr>
        <w:tc>
          <w:tcPr>
            <w:tcW w:w="3263" w:type="dxa"/>
          </w:tcPr>
          <w:p w:rsidR="000E078A" w:rsidRDefault="0078748D">
            <w:pPr>
              <w:pStyle w:val="TableParagraph"/>
              <w:ind w:left="499" w:right="499"/>
              <w:rPr>
                <w:sz w:val="24"/>
              </w:rPr>
            </w:pPr>
            <w:r>
              <w:rPr>
                <w:sz w:val="24"/>
              </w:rPr>
              <w:t>59-55</w:t>
            </w:r>
          </w:p>
        </w:tc>
        <w:tc>
          <w:tcPr>
            <w:tcW w:w="2835" w:type="dxa"/>
          </w:tcPr>
          <w:p w:rsidR="000E078A" w:rsidRDefault="0078748D">
            <w:pPr>
              <w:pStyle w:val="TableParagraph"/>
              <w:ind w:left="465" w:right="465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2410" w:type="dxa"/>
          </w:tcPr>
          <w:p w:rsidR="000E078A" w:rsidRDefault="0078748D">
            <w:pPr>
              <w:pStyle w:val="TableParagraph"/>
              <w:ind w:left="648" w:right="650"/>
              <w:rPr>
                <w:sz w:val="24"/>
              </w:rPr>
            </w:pPr>
            <w:r>
              <w:rPr>
                <w:sz w:val="24"/>
              </w:rPr>
              <w:t>DC</w:t>
            </w:r>
          </w:p>
        </w:tc>
        <w:tc>
          <w:tcPr>
            <w:tcW w:w="1985" w:type="dxa"/>
          </w:tcPr>
          <w:p w:rsidR="000E078A" w:rsidRDefault="0078748D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E078A">
        <w:trPr>
          <w:trHeight w:hRule="exact" w:val="286"/>
        </w:trPr>
        <w:tc>
          <w:tcPr>
            <w:tcW w:w="3263" w:type="dxa"/>
          </w:tcPr>
          <w:p w:rsidR="000E078A" w:rsidRDefault="0078748D">
            <w:pPr>
              <w:pStyle w:val="TableParagraph"/>
              <w:ind w:left="499" w:right="499"/>
              <w:rPr>
                <w:sz w:val="24"/>
              </w:rPr>
            </w:pPr>
            <w:r>
              <w:rPr>
                <w:sz w:val="24"/>
              </w:rPr>
              <w:t>54-50</w:t>
            </w:r>
          </w:p>
        </w:tc>
        <w:tc>
          <w:tcPr>
            <w:tcW w:w="2835" w:type="dxa"/>
          </w:tcPr>
          <w:p w:rsidR="000E078A" w:rsidRDefault="0078748D">
            <w:pPr>
              <w:pStyle w:val="TableParagraph"/>
              <w:ind w:left="465" w:right="465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2410" w:type="dxa"/>
          </w:tcPr>
          <w:p w:rsidR="000E078A" w:rsidRDefault="0078748D">
            <w:pPr>
              <w:pStyle w:val="TableParagraph"/>
              <w:ind w:left="649" w:right="649"/>
              <w:rPr>
                <w:sz w:val="24"/>
              </w:rPr>
            </w:pPr>
            <w:r>
              <w:rPr>
                <w:sz w:val="24"/>
              </w:rPr>
              <w:t>DD</w:t>
            </w:r>
          </w:p>
        </w:tc>
        <w:tc>
          <w:tcPr>
            <w:tcW w:w="1985" w:type="dxa"/>
          </w:tcPr>
          <w:p w:rsidR="000E078A" w:rsidRDefault="0078748D">
            <w:pPr>
              <w:pStyle w:val="TableParagraph"/>
              <w:ind w:lef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E078A">
        <w:trPr>
          <w:trHeight w:hRule="exact" w:val="286"/>
        </w:trPr>
        <w:tc>
          <w:tcPr>
            <w:tcW w:w="3263" w:type="dxa"/>
          </w:tcPr>
          <w:p w:rsidR="000E078A" w:rsidRDefault="0078748D">
            <w:pPr>
              <w:pStyle w:val="TableParagraph"/>
              <w:ind w:left="499" w:right="499"/>
              <w:rPr>
                <w:sz w:val="24"/>
              </w:rPr>
            </w:pPr>
            <w:r>
              <w:rPr>
                <w:sz w:val="24"/>
              </w:rPr>
              <w:t>49-0</w:t>
            </w:r>
          </w:p>
        </w:tc>
        <w:tc>
          <w:tcPr>
            <w:tcW w:w="2835" w:type="dxa"/>
          </w:tcPr>
          <w:p w:rsidR="000E078A" w:rsidRDefault="007874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0E078A" w:rsidRDefault="0078748D">
            <w:pPr>
              <w:pStyle w:val="TableParagraph"/>
              <w:ind w:left="647" w:right="650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1985" w:type="dxa"/>
          </w:tcPr>
          <w:p w:rsidR="000E078A" w:rsidRDefault="0078748D">
            <w:pPr>
              <w:pStyle w:val="TableParagraph"/>
              <w:ind w:left="354" w:right="357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</w:tr>
    </w:tbl>
    <w:p w:rsidR="00C84757" w:rsidRDefault="00C84757">
      <w:pPr>
        <w:spacing w:before="10"/>
        <w:rPr>
          <w:b/>
          <w:sz w:val="27"/>
        </w:rPr>
      </w:pPr>
    </w:p>
    <w:p w:rsidR="00C84757" w:rsidRPr="00764262" w:rsidRDefault="00C84757">
      <w:pPr>
        <w:spacing w:before="10"/>
        <w:rPr>
          <w:b/>
          <w:sz w:val="20"/>
          <w:szCs w:val="20"/>
        </w:rPr>
      </w:pPr>
      <w:proofErr w:type="spellStart"/>
      <w:r w:rsidRPr="00764262">
        <w:rPr>
          <w:b/>
          <w:sz w:val="20"/>
          <w:szCs w:val="20"/>
        </w:rPr>
        <w:t>Danışmanın</w:t>
      </w:r>
      <w:proofErr w:type="spellEnd"/>
      <w:r w:rsidRPr="00764262">
        <w:rPr>
          <w:b/>
          <w:sz w:val="20"/>
          <w:szCs w:val="20"/>
        </w:rPr>
        <w:t xml:space="preserve"> </w:t>
      </w:r>
      <w:proofErr w:type="spellStart"/>
      <w:r w:rsidRPr="00764262">
        <w:rPr>
          <w:b/>
          <w:sz w:val="20"/>
          <w:szCs w:val="20"/>
        </w:rPr>
        <w:t>Unvanı</w:t>
      </w:r>
      <w:proofErr w:type="spellEnd"/>
      <w:r w:rsidRPr="00764262">
        <w:rPr>
          <w:b/>
          <w:sz w:val="20"/>
          <w:szCs w:val="20"/>
        </w:rPr>
        <w:t xml:space="preserve">, </w:t>
      </w:r>
      <w:proofErr w:type="spellStart"/>
      <w:r w:rsidRPr="00764262">
        <w:rPr>
          <w:b/>
          <w:sz w:val="20"/>
          <w:szCs w:val="20"/>
        </w:rPr>
        <w:t>Adı</w:t>
      </w:r>
      <w:proofErr w:type="spellEnd"/>
      <w:r w:rsidRPr="00764262">
        <w:rPr>
          <w:b/>
          <w:sz w:val="20"/>
          <w:szCs w:val="20"/>
        </w:rPr>
        <w:t xml:space="preserve"> </w:t>
      </w:r>
      <w:proofErr w:type="spellStart"/>
      <w:r w:rsidRPr="00764262">
        <w:rPr>
          <w:b/>
          <w:sz w:val="20"/>
          <w:szCs w:val="20"/>
        </w:rPr>
        <w:t>Soyadı</w:t>
      </w:r>
      <w:proofErr w:type="spellEnd"/>
      <w:proofErr w:type="gramStart"/>
      <w:r w:rsidR="0091199D">
        <w:rPr>
          <w:b/>
          <w:sz w:val="20"/>
          <w:szCs w:val="20"/>
        </w:rPr>
        <w:tab/>
      </w:r>
      <w:r w:rsidRPr="00764262">
        <w:rPr>
          <w:b/>
          <w:sz w:val="20"/>
          <w:szCs w:val="20"/>
        </w:rPr>
        <w:t>:</w:t>
      </w:r>
      <w:r w:rsidR="0091199D">
        <w:rPr>
          <w:b/>
          <w:sz w:val="20"/>
          <w:szCs w:val="20"/>
        </w:rPr>
        <w:t>…</w:t>
      </w:r>
      <w:proofErr w:type="gramEnd"/>
      <w:r w:rsidR="0091199D">
        <w:rPr>
          <w:b/>
          <w:sz w:val="20"/>
          <w:szCs w:val="20"/>
        </w:rPr>
        <w:t>…………………………………</w:t>
      </w:r>
      <w:r w:rsidR="00E76FA5">
        <w:rPr>
          <w:b/>
          <w:sz w:val="20"/>
          <w:szCs w:val="20"/>
        </w:rPr>
        <w:t>…….</w:t>
      </w:r>
      <w:r w:rsidR="0091199D">
        <w:rPr>
          <w:b/>
          <w:sz w:val="20"/>
          <w:szCs w:val="20"/>
        </w:rPr>
        <w:tab/>
      </w:r>
      <w:r w:rsidRPr="00764262">
        <w:rPr>
          <w:b/>
          <w:sz w:val="20"/>
          <w:szCs w:val="20"/>
        </w:rPr>
        <w:tab/>
      </w:r>
      <w:proofErr w:type="spellStart"/>
      <w:proofErr w:type="gramStart"/>
      <w:r w:rsidRPr="00764262">
        <w:rPr>
          <w:b/>
          <w:sz w:val="20"/>
          <w:szCs w:val="20"/>
        </w:rPr>
        <w:t>İmza</w:t>
      </w:r>
      <w:proofErr w:type="spellEnd"/>
      <w:r w:rsidRPr="00764262">
        <w:rPr>
          <w:b/>
          <w:sz w:val="20"/>
          <w:szCs w:val="20"/>
        </w:rPr>
        <w:t xml:space="preserve"> :</w:t>
      </w:r>
      <w:proofErr w:type="gramEnd"/>
      <w:r w:rsidRPr="00764262">
        <w:rPr>
          <w:b/>
          <w:sz w:val="20"/>
          <w:szCs w:val="20"/>
        </w:rPr>
        <w:t xml:space="preserve"> ………… </w:t>
      </w:r>
    </w:p>
    <w:p w:rsidR="00C84757" w:rsidRPr="00764262" w:rsidRDefault="00C84757">
      <w:pPr>
        <w:spacing w:before="10"/>
        <w:rPr>
          <w:b/>
          <w:sz w:val="20"/>
          <w:szCs w:val="20"/>
        </w:rPr>
      </w:pPr>
    </w:p>
    <w:p w:rsidR="00C84757" w:rsidRPr="00764262" w:rsidRDefault="00C84757">
      <w:pPr>
        <w:spacing w:before="10"/>
        <w:rPr>
          <w:b/>
          <w:sz w:val="20"/>
          <w:szCs w:val="20"/>
        </w:rPr>
      </w:pPr>
      <w:proofErr w:type="spellStart"/>
      <w:r w:rsidRPr="00764262">
        <w:rPr>
          <w:b/>
          <w:sz w:val="20"/>
          <w:szCs w:val="20"/>
        </w:rPr>
        <w:t>Jüri</w:t>
      </w:r>
      <w:proofErr w:type="spellEnd"/>
      <w:r w:rsidRPr="00764262">
        <w:rPr>
          <w:b/>
          <w:sz w:val="20"/>
          <w:szCs w:val="20"/>
        </w:rPr>
        <w:t xml:space="preserve"> </w:t>
      </w:r>
      <w:proofErr w:type="spellStart"/>
      <w:r w:rsidRPr="00764262">
        <w:rPr>
          <w:b/>
          <w:sz w:val="20"/>
          <w:szCs w:val="20"/>
        </w:rPr>
        <w:t>Üyesinin</w:t>
      </w:r>
      <w:proofErr w:type="spellEnd"/>
      <w:r w:rsidRPr="00764262">
        <w:rPr>
          <w:b/>
          <w:sz w:val="20"/>
          <w:szCs w:val="20"/>
        </w:rPr>
        <w:t xml:space="preserve"> </w:t>
      </w:r>
      <w:proofErr w:type="spellStart"/>
      <w:r w:rsidRPr="00764262">
        <w:rPr>
          <w:b/>
          <w:sz w:val="20"/>
          <w:szCs w:val="20"/>
        </w:rPr>
        <w:t>Unvanı</w:t>
      </w:r>
      <w:proofErr w:type="spellEnd"/>
      <w:r w:rsidRPr="00764262">
        <w:rPr>
          <w:b/>
          <w:sz w:val="20"/>
          <w:szCs w:val="20"/>
        </w:rPr>
        <w:t xml:space="preserve">, </w:t>
      </w:r>
      <w:proofErr w:type="spellStart"/>
      <w:r w:rsidRPr="00764262">
        <w:rPr>
          <w:b/>
          <w:sz w:val="20"/>
          <w:szCs w:val="20"/>
        </w:rPr>
        <w:t>Adı</w:t>
      </w:r>
      <w:proofErr w:type="spellEnd"/>
      <w:r w:rsidRPr="00764262">
        <w:rPr>
          <w:b/>
          <w:sz w:val="20"/>
          <w:szCs w:val="20"/>
        </w:rPr>
        <w:t xml:space="preserve"> </w:t>
      </w:r>
      <w:proofErr w:type="spellStart"/>
      <w:r w:rsidRPr="00764262">
        <w:rPr>
          <w:b/>
          <w:sz w:val="20"/>
          <w:szCs w:val="20"/>
        </w:rPr>
        <w:t>Soyadı</w:t>
      </w:r>
      <w:proofErr w:type="spellEnd"/>
      <w:proofErr w:type="gramStart"/>
      <w:r w:rsidR="0091199D">
        <w:rPr>
          <w:b/>
          <w:sz w:val="20"/>
          <w:szCs w:val="20"/>
        </w:rPr>
        <w:tab/>
      </w:r>
      <w:r w:rsidRPr="00764262">
        <w:rPr>
          <w:b/>
          <w:sz w:val="20"/>
          <w:szCs w:val="20"/>
        </w:rPr>
        <w:t>:</w:t>
      </w:r>
      <w:r w:rsidR="0091199D">
        <w:rPr>
          <w:b/>
          <w:sz w:val="20"/>
          <w:szCs w:val="20"/>
        </w:rPr>
        <w:t>…</w:t>
      </w:r>
      <w:proofErr w:type="gramEnd"/>
      <w:r w:rsidR="0091199D">
        <w:rPr>
          <w:b/>
          <w:sz w:val="20"/>
          <w:szCs w:val="20"/>
        </w:rPr>
        <w:t>…………………………………</w:t>
      </w:r>
      <w:r w:rsidR="00E76FA5">
        <w:rPr>
          <w:b/>
          <w:sz w:val="20"/>
          <w:szCs w:val="20"/>
        </w:rPr>
        <w:t>…….</w:t>
      </w:r>
      <w:r w:rsidRPr="00764262">
        <w:rPr>
          <w:b/>
          <w:sz w:val="20"/>
          <w:szCs w:val="20"/>
        </w:rPr>
        <w:tab/>
      </w:r>
      <w:r w:rsidR="00E3057D">
        <w:rPr>
          <w:b/>
          <w:sz w:val="20"/>
          <w:szCs w:val="20"/>
        </w:rPr>
        <w:tab/>
      </w:r>
      <w:proofErr w:type="spellStart"/>
      <w:proofErr w:type="gramStart"/>
      <w:r w:rsidRPr="00764262">
        <w:rPr>
          <w:b/>
          <w:sz w:val="20"/>
          <w:szCs w:val="20"/>
        </w:rPr>
        <w:t>İmza</w:t>
      </w:r>
      <w:proofErr w:type="spellEnd"/>
      <w:r w:rsidRPr="00764262">
        <w:rPr>
          <w:b/>
          <w:sz w:val="20"/>
          <w:szCs w:val="20"/>
        </w:rPr>
        <w:t xml:space="preserve"> :</w:t>
      </w:r>
      <w:proofErr w:type="gramEnd"/>
      <w:r w:rsidRPr="00764262">
        <w:rPr>
          <w:b/>
          <w:sz w:val="20"/>
          <w:szCs w:val="20"/>
        </w:rPr>
        <w:t xml:space="preserve"> ………… </w:t>
      </w:r>
    </w:p>
    <w:p w:rsidR="00C84757" w:rsidRPr="00764262" w:rsidRDefault="00C84757">
      <w:pPr>
        <w:spacing w:before="10"/>
        <w:rPr>
          <w:b/>
          <w:sz w:val="20"/>
          <w:szCs w:val="20"/>
        </w:rPr>
      </w:pPr>
    </w:p>
    <w:p w:rsidR="000E078A" w:rsidRPr="00764262" w:rsidRDefault="00C84757">
      <w:pPr>
        <w:spacing w:before="10"/>
        <w:rPr>
          <w:b/>
          <w:sz w:val="20"/>
          <w:szCs w:val="20"/>
        </w:rPr>
      </w:pPr>
      <w:proofErr w:type="spellStart"/>
      <w:r w:rsidRPr="00764262">
        <w:rPr>
          <w:b/>
          <w:sz w:val="20"/>
          <w:szCs w:val="20"/>
        </w:rPr>
        <w:t>Jüri</w:t>
      </w:r>
      <w:proofErr w:type="spellEnd"/>
      <w:r w:rsidRPr="00764262">
        <w:rPr>
          <w:b/>
          <w:sz w:val="20"/>
          <w:szCs w:val="20"/>
        </w:rPr>
        <w:t xml:space="preserve"> </w:t>
      </w:r>
      <w:proofErr w:type="spellStart"/>
      <w:r w:rsidRPr="00764262">
        <w:rPr>
          <w:b/>
          <w:sz w:val="20"/>
          <w:szCs w:val="20"/>
        </w:rPr>
        <w:t>Üyesinin</w:t>
      </w:r>
      <w:proofErr w:type="spellEnd"/>
      <w:r w:rsidRPr="00764262">
        <w:rPr>
          <w:b/>
          <w:sz w:val="20"/>
          <w:szCs w:val="20"/>
        </w:rPr>
        <w:t xml:space="preserve"> </w:t>
      </w:r>
      <w:proofErr w:type="spellStart"/>
      <w:r w:rsidRPr="00764262">
        <w:rPr>
          <w:b/>
          <w:sz w:val="20"/>
          <w:szCs w:val="20"/>
        </w:rPr>
        <w:t>Unvanı</w:t>
      </w:r>
      <w:proofErr w:type="spellEnd"/>
      <w:r w:rsidRPr="00764262">
        <w:rPr>
          <w:b/>
          <w:sz w:val="20"/>
          <w:szCs w:val="20"/>
        </w:rPr>
        <w:t xml:space="preserve">, </w:t>
      </w:r>
      <w:proofErr w:type="spellStart"/>
      <w:r w:rsidRPr="00764262">
        <w:rPr>
          <w:b/>
          <w:sz w:val="20"/>
          <w:szCs w:val="20"/>
        </w:rPr>
        <w:t>Adı</w:t>
      </w:r>
      <w:proofErr w:type="spellEnd"/>
      <w:r w:rsidRPr="00764262">
        <w:rPr>
          <w:b/>
          <w:sz w:val="20"/>
          <w:szCs w:val="20"/>
        </w:rPr>
        <w:t xml:space="preserve"> </w:t>
      </w:r>
      <w:proofErr w:type="spellStart"/>
      <w:r w:rsidRPr="00764262">
        <w:rPr>
          <w:b/>
          <w:sz w:val="20"/>
          <w:szCs w:val="20"/>
        </w:rPr>
        <w:t>Soyadı</w:t>
      </w:r>
      <w:proofErr w:type="spellEnd"/>
      <w:r w:rsidR="0091199D">
        <w:rPr>
          <w:b/>
          <w:sz w:val="20"/>
          <w:szCs w:val="20"/>
        </w:rPr>
        <w:tab/>
      </w:r>
      <w:r w:rsidRPr="00764262">
        <w:rPr>
          <w:b/>
          <w:sz w:val="20"/>
          <w:szCs w:val="20"/>
        </w:rPr>
        <w:t>:</w:t>
      </w:r>
      <w:r w:rsidR="0091199D" w:rsidRPr="0091199D">
        <w:rPr>
          <w:b/>
          <w:sz w:val="20"/>
          <w:szCs w:val="20"/>
        </w:rPr>
        <w:t xml:space="preserve"> </w:t>
      </w:r>
      <w:r w:rsidR="0091199D">
        <w:rPr>
          <w:b/>
          <w:sz w:val="20"/>
          <w:szCs w:val="20"/>
        </w:rPr>
        <w:t>……………………………………</w:t>
      </w:r>
      <w:r w:rsidR="00E76FA5">
        <w:rPr>
          <w:b/>
          <w:sz w:val="20"/>
          <w:szCs w:val="20"/>
        </w:rPr>
        <w:t>……</w:t>
      </w:r>
      <w:r w:rsidRPr="00764262">
        <w:rPr>
          <w:b/>
          <w:sz w:val="20"/>
          <w:szCs w:val="20"/>
        </w:rPr>
        <w:tab/>
      </w:r>
      <w:bookmarkStart w:id="0" w:name="_GoBack"/>
      <w:bookmarkEnd w:id="0"/>
      <w:r w:rsidR="001C38B9">
        <w:rPr>
          <w:b/>
          <w:sz w:val="20"/>
          <w:szCs w:val="20"/>
        </w:rPr>
        <w:tab/>
      </w:r>
      <w:proofErr w:type="spellStart"/>
      <w:r w:rsidRPr="00764262">
        <w:rPr>
          <w:b/>
          <w:sz w:val="20"/>
          <w:szCs w:val="20"/>
        </w:rPr>
        <w:t>İmza</w:t>
      </w:r>
      <w:proofErr w:type="spellEnd"/>
      <w:r w:rsidRPr="00764262">
        <w:rPr>
          <w:b/>
          <w:sz w:val="20"/>
          <w:szCs w:val="20"/>
        </w:rPr>
        <w:t xml:space="preserve"> : …………</w:t>
      </w:r>
    </w:p>
    <w:sectPr w:rsidR="000E078A" w:rsidRPr="00764262">
      <w:type w:val="continuous"/>
      <w:pgSz w:w="11910" w:h="16840"/>
      <w:pgMar w:top="100" w:right="6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8A"/>
    <w:rsid w:val="000E078A"/>
    <w:rsid w:val="001C38B9"/>
    <w:rsid w:val="002A2889"/>
    <w:rsid w:val="00306353"/>
    <w:rsid w:val="00562EB4"/>
    <w:rsid w:val="006A753A"/>
    <w:rsid w:val="006F2152"/>
    <w:rsid w:val="00764262"/>
    <w:rsid w:val="0078748D"/>
    <w:rsid w:val="0091199D"/>
    <w:rsid w:val="009175EF"/>
    <w:rsid w:val="00972A87"/>
    <w:rsid w:val="0098353F"/>
    <w:rsid w:val="009F081B"/>
    <w:rsid w:val="00A25AC3"/>
    <w:rsid w:val="00C275ED"/>
    <w:rsid w:val="00C84757"/>
    <w:rsid w:val="00D10333"/>
    <w:rsid w:val="00D41E13"/>
    <w:rsid w:val="00DE2F0E"/>
    <w:rsid w:val="00E3057D"/>
    <w:rsid w:val="00E76FA5"/>
    <w:rsid w:val="00E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BAE0"/>
  <w15:docId w15:val="{75920295-3FA2-44AB-BC77-6DC6273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lagod</dc:creator>
  <cp:lastModifiedBy>USER</cp:lastModifiedBy>
  <cp:revision>7</cp:revision>
  <cp:lastPrinted>2017-05-17T13:12:00Z</cp:lastPrinted>
  <dcterms:created xsi:type="dcterms:W3CDTF">2018-03-02T07:56:00Z</dcterms:created>
  <dcterms:modified xsi:type="dcterms:W3CDTF">2018-03-02T08:07:00Z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2017-05-15T00:00:00Z</vt:filetime>
  </property>
</Properties>
</file>