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34" w:rsidRPr="00D77C84" w:rsidRDefault="004A6034" w:rsidP="004A6034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2F84">
        <w:rPr>
          <w:rFonts w:ascii="Times New Roman" w:eastAsia="Times New Roman" w:hAnsi="Times New Roman" w:cs="Times New Roman"/>
          <w:noProof/>
          <w:sz w:val="20"/>
          <w:szCs w:val="20"/>
          <w:lang w:val="en-IN" w:eastAsia="ja-JP"/>
        </w:rPr>
        <w:drawing>
          <wp:inline distT="0" distB="0" distL="0" distR="0" wp14:anchorId="607C387D" wp14:editId="18900B86">
            <wp:extent cx="915052" cy="7254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52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034" w:rsidRPr="00D77C84" w:rsidRDefault="004A6034" w:rsidP="004A6034">
      <w:pPr>
        <w:spacing w:before="4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4A6034" w:rsidRPr="00D77C84" w:rsidRDefault="004A6034" w:rsidP="004A6034">
      <w:pPr>
        <w:spacing w:before="35"/>
        <w:ind w:left="1686" w:right="1571"/>
        <w:jc w:val="center"/>
        <w:rPr>
          <w:rFonts w:ascii="Palatino Linotype" w:eastAsia="Palatino Linotype" w:hAnsi="Palatino Linotype" w:cs="Palatino Linotype"/>
          <w:sz w:val="56"/>
          <w:szCs w:val="56"/>
          <w:lang w:val="en-US"/>
        </w:rPr>
      </w:pPr>
      <w:r w:rsidRPr="00D77C84">
        <w:rPr>
          <w:rFonts w:ascii="Palatino Linotype" w:eastAsia="Palatino Linotype" w:hAnsi="Palatino Linotype" w:cs="Palatino Linotype"/>
          <w:b/>
          <w:sz w:val="56"/>
          <w:szCs w:val="56"/>
          <w:lang w:val="en-US"/>
        </w:rPr>
        <w:t>darulfunun ilahiyat</w:t>
      </w:r>
    </w:p>
    <w:p w:rsidR="004A6034" w:rsidRPr="00D77C84" w:rsidRDefault="004A6034">
      <w:pPr>
        <w:shd w:val="clear" w:color="auto" w:fill="FFFFFF"/>
        <w:spacing w:after="120" w:line="360" w:lineRule="auto"/>
        <w:rPr>
          <w:b/>
          <w:color w:val="333333"/>
          <w:lang w:val="en-US"/>
        </w:rPr>
      </w:pPr>
    </w:p>
    <w:p w:rsidR="00041957" w:rsidRPr="00D77C84" w:rsidRDefault="00041957">
      <w:pPr>
        <w:shd w:val="clear" w:color="auto" w:fill="FFFFFF"/>
        <w:spacing w:after="120" w:line="360" w:lineRule="auto"/>
        <w:rPr>
          <w:b/>
          <w:color w:val="333333"/>
          <w:lang w:val="en-US"/>
        </w:rPr>
      </w:pPr>
      <w:r w:rsidRPr="00D77C84">
        <w:rPr>
          <w:b/>
          <w:color w:val="333333"/>
          <w:lang w:val="en-US"/>
        </w:rPr>
        <w:t>Notes for Book Reviews</w:t>
      </w:r>
    </w:p>
    <w:p w:rsidR="00041957" w:rsidRPr="00D77C84" w:rsidRDefault="00C238F6" w:rsidP="00C238F6">
      <w:pPr>
        <w:shd w:val="clear" w:color="auto" w:fill="FFFFFF"/>
        <w:spacing w:after="120" w:line="360" w:lineRule="auto"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 xml:space="preserve">Book reviews </w:t>
      </w:r>
      <w:r w:rsidR="00263A3F" w:rsidRPr="00D77C84">
        <w:rPr>
          <w:color w:val="333333"/>
          <w:sz w:val="20"/>
          <w:szCs w:val="20"/>
          <w:lang w:val="en-US"/>
        </w:rPr>
        <w:t xml:space="preserve">are </w:t>
      </w:r>
      <w:r w:rsidRPr="00D77C84">
        <w:rPr>
          <w:color w:val="333333"/>
          <w:sz w:val="20"/>
          <w:szCs w:val="20"/>
          <w:lang w:val="en-US"/>
        </w:rPr>
        <w:t>particularly encouraged u</w:t>
      </w:r>
      <w:r w:rsidR="00041957" w:rsidRPr="00D77C84">
        <w:rPr>
          <w:color w:val="333333"/>
          <w:sz w:val="20"/>
          <w:szCs w:val="20"/>
          <w:lang w:val="en-US"/>
        </w:rPr>
        <w:t xml:space="preserve">nder the publishing policies of </w:t>
      </w:r>
      <w:r w:rsidR="00041957" w:rsidRPr="00D77C84">
        <w:rPr>
          <w:i/>
          <w:color w:val="333333"/>
          <w:sz w:val="20"/>
          <w:szCs w:val="20"/>
          <w:lang w:val="en-US"/>
        </w:rPr>
        <w:t>darulfunun ilahiyat</w:t>
      </w:r>
      <w:r w:rsidR="00041957" w:rsidRPr="00D77C84">
        <w:rPr>
          <w:color w:val="333333"/>
          <w:sz w:val="20"/>
          <w:szCs w:val="20"/>
          <w:lang w:val="en-US"/>
        </w:rPr>
        <w:t xml:space="preserve">. </w:t>
      </w:r>
      <w:r w:rsidRPr="00D77C84">
        <w:rPr>
          <w:color w:val="333333"/>
          <w:sz w:val="20"/>
          <w:szCs w:val="20"/>
          <w:lang w:val="en-US"/>
        </w:rPr>
        <w:t>Following the latest developments in both national and international academic literature, t</w:t>
      </w:r>
      <w:r w:rsidR="005840C4" w:rsidRPr="00D77C84">
        <w:rPr>
          <w:color w:val="333333"/>
          <w:sz w:val="20"/>
          <w:szCs w:val="20"/>
          <w:lang w:val="en-US"/>
        </w:rPr>
        <w:t>he</w:t>
      </w:r>
      <w:r w:rsidR="00A304D8" w:rsidRPr="00D77C84">
        <w:rPr>
          <w:color w:val="333333"/>
          <w:sz w:val="20"/>
          <w:szCs w:val="20"/>
          <w:lang w:val="en-US"/>
        </w:rPr>
        <w:t xml:space="preserve"> journal publishes reviews prepared by writers for books of their own choosing as well as reviews requested for books chosen by the editorial board.</w:t>
      </w:r>
    </w:p>
    <w:p w:rsidR="00A304D8" w:rsidRPr="00D77C84" w:rsidRDefault="000F34E7" w:rsidP="00C238F6">
      <w:pPr>
        <w:shd w:val="clear" w:color="auto" w:fill="FFFFFF"/>
        <w:spacing w:after="120" w:line="360" w:lineRule="auto"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 xml:space="preserve">The book review aims to introduce </w:t>
      </w:r>
      <w:r w:rsidR="00984086" w:rsidRPr="00D77C84">
        <w:rPr>
          <w:color w:val="333333"/>
          <w:sz w:val="20"/>
          <w:szCs w:val="20"/>
          <w:lang w:val="en-US"/>
        </w:rPr>
        <w:t xml:space="preserve">a work of an author or editor </w:t>
      </w:r>
      <w:r w:rsidR="00263A3F" w:rsidRPr="00D77C84">
        <w:rPr>
          <w:color w:val="333333"/>
          <w:sz w:val="20"/>
          <w:szCs w:val="20"/>
          <w:lang w:val="en-US"/>
        </w:rPr>
        <w:t xml:space="preserve">to academic circles </w:t>
      </w:r>
      <w:r w:rsidRPr="00D77C84">
        <w:rPr>
          <w:color w:val="333333"/>
          <w:sz w:val="20"/>
          <w:szCs w:val="20"/>
          <w:lang w:val="en-US"/>
        </w:rPr>
        <w:t xml:space="preserve">and </w:t>
      </w:r>
      <w:r w:rsidR="00263A3F" w:rsidRPr="00D77C84">
        <w:rPr>
          <w:color w:val="333333"/>
          <w:sz w:val="20"/>
          <w:szCs w:val="20"/>
          <w:lang w:val="en-US"/>
        </w:rPr>
        <w:t xml:space="preserve">further </w:t>
      </w:r>
      <w:r w:rsidRPr="00D77C84">
        <w:rPr>
          <w:color w:val="333333"/>
          <w:sz w:val="20"/>
          <w:szCs w:val="20"/>
          <w:lang w:val="en-US"/>
        </w:rPr>
        <w:t xml:space="preserve">contribute </w:t>
      </w:r>
      <w:r w:rsidR="00984086" w:rsidRPr="00D77C84">
        <w:rPr>
          <w:color w:val="333333"/>
          <w:sz w:val="20"/>
          <w:szCs w:val="20"/>
          <w:lang w:val="en-US"/>
        </w:rPr>
        <w:t>to academia via</w:t>
      </w:r>
      <w:r w:rsidRPr="00D77C84">
        <w:rPr>
          <w:color w:val="333333"/>
          <w:sz w:val="20"/>
          <w:szCs w:val="20"/>
          <w:lang w:val="en-US"/>
        </w:rPr>
        <w:t xml:space="preserve"> critical evaluations</w:t>
      </w:r>
      <w:r w:rsidR="00984086" w:rsidRPr="00D77C84">
        <w:rPr>
          <w:color w:val="333333"/>
          <w:sz w:val="20"/>
          <w:szCs w:val="20"/>
          <w:lang w:val="en-US"/>
        </w:rPr>
        <w:t xml:space="preserve"> of the work</w:t>
      </w:r>
      <w:r w:rsidRPr="00D77C84">
        <w:rPr>
          <w:color w:val="333333"/>
          <w:sz w:val="20"/>
          <w:szCs w:val="20"/>
          <w:lang w:val="en-US"/>
        </w:rPr>
        <w:t>.</w:t>
      </w:r>
      <w:r w:rsidR="005840C4" w:rsidRPr="00D77C84">
        <w:rPr>
          <w:color w:val="333333"/>
          <w:sz w:val="20"/>
          <w:szCs w:val="20"/>
          <w:lang w:val="en-US"/>
        </w:rPr>
        <w:t xml:space="preserve"> </w:t>
      </w:r>
      <w:r w:rsidR="00A304D8" w:rsidRPr="00D77C84">
        <w:rPr>
          <w:color w:val="333333"/>
          <w:sz w:val="20"/>
          <w:szCs w:val="20"/>
          <w:lang w:val="en-US"/>
        </w:rPr>
        <w:t>By critical evaluation of the coherence, reliability</w:t>
      </w:r>
      <w:r w:rsidR="00263A3F" w:rsidRPr="00D77C84">
        <w:rPr>
          <w:color w:val="333333"/>
          <w:sz w:val="20"/>
          <w:szCs w:val="20"/>
          <w:lang w:val="en-US"/>
        </w:rPr>
        <w:t>,</w:t>
      </w:r>
      <w:r w:rsidR="00A304D8" w:rsidRPr="00D77C84">
        <w:rPr>
          <w:color w:val="333333"/>
          <w:sz w:val="20"/>
          <w:szCs w:val="20"/>
          <w:lang w:val="en-US"/>
        </w:rPr>
        <w:t xml:space="preserve"> and validity of the claims in the </w:t>
      </w:r>
      <w:r w:rsidR="005840C4" w:rsidRPr="00D77C84">
        <w:rPr>
          <w:color w:val="333333"/>
          <w:sz w:val="20"/>
          <w:szCs w:val="20"/>
          <w:lang w:val="en-US"/>
        </w:rPr>
        <w:t xml:space="preserve">relevant </w:t>
      </w:r>
      <w:r w:rsidR="00A304D8" w:rsidRPr="00D77C84">
        <w:rPr>
          <w:color w:val="333333"/>
          <w:sz w:val="20"/>
          <w:szCs w:val="20"/>
          <w:lang w:val="en-US"/>
        </w:rPr>
        <w:t xml:space="preserve">publication, book reviews sent to </w:t>
      </w:r>
      <w:r w:rsidR="00A304D8" w:rsidRPr="00D77C84">
        <w:rPr>
          <w:i/>
          <w:color w:val="333333"/>
          <w:sz w:val="20"/>
          <w:szCs w:val="20"/>
          <w:lang w:val="en-US"/>
        </w:rPr>
        <w:t>darulfunun ilahiyat</w:t>
      </w:r>
      <w:r w:rsidR="00A304D8" w:rsidRPr="00D77C84">
        <w:rPr>
          <w:color w:val="333333"/>
          <w:sz w:val="20"/>
          <w:szCs w:val="20"/>
          <w:lang w:val="en-US"/>
        </w:rPr>
        <w:t xml:space="preserve"> should make a positive contribution to both the subject </w:t>
      </w:r>
      <w:r w:rsidR="005840C4" w:rsidRPr="00D77C84">
        <w:rPr>
          <w:color w:val="333333"/>
          <w:sz w:val="20"/>
          <w:szCs w:val="20"/>
          <w:lang w:val="en-US"/>
        </w:rPr>
        <w:t>addressed by</w:t>
      </w:r>
      <w:r w:rsidR="00A304D8" w:rsidRPr="00D77C84">
        <w:rPr>
          <w:color w:val="333333"/>
          <w:sz w:val="20"/>
          <w:szCs w:val="20"/>
          <w:lang w:val="en-US"/>
        </w:rPr>
        <w:t xml:space="preserve"> the publication</w:t>
      </w:r>
      <w:r w:rsidR="00A304D8" w:rsidRPr="00462F84">
        <w:rPr>
          <w:color w:val="333333"/>
          <w:sz w:val="20"/>
          <w:szCs w:val="20"/>
          <w:lang w:val="en-US"/>
        </w:rPr>
        <w:t xml:space="preserve"> </w:t>
      </w:r>
      <w:r w:rsidR="00C238F6" w:rsidRPr="00462F84">
        <w:rPr>
          <w:color w:val="333333"/>
          <w:sz w:val="20"/>
          <w:szCs w:val="20"/>
          <w:lang w:val="en-US"/>
        </w:rPr>
        <w:t>and</w:t>
      </w:r>
      <w:r w:rsidR="00C238F6" w:rsidRPr="00D77C84">
        <w:rPr>
          <w:color w:val="333333"/>
          <w:sz w:val="20"/>
          <w:szCs w:val="20"/>
          <w:lang w:val="en-US"/>
        </w:rPr>
        <w:t xml:space="preserve"> the way the </w:t>
      </w:r>
      <w:r w:rsidR="005840C4" w:rsidRPr="00D77C84">
        <w:rPr>
          <w:color w:val="333333"/>
          <w:sz w:val="20"/>
          <w:szCs w:val="20"/>
          <w:lang w:val="en-US"/>
        </w:rPr>
        <w:t xml:space="preserve">subject </w:t>
      </w:r>
      <w:r w:rsidR="00C238F6" w:rsidRPr="00D77C84">
        <w:rPr>
          <w:color w:val="333333"/>
          <w:sz w:val="20"/>
          <w:szCs w:val="20"/>
          <w:lang w:val="en-US"/>
        </w:rPr>
        <w:t>is addressed</w:t>
      </w:r>
      <w:r w:rsidR="00A304D8" w:rsidRPr="00D77C84">
        <w:rPr>
          <w:color w:val="333333"/>
          <w:sz w:val="20"/>
          <w:szCs w:val="20"/>
          <w:lang w:val="en-US"/>
        </w:rPr>
        <w:t>.</w:t>
      </w:r>
    </w:p>
    <w:p w:rsidR="00A304D8" w:rsidRPr="00D77C84" w:rsidRDefault="00263A3F" w:rsidP="00C238F6">
      <w:pPr>
        <w:shd w:val="clear" w:color="auto" w:fill="FFFFFF"/>
        <w:spacing w:after="120" w:line="360" w:lineRule="auto"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>A b</w:t>
      </w:r>
      <w:r w:rsidR="00A329CA" w:rsidRPr="00D77C84">
        <w:rPr>
          <w:color w:val="333333"/>
          <w:sz w:val="20"/>
          <w:szCs w:val="20"/>
          <w:lang w:val="en-US"/>
        </w:rPr>
        <w:t xml:space="preserve">ook </w:t>
      </w:r>
      <w:r w:rsidR="00A304D8" w:rsidRPr="00D77C84">
        <w:rPr>
          <w:color w:val="333333"/>
          <w:sz w:val="20"/>
          <w:szCs w:val="20"/>
          <w:lang w:val="en-US"/>
        </w:rPr>
        <w:t>review</w:t>
      </w:r>
      <w:r w:rsidRPr="00D77C84">
        <w:rPr>
          <w:color w:val="333333"/>
          <w:sz w:val="20"/>
          <w:szCs w:val="20"/>
          <w:lang w:val="en-US"/>
        </w:rPr>
        <w:t xml:space="preserve"> is </w:t>
      </w:r>
      <w:r w:rsidR="00C238F6" w:rsidRPr="00D77C84">
        <w:rPr>
          <w:color w:val="333333"/>
          <w:sz w:val="20"/>
          <w:szCs w:val="20"/>
          <w:lang w:val="en-US"/>
        </w:rPr>
        <w:t xml:space="preserve">also </w:t>
      </w:r>
      <w:r w:rsidR="00A329CA" w:rsidRPr="00D77C84">
        <w:rPr>
          <w:color w:val="333333"/>
          <w:sz w:val="20"/>
          <w:szCs w:val="20"/>
          <w:lang w:val="en-US"/>
        </w:rPr>
        <w:t>expected to</w:t>
      </w:r>
      <w:r w:rsidR="00A304D8" w:rsidRPr="00D77C84">
        <w:rPr>
          <w:color w:val="333333"/>
          <w:sz w:val="20"/>
          <w:szCs w:val="20"/>
          <w:lang w:val="en-US"/>
        </w:rPr>
        <w:t xml:space="preserve"> </w:t>
      </w:r>
      <w:r w:rsidR="00A329CA" w:rsidRPr="00D77C84">
        <w:rPr>
          <w:color w:val="333333"/>
          <w:sz w:val="20"/>
          <w:szCs w:val="20"/>
          <w:lang w:val="en-US"/>
        </w:rPr>
        <w:t>offer a concise presentation of the</w:t>
      </w:r>
      <w:r w:rsidR="00C238F6" w:rsidRPr="00D77C84">
        <w:rPr>
          <w:color w:val="333333"/>
          <w:sz w:val="20"/>
          <w:szCs w:val="20"/>
          <w:lang w:val="en-US"/>
        </w:rPr>
        <w:t xml:space="preserve"> relevant</w:t>
      </w:r>
      <w:r w:rsidR="00A329CA" w:rsidRPr="00D77C84">
        <w:rPr>
          <w:color w:val="333333"/>
          <w:sz w:val="20"/>
          <w:szCs w:val="20"/>
          <w:lang w:val="en-US"/>
        </w:rPr>
        <w:t xml:space="preserve"> publication and clearly </w:t>
      </w:r>
      <w:r w:rsidR="000917AD" w:rsidRPr="00D77C84">
        <w:rPr>
          <w:color w:val="333333"/>
          <w:sz w:val="20"/>
          <w:szCs w:val="20"/>
          <w:lang w:val="en-US"/>
        </w:rPr>
        <w:t>provide</w:t>
      </w:r>
      <w:r w:rsidR="00A329CA" w:rsidRPr="00D77C84">
        <w:rPr>
          <w:color w:val="333333"/>
          <w:sz w:val="20"/>
          <w:szCs w:val="20"/>
          <w:lang w:val="en-US"/>
        </w:rPr>
        <w:t xml:space="preserve"> view</w:t>
      </w:r>
      <w:r w:rsidR="000917AD" w:rsidRPr="00D77C84">
        <w:rPr>
          <w:color w:val="333333"/>
          <w:sz w:val="20"/>
          <w:szCs w:val="20"/>
          <w:lang w:val="en-US"/>
        </w:rPr>
        <w:t>s</w:t>
      </w:r>
      <w:r w:rsidR="00A329CA" w:rsidRPr="00D77C84">
        <w:rPr>
          <w:color w:val="333333"/>
          <w:sz w:val="20"/>
          <w:szCs w:val="20"/>
          <w:lang w:val="en-US"/>
        </w:rPr>
        <w:t xml:space="preserve"> on the </w:t>
      </w:r>
      <w:r w:rsidR="000917AD" w:rsidRPr="00D77C84">
        <w:rPr>
          <w:color w:val="333333"/>
          <w:sz w:val="20"/>
          <w:szCs w:val="20"/>
          <w:lang w:val="en-US"/>
        </w:rPr>
        <w:t xml:space="preserve">importance of the work for the </w:t>
      </w:r>
      <w:r w:rsidR="00C238F6" w:rsidRPr="00D77C84">
        <w:rPr>
          <w:color w:val="333333"/>
          <w:sz w:val="20"/>
          <w:szCs w:val="20"/>
          <w:lang w:val="en-US"/>
        </w:rPr>
        <w:t>related</w:t>
      </w:r>
      <w:r w:rsidR="000917AD" w:rsidRPr="00D77C84">
        <w:rPr>
          <w:color w:val="333333"/>
          <w:sz w:val="20"/>
          <w:szCs w:val="20"/>
          <w:lang w:val="en-US"/>
        </w:rPr>
        <w:t xml:space="preserve"> field</w:t>
      </w:r>
      <w:r w:rsidR="00C238F6" w:rsidRPr="00D77C84">
        <w:rPr>
          <w:color w:val="333333"/>
          <w:sz w:val="20"/>
          <w:szCs w:val="20"/>
          <w:lang w:val="en-US"/>
        </w:rPr>
        <w:t>(s)</w:t>
      </w:r>
      <w:r w:rsidR="000917AD" w:rsidRPr="00D77C84">
        <w:rPr>
          <w:color w:val="333333"/>
          <w:sz w:val="20"/>
          <w:szCs w:val="20"/>
          <w:lang w:val="en-US"/>
        </w:rPr>
        <w:t xml:space="preserve"> of study.</w:t>
      </w:r>
    </w:p>
    <w:p w:rsidR="000917AD" w:rsidRPr="00D77C84" w:rsidRDefault="000917AD" w:rsidP="00C238F6">
      <w:pPr>
        <w:shd w:val="clear" w:color="auto" w:fill="FFFFFF"/>
        <w:spacing w:after="120" w:line="360" w:lineRule="auto"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 xml:space="preserve">You can send </w:t>
      </w:r>
      <w:r w:rsidR="00C238F6" w:rsidRPr="00D77C84">
        <w:rPr>
          <w:color w:val="333333"/>
          <w:sz w:val="20"/>
          <w:szCs w:val="20"/>
          <w:lang w:val="en-US"/>
        </w:rPr>
        <w:t>your</w:t>
      </w:r>
      <w:r w:rsidRPr="00D77C84">
        <w:rPr>
          <w:color w:val="333333"/>
          <w:sz w:val="20"/>
          <w:szCs w:val="20"/>
          <w:lang w:val="en-US"/>
        </w:rPr>
        <w:t xml:space="preserve"> book review along with the </w:t>
      </w:r>
      <w:r w:rsidRPr="00D77C84">
        <w:rPr>
          <w:b/>
          <w:bCs/>
          <w:color w:val="333333"/>
          <w:sz w:val="20"/>
          <w:szCs w:val="20"/>
          <w:lang w:val="en-US"/>
        </w:rPr>
        <w:t>Book Review Form</w:t>
      </w:r>
      <w:r w:rsidRPr="00D77C84">
        <w:rPr>
          <w:color w:val="333333"/>
          <w:sz w:val="20"/>
          <w:szCs w:val="20"/>
          <w:lang w:val="en-US"/>
        </w:rPr>
        <w:t xml:space="preserve"> to </w:t>
      </w:r>
      <w:hyperlink r:id="rId8">
        <w:r w:rsidRPr="00D77C84">
          <w:rPr>
            <w:color w:val="1155CC"/>
            <w:sz w:val="20"/>
            <w:szCs w:val="20"/>
            <w:u w:val="single"/>
            <w:lang w:val="en-US"/>
          </w:rPr>
          <w:t>ilahiyat.editor@istanbul.edu.tr</w:t>
        </w:r>
      </w:hyperlink>
      <w:r w:rsidR="00C238F6" w:rsidRPr="00D77C84">
        <w:rPr>
          <w:color w:val="auto"/>
          <w:sz w:val="20"/>
          <w:szCs w:val="20"/>
          <w:lang w:val="en-US"/>
        </w:rPr>
        <w:t>.</w:t>
      </w:r>
    </w:p>
    <w:p w:rsidR="005D3945" w:rsidRPr="00D77C84" w:rsidRDefault="000917AD" w:rsidP="00C238F6">
      <w:pPr>
        <w:shd w:val="clear" w:color="auto" w:fill="FFFFFF"/>
        <w:spacing w:after="120" w:line="360" w:lineRule="auto"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 xml:space="preserve">Publishing houses can send the </w:t>
      </w:r>
      <w:r w:rsidR="005840C4" w:rsidRPr="00D77C84">
        <w:rPr>
          <w:color w:val="333333"/>
          <w:sz w:val="20"/>
          <w:szCs w:val="20"/>
          <w:lang w:val="en-US"/>
        </w:rPr>
        <w:t>relevant</w:t>
      </w:r>
      <w:r w:rsidRPr="00D77C84">
        <w:rPr>
          <w:color w:val="333333"/>
          <w:sz w:val="20"/>
          <w:szCs w:val="20"/>
          <w:lang w:val="en-US"/>
        </w:rPr>
        <w:t xml:space="preserve"> </w:t>
      </w:r>
      <w:r w:rsidR="005840C4" w:rsidRPr="00D77C84">
        <w:rPr>
          <w:color w:val="333333"/>
          <w:sz w:val="20"/>
          <w:szCs w:val="20"/>
          <w:lang w:val="en-US"/>
        </w:rPr>
        <w:t>publication</w:t>
      </w:r>
      <w:r w:rsidRPr="00D77C84">
        <w:rPr>
          <w:color w:val="333333"/>
          <w:sz w:val="20"/>
          <w:szCs w:val="20"/>
          <w:lang w:val="en-US"/>
        </w:rPr>
        <w:t xml:space="preserve"> to writers wishing to write a review on condition that the book review will be published. </w:t>
      </w:r>
      <w:r w:rsidR="00C238F6" w:rsidRPr="00D77C84">
        <w:rPr>
          <w:sz w:val="20"/>
          <w:szCs w:val="20"/>
          <w:lang w:val="en-US"/>
        </w:rPr>
        <w:t>Accordingly</w:t>
      </w:r>
      <w:r w:rsidR="000B3AA1" w:rsidRPr="00D77C84">
        <w:rPr>
          <w:sz w:val="20"/>
          <w:szCs w:val="20"/>
          <w:lang w:val="en-US"/>
        </w:rPr>
        <w:t xml:space="preserve">, writers </w:t>
      </w:r>
      <w:r w:rsidR="00263A3F" w:rsidRPr="00D77C84">
        <w:rPr>
          <w:sz w:val="20"/>
          <w:szCs w:val="20"/>
          <w:lang w:val="en-US"/>
        </w:rPr>
        <w:t xml:space="preserve">who </w:t>
      </w:r>
      <w:r w:rsidR="000B3AA1" w:rsidRPr="00D77C84">
        <w:rPr>
          <w:sz w:val="20"/>
          <w:szCs w:val="20"/>
          <w:lang w:val="en-US"/>
        </w:rPr>
        <w:t xml:space="preserve">wish to procure a book for review may fill in the </w:t>
      </w:r>
      <w:r w:rsidR="000B3AA1" w:rsidRPr="00D77C84">
        <w:rPr>
          <w:b/>
          <w:bCs/>
          <w:sz w:val="20"/>
          <w:szCs w:val="20"/>
          <w:lang w:val="en-US"/>
        </w:rPr>
        <w:t>Book Review Proposal Form</w:t>
      </w:r>
      <w:r w:rsidR="000B3AA1" w:rsidRPr="00462F84">
        <w:rPr>
          <w:sz w:val="20"/>
          <w:szCs w:val="20"/>
          <w:lang w:val="en-US"/>
        </w:rPr>
        <w:t xml:space="preserve"> and</w:t>
      </w:r>
      <w:r w:rsidR="000B3AA1" w:rsidRPr="00D77C84">
        <w:rPr>
          <w:sz w:val="20"/>
          <w:szCs w:val="20"/>
          <w:lang w:val="en-US"/>
        </w:rPr>
        <w:t xml:space="preserve"> </w:t>
      </w:r>
      <w:r w:rsidR="00263A3F" w:rsidRPr="00D77C84">
        <w:rPr>
          <w:sz w:val="20"/>
          <w:szCs w:val="20"/>
          <w:lang w:val="en-US"/>
        </w:rPr>
        <w:t xml:space="preserve">send </w:t>
      </w:r>
      <w:r w:rsidR="000B3AA1" w:rsidRPr="00D77C84">
        <w:rPr>
          <w:sz w:val="20"/>
          <w:szCs w:val="20"/>
          <w:lang w:val="en-US"/>
        </w:rPr>
        <w:t xml:space="preserve">it to </w:t>
      </w:r>
      <w:hyperlink r:id="rId9">
        <w:r w:rsidR="000B3AA1" w:rsidRPr="00D77C84">
          <w:rPr>
            <w:color w:val="1155CC"/>
            <w:sz w:val="20"/>
            <w:szCs w:val="20"/>
            <w:u w:val="single"/>
            <w:lang w:val="en-US"/>
          </w:rPr>
          <w:t>ilahiyat.editor@istanbul.edu.tr</w:t>
        </w:r>
      </w:hyperlink>
      <w:r w:rsidR="000B3AA1" w:rsidRPr="00D77C84">
        <w:rPr>
          <w:lang w:val="en-US"/>
        </w:rPr>
        <w:t xml:space="preserve"> </w:t>
      </w:r>
      <w:r w:rsidR="00263A3F" w:rsidRPr="00D77C84">
        <w:rPr>
          <w:sz w:val="20"/>
          <w:szCs w:val="20"/>
          <w:lang w:val="en-US"/>
        </w:rPr>
        <w:t xml:space="preserve">to </w:t>
      </w:r>
      <w:r w:rsidR="000B3AA1" w:rsidRPr="00D77C84">
        <w:rPr>
          <w:sz w:val="20"/>
          <w:szCs w:val="20"/>
          <w:lang w:val="en-US"/>
        </w:rPr>
        <w:t>request</w:t>
      </w:r>
      <w:bookmarkStart w:id="0" w:name="_GoBack"/>
      <w:bookmarkEnd w:id="0"/>
      <w:r w:rsidR="000B3AA1" w:rsidRPr="00D77C84">
        <w:rPr>
          <w:sz w:val="20"/>
          <w:szCs w:val="20"/>
          <w:lang w:val="en-US"/>
        </w:rPr>
        <w:t xml:space="preserve"> provision of this service </w:t>
      </w:r>
      <w:r w:rsidR="00263A3F" w:rsidRPr="00D77C84">
        <w:rPr>
          <w:sz w:val="20"/>
          <w:szCs w:val="20"/>
          <w:lang w:val="en-US"/>
        </w:rPr>
        <w:t xml:space="preserve">by </w:t>
      </w:r>
      <w:r w:rsidR="000B3AA1" w:rsidRPr="00D77C84">
        <w:rPr>
          <w:i/>
          <w:color w:val="333333"/>
          <w:sz w:val="20"/>
          <w:szCs w:val="20"/>
          <w:lang w:val="en-US"/>
        </w:rPr>
        <w:t>darulfunun ilahiyat</w:t>
      </w:r>
      <w:r w:rsidR="000B3AA1" w:rsidRPr="00D77C84">
        <w:rPr>
          <w:iCs/>
          <w:color w:val="333333"/>
          <w:sz w:val="20"/>
          <w:szCs w:val="20"/>
          <w:lang w:val="en-US"/>
        </w:rPr>
        <w:t>.</w:t>
      </w:r>
    </w:p>
    <w:p w:rsidR="000917AD" w:rsidRPr="00D77C84" w:rsidRDefault="000917AD">
      <w:pPr>
        <w:shd w:val="clear" w:color="auto" w:fill="FFFFFF"/>
        <w:spacing w:after="120" w:line="360" w:lineRule="auto"/>
        <w:contextualSpacing/>
        <w:rPr>
          <w:sz w:val="20"/>
          <w:szCs w:val="20"/>
          <w:lang w:val="en-US"/>
        </w:rPr>
      </w:pPr>
    </w:p>
    <w:p w:rsidR="000B3AA1" w:rsidRPr="00D77C84" w:rsidRDefault="000B3AA1">
      <w:pPr>
        <w:shd w:val="clear" w:color="auto" w:fill="FFFFFF"/>
        <w:spacing w:after="120" w:line="360" w:lineRule="auto"/>
        <w:contextualSpacing/>
        <w:rPr>
          <w:sz w:val="20"/>
          <w:szCs w:val="20"/>
          <w:lang w:val="en-US"/>
        </w:rPr>
      </w:pPr>
      <w:r w:rsidRPr="00D77C84">
        <w:rPr>
          <w:b/>
          <w:sz w:val="20"/>
          <w:szCs w:val="20"/>
          <w:lang w:val="en-US"/>
        </w:rPr>
        <w:t>Points to take in</w:t>
      </w:r>
      <w:r w:rsidR="00263A3F" w:rsidRPr="00D77C84">
        <w:rPr>
          <w:b/>
          <w:sz w:val="20"/>
          <w:szCs w:val="20"/>
          <w:lang w:val="en-US"/>
        </w:rPr>
        <w:t>to</w:t>
      </w:r>
      <w:r w:rsidRPr="00D77C84">
        <w:rPr>
          <w:b/>
          <w:sz w:val="20"/>
          <w:szCs w:val="20"/>
          <w:lang w:val="en-US"/>
        </w:rPr>
        <w:t xml:space="preserve"> consideration</w:t>
      </w:r>
    </w:p>
    <w:p w:rsidR="005D3945" w:rsidRPr="00D77C84" w:rsidRDefault="000B3AA1" w:rsidP="00D93C62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rPr>
          <w:sz w:val="20"/>
          <w:szCs w:val="20"/>
          <w:lang w:val="en-US"/>
        </w:rPr>
      </w:pPr>
      <w:r w:rsidRPr="00D77C84">
        <w:rPr>
          <w:i/>
          <w:sz w:val="20"/>
          <w:szCs w:val="20"/>
          <w:lang w:val="en-US"/>
        </w:rPr>
        <w:t>darulfunun ilahiyat</w:t>
      </w:r>
      <w:r w:rsidRPr="00D77C84">
        <w:rPr>
          <w:sz w:val="20"/>
          <w:szCs w:val="20"/>
          <w:lang w:val="en-US"/>
        </w:rPr>
        <w:t xml:space="preserve"> (formerly</w:t>
      </w:r>
      <w:r w:rsidR="005840C4" w:rsidRPr="00D77C84">
        <w:rPr>
          <w:sz w:val="20"/>
          <w:szCs w:val="20"/>
          <w:lang w:val="en-US"/>
        </w:rPr>
        <w:t>,</w:t>
      </w:r>
      <w:r w:rsidRPr="00D77C84">
        <w:rPr>
          <w:sz w:val="20"/>
          <w:szCs w:val="20"/>
          <w:lang w:val="en-US"/>
        </w:rPr>
        <w:t xml:space="preserve"> </w:t>
      </w:r>
      <w:r w:rsidR="00D93C62" w:rsidRPr="00D77C84">
        <w:rPr>
          <w:i/>
          <w:sz w:val="20"/>
          <w:szCs w:val="20"/>
          <w:lang w:val="en-US"/>
        </w:rPr>
        <w:t>İstanbul Üniversitesi İlahiyat Fakültesi Dergisi</w:t>
      </w:r>
      <w:r w:rsidR="00D77C84">
        <w:rPr>
          <w:sz w:val="20"/>
          <w:szCs w:val="20"/>
          <w:lang w:val="en-US"/>
        </w:rPr>
        <w:t>)</w:t>
      </w:r>
      <w:r w:rsidR="00D93C62" w:rsidRPr="00D77C84">
        <w:rPr>
          <w:sz w:val="20"/>
          <w:szCs w:val="20"/>
          <w:lang w:val="en-US"/>
        </w:rPr>
        <w:t xml:space="preserve"> publishes reviews of publications that have an ISBN number</w:t>
      </w:r>
      <w:r w:rsidR="00D93C62" w:rsidRPr="00462F84">
        <w:rPr>
          <w:sz w:val="20"/>
          <w:szCs w:val="20"/>
          <w:lang w:val="en-US"/>
        </w:rPr>
        <w:t xml:space="preserve"> and</w:t>
      </w:r>
      <w:r w:rsidR="00D93C62" w:rsidRPr="00D77C84">
        <w:rPr>
          <w:sz w:val="20"/>
          <w:szCs w:val="20"/>
          <w:lang w:val="en-US"/>
        </w:rPr>
        <w:t xml:space="preserve"> that have been published within the last five years. The book reviewer must not be the editor, writer or co-writer of the </w:t>
      </w:r>
      <w:r w:rsidR="005840C4" w:rsidRPr="00D77C84">
        <w:rPr>
          <w:sz w:val="20"/>
          <w:szCs w:val="20"/>
          <w:lang w:val="en-US"/>
        </w:rPr>
        <w:t>relevant</w:t>
      </w:r>
      <w:r w:rsidR="00D93C62" w:rsidRPr="00D77C84">
        <w:rPr>
          <w:sz w:val="20"/>
          <w:szCs w:val="20"/>
          <w:lang w:val="en-US"/>
        </w:rPr>
        <w:t xml:space="preserve"> publication.</w:t>
      </w:r>
    </w:p>
    <w:p w:rsidR="00D93C62" w:rsidRPr="00D77C84" w:rsidRDefault="005840C4" w:rsidP="005840C4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>The writing rules for journal articles also apply to book reviews. For our reference system, attention should be given to CMOS 1.</w:t>
      </w:r>
    </w:p>
    <w:p w:rsidR="00D93C62" w:rsidRPr="00D77C84" w:rsidRDefault="00D93C62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 xml:space="preserve">Book reviews </w:t>
      </w:r>
      <w:r w:rsidRPr="00ED5843">
        <w:rPr>
          <w:color w:val="333333"/>
          <w:sz w:val="20"/>
          <w:szCs w:val="20"/>
          <w:lang w:val="en-US"/>
        </w:rPr>
        <w:t>should be between 1000</w:t>
      </w:r>
      <w:r w:rsidR="0018162A" w:rsidRPr="00ED5843">
        <w:rPr>
          <w:color w:val="333333"/>
          <w:sz w:val="20"/>
          <w:szCs w:val="20"/>
          <w:lang w:val="en-US"/>
        </w:rPr>
        <w:t xml:space="preserve"> and </w:t>
      </w:r>
      <w:r w:rsidRPr="00ED5843">
        <w:rPr>
          <w:color w:val="333333"/>
          <w:sz w:val="20"/>
          <w:szCs w:val="20"/>
          <w:lang w:val="en-US"/>
        </w:rPr>
        <w:t>1500 words in</w:t>
      </w:r>
      <w:r w:rsidRPr="00D77C84">
        <w:rPr>
          <w:color w:val="333333"/>
          <w:sz w:val="20"/>
          <w:szCs w:val="20"/>
          <w:lang w:val="en-US"/>
        </w:rPr>
        <w:t xml:space="preserve"> length</w:t>
      </w:r>
      <w:r w:rsidR="00263A3F" w:rsidRPr="00D77C84">
        <w:rPr>
          <w:color w:val="333333"/>
          <w:sz w:val="20"/>
          <w:szCs w:val="20"/>
          <w:lang w:val="en-US"/>
        </w:rPr>
        <w:t>.</w:t>
      </w:r>
    </w:p>
    <w:p w:rsidR="00D93C62" w:rsidRPr="00D77C84" w:rsidRDefault="00D93C62" w:rsidP="00DD46AE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rPr>
          <w:color w:val="333333"/>
          <w:sz w:val="20"/>
          <w:szCs w:val="20"/>
          <w:lang w:val="en-US"/>
        </w:rPr>
      </w:pPr>
      <w:r w:rsidRPr="00D77C84">
        <w:rPr>
          <w:color w:val="333333"/>
          <w:sz w:val="20"/>
          <w:szCs w:val="20"/>
          <w:lang w:val="en-US"/>
        </w:rPr>
        <w:t xml:space="preserve">The Book Review Form must be </w:t>
      </w:r>
      <w:r w:rsidR="00DD46AE" w:rsidRPr="00D77C84">
        <w:rPr>
          <w:color w:val="333333"/>
          <w:sz w:val="20"/>
          <w:szCs w:val="20"/>
          <w:lang w:val="en-US"/>
        </w:rPr>
        <w:t>filled out accurately and completely</w:t>
      </w:r>
      <w:r w:rsidRPr="00D77C84">
        <w:rPr>
          <w:color w:val="333333"/>
          <w:sz w:val="20"/>
          <w:szCs w:val="20"/>
          <w:lang w:val="en-US"/>
        </w:rPr>
        <w:t>.</w:t>
      </w:r>
    </w:p>
    <w:p w:rsidR="005D3945" w:rsidRPr="00D77C84" w:rsidRDefault="005D3945">
      <w:pPr>
        <w:shd w:val="clear" w:color="auto" w:fill="FFFFFF"/>
        <w:spacing w:after="120" w:line="360" w:lineRule="auto"/>
        <w:rPr>
          <w:color w:val="333333"/>
          <w:sz w:val="20"/>
          <w:szCs w:val="20"/>
          <w:lang w:val="en-US"/>
        </w:rPr>
      </w:pPr>
    </w:p>
    <w:sectPr w:rsidR="005D3945" w:rsidRPr="00D77C84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D6" w:rsidRDefault="006233D6" w:rsidP="00D77C84">
      <w:pPr>
        <w:spacing w:before="0"/>
      </w:pPr>
      <w:r>
        <w:separator/>
      </w:r>
    </w:p>
  </w:endnote>
  <w:endnote w:type="continuationSeparator" w:id="0">
    <w:p w:rsidR="006233D6" w:rsidRDefault="006233D6" w:rsidP="00D77C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D6" w:rsidRDefault="006233D6" w:rsidP="00D77C84">
      <w:pPr>
        <w:spacing w:before="0"/>
      </w:pPr>
      <w:r>
        <w:separator/>
      </w:r>
    </w:p>
  </w:footnote>
  <w:footnote w:type="continuationSeparator" w:id="0">
    <w:p w:rsidR="006233D6" w:rsidRDefault="006233D6" w:rsidP="00D77C8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1D5"/>
    <w:multiLevelType w:val="multilevel"/>
    <w:tmpl w:val="A1140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945"/>
    <w:rsid w:val="00007230"/>
    <w:rsid w:val="00041957"/>
    <w:rsid w:val="000917AD"/>
    <w:rsid w:val="000B3AA1"/>
    <w:rsid w:val="000F34E7"/>
    <w:rsid w:val="0018162A"/>
    <w:rsid w:val="00263A3F"/>
    <w:rsid w:val="003263DA"/>
    <w:rsid w:val="00461700"/>
    <w:rsid w:val="00462F84"/>
    <w:rsid w:val="004A6034"/>
    <w:rsid w:val="005840C4"/>
    <w:rsid w:val="005D3945"/>
    <w:rsid w:val="006233D6"/>
    <w:rsid w:val="0081137F"/>
    <w:rsid w:val="00823214"/>
    <w:rsid w:val="008B64E0"/>
    <w:rsid w:val="008D114F"/>
    <w:rsid w:val="008F6788"/>
    <w:rsid w:val="00933805"/>
    <w:rsid w:val="00984086"/>
    <w:rsid w:val="009A4F90"/>
    <w:rsid w:val="00A304D8"/>
    <w:rsid w:val="00A329CA"/>
    <w:rsid w:val="00AB3752"/>
    <w:rsid w:val="00B30792"/>
    <w:rsid w:val="00B701A4"/>
    <w:rsid w:val="00C238F6"/>
    <w:rsid w:val="00C27766"/>
    <w:rsid w:val="00D77C84"/>
    <w:rsid w:val="00D93C62"/>
    <w:rsid w:val="00DB415A"/>
    <w:rsid w:val="00DD46AE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0D14E-9AC9-2747-B8D0-6397450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7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78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77C84"/>
    <w:pPr>
      <w:tabs>
        <w:tab w:val="center" w:pos="4513"/>
        <w:tab w:val="right" w:pos="9026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D77C84"/>
  </w:style>
  <w:style w:type="paragraph" w:styleId="AltBilgi">
    <w:name w:val="footer"/>
    <w:basedOn w:val="Normal"/>
    <w:link w:val="AltBilgiChar"/>
    <w:uiPriority w:val="99"/>
    <w:unhideWhenUsed/>
    <w:rsid w:val="00D77C84"/>
    <w:pPr>
      <w:tabs>
        <w:tab w:val="center" w:pos="4513"/>
        <w:tab w:val="right" w:pos="9026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D77C84"/>
  </w:style>
  <w:style w:type="character" w:styleId="AklamaBavurusu">
    <w:name w:val="annotation reference"/>
    <w:basedOn w:val="VarsaylanParagrafYazTipi"/>
    <w:uiPriority w:val="99"/>
    <w:semiHidden/>
    <w:unhideWhenUsed/>
    <w:rsid w:val="00B701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01A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01A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01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0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hiyat.editor@istanbu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ahiyat.editor@istanbul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Vuletich, Inbal</dc:creator>
  <cp:lastModifiedBy>XXX</cp:lastModifiedBy>
  <cp:revision>8</cp:revision>
  <cp:lastPrinted>2018-03-27T09:38:00Z</cp:lastPrinted>
  <dcterms:created xsi:type="dcterms:W3CDTF">2018-05-10T17:20:00Z</dcterms:created>
  <dcterms:modified xsi:type="dcterms:W3CDTF">2018-05-30T11:49:00Z</dcterms:modified>
</cp:coreProperties>
</file>