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3D" w:rsidRPr="00CB7ABA" w:rsidRDefault="003B4D04" w:rsidP="001C263D">
      <w:pPr>
        <w:jc w:val="center"/>
        <w:rPr>
          <w:color w:val="000000"/>
        </w:rPr>
      </w:pPr>
      <w:r w:rsidRPr="00CB7A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-4445</wp:posOffset>
            </wp:positionV>
            <wp:extent cx="1818640" cy="802005"/>
            <wp:effectExtent l="0" t="0" r="0" b="0"/>
            <wp:wrapNone/>
            <wp:docPr id="2" name="Resim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erasmus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 w:rsidRPr="00CB7A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-74930</wp:posOffset>
            </wp:positionV>
            <wp:extent cx="1076325" cy="971550"/>
            <wp:effectExtent l="0" t="0" r="9525" b="0"/>
            <wp:wrapNone/>
            <wp:docPr id="1" name="Resim 1" descr="i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i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0C">
        <w:rPr>
          <w:color w:val="000000"/>
        </w:rPr>
        <w:t>201</w:t>
      </w:r>
      <w:r w:rsidR="00D568ED">
        <w:rPr>
          <w:color w:val="000000"/>
        </w:rPr>
        <w:t>8</w:t>
      </w:r>
      <w:r w:rsidR="00FF0F0C">
        <w:rPr>
          <w:color w:val="000000"/>
        </w:rPr>
        <w:t>-201</w:t>
      </w:r>
      <w:r w:rsidR="00D568ED">
        <w:rPr>
          <w:color w:val="000000"/>
        </w:rPr>
        <w:t xml:space="preserve">9 </w:t>
      </w:r>
      <w:r w:rsidR="001C263D" w:rsidRPr="00CB7ABA">
        <w:rPr>
          <w:color w:val="000000"/>
        </w:rPr>
        <w:t xml:space="preserve">Akademik Yılı                   </w:t>
      </w:r>
    </w:p>
    <w:p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Erasmus+ Programı </w:t>
      </w:r>
    </w:p>
    <w:p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Personel </w:t>
      </w:r>
      <w:r w:rsidR="00407425" w:rsidRPr="00CB7ABA">
        <w:rPr>
          <w:color w:val="000000"/>
        </w:rPr>
        <w:t>Ders Verme</w:t>
      </w:r>
      <w:r w:rsidRPr="00CB7ABA">
        <w:rPr>
          <w:color w:val="000000"/>
        </w:rPr>
        <w:t xml:space="preserve"> Hareketliliği</w:t>
      </w:r>
    </w:p>
    <w:p w:rsidR="001261BF" w:rsidRPr="00CB7ABA" w:rsidRDefault="001C263D" w:rsidP="001C263D">
      <w:pPr>
        <w:jc w:val="center"/>
      </w:pPr>
      <w:r w:rsidRPr="00CB7ABA">
        <w:rPr>
          <w:color w:val="000000"/>
        </w:rPr>
        <w:t>Başvuru Formu</w:t>
      </w:r>
    </w:p>
    <w:p w:rsidR="001C263D" w:rsidRPr="00CB7ABA" w:rsidRDefault="001C263D"/>
    <w:p w:rsidR="001C263D" w:rsidRPr="00CB7ABA" w:rsidRDefault="001C263D" w:rsidP="001C263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541"/>
        <w:gridCol w:w="1267"/>
        <w:gridCol w:w="282"/>
        <w:gridCol w:w="1060"/>
        <w:gridCol w:w="2268"/>
        <w:gridCol w:w="2240"/>
      </w:tblGrid>
      <w:tr w:rsidR="001C263D" w:rsidRPr="00CB7ABA" w:rsidTr="00996574">
        <w:trPr>
          <w:trHeight w:val="812"/>
        </w:trPr>
        <w:tc>
          <w:tcPr>
            <w:tcW w:w="3515" w:type="dxa"/>
            <w:gridSpan w:val="2"/>
            <w:shd w:val="clear" w:color="auto" w:fill="auto"/>
          </w:tcPr>
          <w:p w:rsidR="001C263D" w:rsidRPr="00CB7ABA" w:rsidRDefault="001C263D" w:rsidP="00996574"/>
          <w:p w:rsidR="001C263D" w:rsidRPr="00CB7ABA" w:rsidRDefault="001C263D" w:rsidP="00996574">
            <w:r w:rsidRPr="00CB7ABA">
              <w:t>Personelin Adı Soyadı (Ünvanı)</w:t>
            </w:r>
          </w:p>
        </w:tc>
        <w:tc>
          <w:tcPr>
            <w:tcW w:w="7117" w:type="dxa"/>
            <w:gridSpan w:val="5"/>
            <w:shd w:val="clear" w:color="auto" w:fill="auto"/>
          </w:tcPr>
          <w:p w:rsidR="001C263D" w:rsidRPr="00CB7ABA" w:rsidRDefault="001C263D" w:rsidP="00996574"/>
        </w:tc>
      </w:tr>
      <w:tr w:rsidR="001C263D" w:rsidRPr="00CB7ABA" w:rsidTr="00996574">
        <w:trPr>
          <w:trHeight w:val="554"/>
        </w:trPr>
        <w:tc>
          <w:tcPr>
            <w:tcW w:w="5064" w:type="dxa"/>
            <w:gridSpan w:val="4"/>
            <w:shd w:val="clear" w:color="auto" w:fill="auto"/>
          </w:tcPr>
          <w:p w:rsidR="004D5C99" w:rsidRPr="00CB7ABA" w:rsidRDefault="004D5C99" w:rsidP="00996574"/>
          <w:p w:rsidR="001C263D" w:rsidRPr="00CB7ABA" w:rsidRDefault="001C263D" w:rsidP="00996574">
            <w:r w:rsidRPr="00CB7ABA">
              <w:t xml:space="preserve">TC Kimlik No: </w:t>
            </w:r>
          </w:p>
          <w:p w:rsidR="004D5C99" w:rsidRPr="00CB7ABA" w:rsidRDefault="004D5C99" w:rsidP="00996574"/>
        </w:tc>
        <w:tc>
          <w:tcPr>
            <w:tcW w:w="5568" w:type="dxa"/>
            <w:gridSpan w:val="3"/>
            <w:shd w:val="clear" w:color="auto" w:fill="auto"/>
          </w:tcPr>
          <w:p w:rsidR="004D5C99" w:rsidRPr="00CB7ABA" w:rsidRDefault="004D5C99" w:rsidP="00996574"/>
          <w:p w:rsidR="001C263D" w:rsidRPr="00CB7ABA" w:rsidRDefault="001C263D" w:rsidP="00996574">
            <w:r w:rsidRPr="00CB7ABA">
              <w:t xml:space="preserve">Doğum Tarihi: </w:t>
            </w:r>
          </w:p>
        </w:tc>
      </w:tr>
      <w:tr w:rsidR="001C263D" w:rsidRPr="00CB7ABA" w:rsidTr="004D5C99">
        <w:trPr>
          <w:trHeight w:val="881"/>
        </w:trPr>
        <w:tc>
          <w:tcPr>
            <w:tcW w:w="1974" w:type="dxa"/>
            <w:shd w:val="clear" w:color="auto" w:fill="auto"/>
          </w:tcPr>
          <w:p w:rsidR="001C263D" w:rsidRPr="00CB7ABA" w:rsidRDefault="001C263D" w:rsidP="00996574"/>
          <w:p w:rsidR="001C263D" w:rsidRPr="00CB7ABA" w:rsidRDefault="001C263D" w:rsidP="00996574">
            <w:r w:rsidRPr="00CB7ABA">
              <w:t>Birimi/ Bölümü</w:t>
            </w:r>
          </w:p>
        </w:tc>
        <w:tc>
          <w:tcPr>
            <w:tcW w:w="8658" w:type="dxa"/>
            <w:gridSpan w:val="6"/>
            <w:shd w:val="clear" w:color="auto" w:fill="auto"/>
          </w:tcPr>
          <w:p w:rsidR="001C263D" w:rsidRPr="00CB7ABA" w:rsidRDefault="001C263D" w:rsidP="00996574"/>
          <w:p w:rsidR="001C263D" w:rsidRPr="00CB7ABA" w:rsidRDefault="001C263D" w:rsidP="00996574"/>
        </w:tc>
      </w:tr>
      <w:tr w:rsidR="001C263D" w:rsidRPr="00CB7ABA" w:rsidTr="001C263D">
        <w:trPr>
          <w:trHeight w:val="320"/>
        </w:trPr>
        <w:tc>
          <w:tcPr>
            <w:tcW w:w="1974" w:type="dxa"/>
            <w:shd w:val="clear" w:color="auto" w:fill="auto"/>
          </w:tcPr>
          <w:p w:rsidR="001C263D" w:rsidRPr="00CB7ABA" w:rsidRDefault="001C263D" w:rsidP="00996574"/>
          <w:p w:rsidR="001C263D" w:rsidRPr="00CB7ABA" w:rsidRDefault="001C263D" w:rsidP="00996574">
            <w:r w:rsidRPr="00CB7ABA">
              <w:t>Görevi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1C263D" w:rsidRPr="00CB7ABA" w:rsidRDefault="001C263D" w:rsidP="00996574"/>
        </w:tc>
        <w:tc>
          <w:tcPr>
            <w:tcW w:w="5850" w:type="dxa"/>
            <w:gridSpan w:val="4"/>
            <w:shd w:val="clear" w:color="auto" w:fill="auto"/>
          </w:tcPr>
          <w:p w:rsidR="001C263D" w:rsidRPr="00CB7ABA" w:rsidRDefault="001C263D" w:rsidP="00996574"/>
          <w:p w:rsidR="001C263D" w:rsidRPr="00CB7ABA" w:rsidRDefault="00407425" w:rsidP="00996574">
            <w:r w:rsidRPr="00CB7ABA">
              <w:t xml:space="preserve">Kadronuz:    </w:t>
            </w:r>
            <w:r w:rsidR="001C263D" w:rsidRPr="00CB7ABA">
              <w:t xml:space="preserve">        </w:t>
            </w:r>
            <w:r w:rsidR="004D5C99" w:rsidRPr="00CB7ABA">
              <w:t xml:space="preserve">       </w:t>
            </w:r>
            <w:r w:rsidRPr="00CB7ABA">
              <w:t xml:space="preserve">  </w:t>
            </w:r>
          </w:p>
        </w:tc>
      </w:tr>
      <w:tr w:rsidR="001C263D" w:rsidRPr="00CB7ABA" w:rsidTr="00996574">
        <w:trPr>
          <w:trHeight w:val="718"/>
        </w:trPr>
        <w:tc>
          <w:tcPr>
            <w:tcW w:w="1974" w:type="dxa"/>
            <w:shd w:val="clear" w:color="auto" w:fill="auto"/>
          </w:tcPr>
          <w:p w:rsidR="001C263D" w:rsidRPr="00CB7ABA" w:rsidRDefault="001C263D" w:rsidP="00996574">
            <w:r w:rsidRPr="00CB7ABA">
              <w:t>İletişim Bilgileri</w:t>
            </w:r>
          </w:p>
        </w:tc>
        <w:tc>
          <w:tcPr>
            <w:tcW w:w="8658" w:type="dxa"/>
            <w:gridSpan w:val="6"/>
            <w:shd w:val="clear" w:color="auto" w:fill="auto"/>
          </w:tcPr>
          <w:p w:rsidR="001C263D" w:rsidRPr="00CB7ABA" w:rsidRDefault="001C263D" w:rsidP="00996574">
            <w:r w:rsidRPr="00CB7ABA">
              <w:t xml:space="preserve">GSM No:                 </w:t>
            </w:r>
            <w:r w:rsidR="006E0024" w:rsidRPr="00CB7ABA">
              <w:t xml:space="preserve">          </w:t>
            </w:r>
            <w:r w:rsidRPr="00CB7ABA">
              <w:t xml:space="preserve">     </w:t>
            </w:r>
            <w:r w:rsidR="004D5C99" w:rsidRPr="00CB7ABA">
              <w:t xml:space="preserve">      </w:t>
            </w:r>
            <w:r w:rsidRPr="00CB7ABA">
              <w:t xml:space="preserve">   E-Mail: </w:t>
            </w:r>
          </w:p>
        </w:tc>
      </w:tr>
      <w:tr w:rsidR="001C263D" w:rsidRPr="00CB7ABA" w:rsidTr="004D5C99">
        <w:trPr>
          <w:trHeight w:val="1268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407425" w:rsidP="00996574">
            <w:pPr>
              <w:rPr>
                <w:b/>
              </w:rPr>
            </w:pPr>
            <w:r w:rsidRPr="00CB7ABA">
              <w:t>Ders Verme Hareketliliğini</w:t>
            </w:r>
            <w:r w:rsidR="001C263D" w:rsidRPr="00CB7ABA">
              <w:t xml:space="preserve"> düşündüğünüz/ planladığınız yükseköğretim kurumu, eğitim/araştırma merkezi yada işletme:</w:t>
            </w:r>
            <w:r w:rsidRPr="00CB7ABA">
              <w:t xml:space="preserve"> </w:t>
            </w:r>
            <w:r w:rsidR="001C263D" w:rsidRPr="00CB7ABA">
              <w:t>(</w:t>
            </w:r>
            <w:r w:rsidR="001C263D" w:rsidRPr="00CB7ABA">
              <w:rPr>
                <w:b/>
              </w:rPr>
              <w:t>Bu kurumdan aldığınız ön kabul/ davetiye/e-mail onayını başvurunuza ekleyiniz.)</w:t>
            </w:r>
          </w:p>
          <w:p w:rsidR="001C263D" w:rsidRPr="00CB7ABA" w:rsidRDefault="001C263D" w:rsidP="00996574"/>
          <w:p w:rsidR="001C263D" w:rsidRPr="00CB7ABA" w:rsidRDefault="001C263D" w:rsidP="00996574"/>
        </w:tc>
      </w:tr>
      <w:tr w:rsidR="001C263D" w:rsidRPr="00CB7ABA" w:rsidTr="00996574">
        <w:trPr>
          <w:trHeight w:val="870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1C263D" w:rsidP="00996574">
            <w:r w:rsidRPr="00CB7ABA">
              <w:t>Bu programdan yararlanmak isterken kendiniz ve kurumunuz adına beklentileriniz: (Kısaca belirtiniz)</w:t>
            </w:r>
          </w:p>
          <w:p w:rsidR="001C263D" w:rsidRPr="00CB7ABA" w:rsidRDefault="001C263D" w:rsidP="00996574"/>
          <w:p w:rsidR="001C263D" w:rsidRPr="00CB7ABA" w:rsidRDefault="001C263D" w:rsidP="00996574"/>
        </w:tc>
      </w:tr>
      <w:tr w:rsidR="001C263D" w:rsidRPr="00CB7ABA" w:rsidTr="00996574">
        <w:trPr>
          <w:trHeight w:val="560"/>
        </w:trPr>
        <w:tc>
          <w:tcPr>
            <w:tcW w:w="10632" w:type="dxa"/>
            <w:gridSpan w:val="7"/>
            <w:shd w:val="clear" w:color="auto" w:fill="auto"/>
          </w:tcPr>
          <w:p w:rsidR="001C263D" w:rsidRPr="00CB7ABA" w:rsidRDefault="00407425" w:rsidP="00996574">
            <w:r w:rsidRPr="00CB7ABA">
              <w:t>Gitmek istediğiniz Ülke ve Üniversite (Anlaşmanız olan bir üniversite) :</w:t>
            </w:r>
            <w:r w:rsidR="001C263D" w:rsidRPr="00CB7ABA">
              <w:t xml:space="preserve"> </w:t>
            </w:r>
          </w:p>
          <w:p w:rsidR="001C263D" w:rsidRPr="00CB7ABA" w:rsidRDefault="001C263D" w:rsidP="00996574"/>
          <w:p w:rsidR="001C263D" w:rsidRPr="00CB7ABA" w:rsidRDefault="001C263D" w:rsidP="00996574"/>
        </w:tc>
      </w:tr>
      <w:tr w:rsidR="0096758F" w:rsidRPr="00CB7ABA" w:rsidTr="00E86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58F" w:rsidRPr="00CB7ABA" w:rsidRDefault="0096758F" w:rsidP="00407425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İSTANBUL ÜNİVERSİTESİ </w:t>
            </w:r>
            <w:r w:rsidR="00407425" w:rsidRPr="00CB7ABA">
              <w:rPr>
                <w:color w:val="000000"/>
              </w:rPr>
              <w:t>DERS VERME</w:t>
            </w:r>
            <w:r w:rsidRPr="00CB7ABA">
              <w:rPr>
                <w:color w:val="000000"/>
              </w:rPr>
              <w:t xml:space="preserve"> FAALİYETİNDEN YARARLANACAK PERSONELİN PUANLAMA SİSTEMİ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8F" w:rsidRPr="00CB7ABA" w:rsidRDefault="0096758F" w:rsidP="00FA3D07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PUAN DURUMU</w:t>
            </w:r>
            <w:r w:rsidR="00FF0F0C">
              <w:rPr>
                <w:color w:val="000000"/>
              </w:rPr>
              <w:t xml:space="preserve"> (Komisyon tarafından doldurulacak)</w:t>
            </w:r>
          </w:p>
        </w:tc>
      </w:tr>
      <w:tr w:rsidR="00FA3D07" w:rsidRPr="00CB7ABA" w:rsidTr="00407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5161E5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önceden hareketlilik fa</w:t>
            </w:r>
            <w:r w:rsidR="00407425" w:rsidRPr="00CB7ABA">
              <w:rPr>
                <w:color w:val="000000"/>
              </w:rPr>
              <w:t>aliyetinde yer almamış personel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FA3D07" w:rsidP="00407425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</w:t>
            </w:r>
            <w:r w:rsidR="00407425" w:rsidRPr="00CB7ABA"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  <w:tr w:rsidR="00FA3D07" w:rsidRPr="00CB7ABA" w:rsidTr="00407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996574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Daha önce değişim faaliyetlerine dâhil olmayan bölüm ya da birimlerden başvuran personel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407425" w:rsidP="00996574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  <w:tr w:rsidR="00FA3D07" w:rsidRPr="00CB7ABA" w:rsidTr="00407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996574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 gidilmemiş ülkelere/üniversitelere başvurular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407425" w:rsidP="00996574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  <w:tr w:rsidR="00FA3D07" w:rsidRPr="00CB7ABA" w:rsidTr="00407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61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B33372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Üniversitemiz adına ve/veya bölüm adına Erasmus </w:t>
            </w:r>
            <w:r w:rsidR="00407425" w:rsidRPr="00CB7ABA">
              <w:rPr>
                <w:color w:val="000000"/>
              </w:rPr>
              <w:t>Koordinatörü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</w:tbl>
    <w:p w:rsidR="001C263D" w:rsidRPr="00CB7ABA" w:rsidRDefault="001C263D" w:rsidP="001C263D"/>
    <w:p w:rsidR="001C263D" w:rsidRPr="00CB7ABA" w:rsidRDefault="001C263D" w:rsidP="001C263D"/>
    <w:p w:rsidR="008F706B" w:rsidRPr="00CB7ABA" w:rsidRDefault="008F706B" w:rsidP="001C263D"/>
    <w:p w:rsidR="008F706B" w:rsidRPr="00CB7ABA" w:rsidRDefault="008F706B" w:rsidP="001C263D"/>
    <w:p w:rsidR="008F706B" w:rsidRPr="00CB7ABA" w:rsidRDefault="008F706B" w:rsidP="001C263D"/>
    <w:p w:rsidR="008F706B" w:rsidRPr="00CB7ABA" w:rsidRDefault="008F706B" w:rsidP="001C263D"/>
    <w:tbl>
      <w:tblPr>
        <w:tblW w:w="10632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988"/>
        <w:gridCol w:w="2551"/>
        <w:gridCol w:w="567"/>
        <w:gridCol w:w="1276"/>
        <w:gridCol w:w="1276"/>
      </w:tblGrid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rPr>
                <w:color w:val="000000"/>
              </w:rPr>
            </w:pPr>
            <w:r w:rsidRPr="00CB7ABA">
              <w:rPr>
                <w:color w:val="000000"/>
              </w:rPr>
              <w:t>Özel İhtiyaç Sahibi olması (Engelli)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996574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407425">
            <w:pPr>
              <w:rPr>
                <w:color w:val="000000"/>
              </w:rPr>
            </w:pPr>
            <w:r w:rsidRPr="00CB7ABA">
              <w:rPr>
                <w:color w:val="000000"/>
              </w:rPr>
              <w:t xml:space="preserve">Başvuru tarihi itibarıyla Üniversitedeki Hizmet yılı </w:t>
            </w:r>
            <w:r w:rsidR="00407425" w:rsidRPr="00CB7ABA">
              <w:rPr>
                <w:color w:val="000000"/>
              </w:rPr>
              <w:t>1</w:t>
            </w:r>
            <w:r w:rsidRPr="00CB7ABA">
              <w:rPr>
                <w:color w:val="000000"/>
              </w:rPr>
              <w:t xml:space="preserve"> yıl – 10 yıl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407425" w:rsidP="008F706B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rPr>
                <w:color w:val="000000"/>
              </w:rPr>
            </w:pPr>
            <w:r w:rsidRPr="00CB7ABA">
              <w:rPr>
                <w:color w:val="000000"/>
              </w:rPr>
              <w:t>Başvuru tarihi itibarıyla Üniversitedeki Hizmet yılı 1</w:t>
            </w:r>
            <w:r w:rsidR="00407425" w:rsidRPr="00CB7ABA">
              <w:rPr>
                <w:color w:val="000000"/>
              </w:rPr>
              <w:t>1 yıl  ve üzeri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425" w:rsidRPr="00CB7ABA" w:rsidRDefault="00407425" w:rsidP="008F706B">
            <w:pPr>
              <w:rPr>
                <w:color w:val="000000"/>
              </w:rPr>
            </w:pPr>
          </w:p>
          <w:p w:rsidR="00407425" w:rsidRPr="00CB7ABA" w:rsidRDefault="00FA3D07" w:rsidP="00407425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önceki baş</w:t>
            </w:r>
            <w:r w:rsidR="00407425" w:rsidRPr="00CB7ABA">
              <w:rPr>
                <w:color w:val="000000"/>
              </w:rPr>
              <w:t>vuru döneminde kazandığı halde gitmekten vazgeçmiş 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FA3D07" w:rsidP="00407425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-</w:t>
            </w:r>
            <w:r w:rsidR="00407425" w:rsidRPr="00CB7ABA">
              <w:rPr>
                <w:color w:val="000000"/>
              </w:rPr>
              <w:t>1</w:t>
            </w:r>
            <w:r w:rsidRPr="00CB7AB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rPr>
                <w:color w:val="000000"/>
              </w:rPr>
            </w:pPr>
            <w:r w:rsidRPr="00CB7ABA">
              <w:rPr>
                <w:color w:val="000000"/>
              </w:rPr>
              <w:t>Daha önce Erasmus Eğitim Alma Hareketliliği programa katılmış 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280DC4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280DC4" w:rsidP="008F706B">
            <w:pPr>
              <w:rPr>
                <w:bCs/>
                <w:color w:val="000000"/>
              </w:rPr>
            </w:pPr>
            <w:r w:rsidRPr="00CB7ABA">
              <w:rPr>
                <w:bCs/>
                <w:color w:val="000000"/>
              </w:rPr>
              <w:t>Gazi, şehit ve gazi yakını personel 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DC4" w:rsidRPr="00CB7ABA" w:rsidRDefault="00280DC4" w:rsidP="008F706B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280DC4" w:rsidP="008F706B">
            <w:pPr>
              <w:jc w:val="center"/>
              <w:rPr>
                <w:color w:val="000000"/>
              </w:rPr>
            </w:pPr>
          </w:p>
        </w:tc>
      </w:tr>
      <w:tr w:rsidR="00280DC4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407425" w:rsidP="008F706B">
            <w:pPr>
              <w:rPr>
                <w:bCs/>
                <w:color w:val="000000"/>
              </w:rPr>
            </w:pPr>
            <w:r w:rsidRPr="00CB7ABA">
              <w:rPr>
                <w:bCs/>
                <w:color w:val="000000"/>
              </w:rPr>
              <w:t>Engelli personel 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DC4" w:rsidRPr="00CB7ABA" w:rsidRDefault="00280DC4" w:rsidP="008F706B">
            <w:pPr>
              <w:jc w:val="center"/>
              <w:rPr>
                <w:color w:val="000000"/>
              </w:rPr>
            </w:pPr>
            <w:r w:rsidRPr="00CB7AB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C4" w:rsidRPr="00CB7ABA" w:rsidRDefault="00280DC4" w:rsidP="008F706B">
            <w:pPr>
              <w:jc w:val="center"/>
              <w:rPr>
                <w:color w:val="000000"/>
              </w:rPr>
            </w:pPr>
          </w:p>
        </w:tc>
      </w:tr>
      <w:tr w:rsidR="00FA3D07" w:rsidRPr="00CB7ABA" w:rsidTr="00753823">
        <w:trPr>
          <w:trHeight w:val="7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7" w:rsidRPr="00CB7ABA" w:rsidRDefault="00FA3D07" w:rsidP="008F706B">
            <w:pPr>
              <w:rPr>
                <w:b/>
                <w:bCs/>
                <w:color w:val="000000"/>
              </w:rPr>
            </w:pPr>
            <w:r w:rsidRPr="00CB7ABA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D07" w:rsidRPr="00CB7ABA" w:rsidRDefault="00FA3D07" w:rsidP="008F706B">
            <w:pPr>
              <w:jc w:val="center"/>
              <w:rPr>
                <w:color w:val="000000"/>
              </w:rPr>
            </w:pPr>
          </w:p>
        </w:tc>
      </w:tr>
      <w:tr w:rsidR="0096758F" w:rsidRPr="00CB7ABA" w:rsidTr="00C475AE">
        <w:trPr>
          <w:trHeight w:val="509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823" w:rsidRPr="00CB7ABA" w:rsidRDefault="00753823" w:rsidP="0096758F">
            <w:pPr>
              <w:rPr>
                <w:bCs/>
                <w:color w:val="000000"/>
              </w:rPr>
            </w:pPr>
          </w:p>
          <w:p w:rsidR="0096758F" w:rsidRPr="00CB7ABA" w:rsidRDefault="0096758F" w:rsidP="0096758F">
            <w:pPr>
              <w:rPr>
                <w:bCs/>
                <w:color w:val="000000"/>
              </w:rPr>
            </w:pPr>
            <w:r w:rsidRPr="00CB7ABA">
              <w:rPr>
                <w:bCs/>
                <w:color w:val="000000"/>
              </w:rPr>
              <w:t xml:space="preserve">NOT: Başvuruda Kabul Belgesi/ Davet Mektubu (Letter of Invitation/Acceptance) Almış olması gerekir. </w:t>
            </w:r>
          </w:p>
          <w:p w:rsidR="0096758F" w:rsidRPr="00CB7ABA" w:rsidRDefault="0096758F" w:rsidP="0096758F">
            <w:pPr>
              <w:rPr>
                <w:b/>
                <w:color w:val="000000"/>
              </w:rPr>
            </w:pPr>
            <w:r w:rsidRPr="00CB7ABA">
              <w:rPr>
                <w:b/>
                <w:bCs/>
                <w:color w:val="000000"/>
              </w:rPr>
              <w:t>Başvuru Formuna (bir sayfa) özgeçmiş eklenecektir.</w:t>
            </w:r>
          </w:p>
        </w:tc>
      </w:tr>
      <w:tr w:rsidR="008F706B" w:rsidRPr="00CB7ABA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974" w:type="dxa"/>
            <w:shd w:val="clear" w:color="auto" w:fill="auto"/>
          </w:tcPr>
          <w:p w:rsidR="008F706B" w:rsidRPr="00CB7ABA" w:rsidRDefault="008F706B" w:rsidP="008F706B">
            <w:r w:rsidRPr="00CB7ABA">
              <w:t>Başvuru Sahibinin İmzası:</w:t>
            </w:r>
          </w:p>
          <w:p w:rsidR="008F706B" w:rsidRPr="00CB7ABA" w:rsidRDefault="008F706B" w:rsidP="008F706B"/>
          <w:p w:rsidR="008F706B" w:rsidRPr="00CB7ABA" w:rsidRDefault="008F706B" w:rsidP="008F706B">
            <w:r w:rsidRPr="00CB7ABA">
              <w:t>Tarih :</w:t>
            </w:r>
          </w:p>
        </w:tc>
        <w:tc>
          <w:tcPr>
            <w:tcW w:w="2988" w:type="dxa"/>
            <w:shd w:val="clear" w:color="auto" w:fill="auto"/>
          </w:tcPr>
          <w:p w:rsidR="008F706B" w:rsidRPr="00CB7ABA" w:rsidRDefault="008F706B" w:rsidP="008F706B"/>
        </w:tc>
        <w:tc>
          <w:tcPr>
            <w:tcW w:w="2551" w:type="dxa"/>
            <w:shd w:val="clear" w:color="auto" w:fill="auto"/>
          </w:tcPr>
          <w:p w:rsidR="008F706B" w:rsidRPr="00CB7ABA" w:rsidRDefault="008F706B" w:rsidP="008F706B"/>
          <w:p w:rsidR="008F706B" w:rsidRPr="00CB7ABA" w:rsidRDefault="008F706B" w:rsidP="008F706B">
            <w:r w:rsidRPr="00CB7ABA">
              <w:t>Birim Yöneticisi/Bölüm Başkanı Onayı</w:t>
            </w:r>
          </w:p>
          <w:p w:rsidR="008F706B" w:rsidRPr="00CB7ABA" w:rsidRDefault="008F706B" w:rsidP="008F706B">
            <w:r w:rsidRPr="00CB7ABA">
              <w:t>(Adı Soyadı/İmza)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F706B" w:rsidRPr="00CB7ABA" w:rsidRDefault="008F706B" w:rsidP="008F706B"/>
          <w:p w:rsidR="00407425" w:rsidRPr="00CB7ABA" w:rsidRDefault="00407425" w:rsidP="008F706B"/>
          <w:p w:rsidR="00753823" w:rsidRPr="00CB7ABA" w:rsidRDefault="00753823" w:rsidP="008F706B"/>
          <w:p w:rsidR="00407425" w:rsidRPr="00CB7ABA" w:rsidRDefault="00407425" w:rsidP="008F706B">
            <w:r w:rsidRPr="00CB7ABA">
              <w:t xml:space="preserve">  UYGUNDUR</w:t>
            </w:r>
          </w:p>
          <w:p w:rsidR="00753823" w:rsidRPr="00CB7ABA" w:rsidRDefault="00753823" w:rsidP="008F706B"/>
          <w:p w:rsidR="00753823" w:rsidRPr="00CB7ABA" w:rsidRDefault="00753823" w:rsidP="008F706B"/>
        </w:tc>
      </w:tr>
      <w:tr w:rsidR="008F706B" w:rsidRPr="00CB7ABA" w:rsidTr="008F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0632" w:type="dxa"/>
            <w:gridSpan w:val="6"/>
            <w:shd w:val="clear" w:color="auto" w:fill="auto"/>
          </w:tcPr>
          <w:p w:rsidR="008F706B" w:rsidRPr="00CB7ABA" w:rsidRDefault="00753823" w:rsidP="00F71A66">
            <w:pPr>
              <w:jc w:val="both"/>
            </w:pPr>
            <w:r w:rsidRPr="00CB7ABA">
              <w:t>Başvuru koşullarını sağlayan kişiler, başvuru yapan toplam personel durumuna ve sayısına göre öncelikli olarak değerlendirilecektir.</w:t>
            </w:r>
          </w:p>
          <w:p w:rsidR="00753823" w:rsidRPr="00CB7ABA" w:rsidRDefault="00753823" w:rsidP="00F71A66">
            <w:pPr>
              <w:jc w:val="both"/>
            </w:pPr>
          </w:p>
        </w:tc>
      </w:tr>
      <w:tr w:rsidR="008F706B" w:rsidRPr="00CB7ABA" w:rsidTr="009B0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974" w:type="dxa"/>
            <w:shd w:val="clear" w:color="auto" w:fill="auto"/>
          </w:tcPr>
          <w:p w:rsidR="008F706B" w:rsidRPr="00CB7ABA" w:rsidRDefault="008F706B" w:rsidP="008F706B"/>
          <w:p w:rsidR="008F706B" w:rsidRPr="00CB7ABA" w:rsidRDefault="008F706B" w:rsidP="008F706B"/>
          <w:p w:rsidR="008F706B" w:rsidRPr="00CB7ABA" w:rsidRDefault="008F706B" w:rsidP="008F706B">
            <w:r w:rsidRPr="00CB7ABA">
              <w:t>Komisyon Değerlendirmesi:</w:t>
            </w:r>
          </w:p>
        </w:tc>
        <w:tc>
          <w:tcPr>
            <w:tcW w:w="8658" w:type="dxa"/>
            <w:gridSpan w:val="5"/>
            <w:shd w:val="clear" w:color="auto" w:fill="auto"/>
          </w:tcPr>
          <w:p w:rsidR="008F706B" w:rsidRPr="00CB7ABA" w:rsidRDefault="008F706B" w:rsidP="008F706B"/>
          <w:p w:rsidR="0096758F" w:rsidRPr="00CB7ABA" w:rsidRDefault="0096758F" w:rsidP="008F706B"/>
          <w:p w:rsidR="0096758F" w:rsidRPr="00CB7ABA" w:rsidRDefault="0096758F" w:rsidP="008F706B"/>
          <w:p w:rsidR="00753823" w:rsidRPr="00CB7ABA" w:rsidRDefault="00753823" w:rsidP="008F706B"/>
          <w:p w:rsidR="00753823" w:rsidRPr="00CB7ABA" w:rsidRDefault="00753823" w:rsidP="008F706B"/>
          <w:p w:rsidR="0096758F" w:rsidRPr="00CB7ABA" w:rsidRDefault="0096758F" w:rsidP="008F706B"/>
          <w:p w:rsidR="0096758F" w:rsidRPr="00CB7ABA" w:rsidRDefault="0096758F" w:rsidP="008F706B"/>
          <w:p w:rsidR="0096758F" w:rsidRPr="00CB7ABA" w:rsidRDefault="0096758F" w:rsidP="008F706B"/>
        </w:tc>
      </w:tr>
    </w:tbl>
    <w:p w:rsidR="001C263D" w:rsidRPr="00CB7ABA" w:rsidRDefault="001C263D"/>
    <w:p w:rsidR="00B46ADB" w:rsidRDefault="00B46ADB"/>
    <w:p w:rsidR="00FF0F0C" w:rsidRDefault="00FF0F0C"/>
    <w:p w:rsidR="00FF0F0C" w:rsidRDefault="00FF0F0C"/>
    <w:p w:rsidR="00FF0F0C" w:rsidRDefault="00FF0F0C"/>
    <w:p w:rsidR="001B083B" w:rsidRDefault="001B083B"/>
    <w:p w:rsidR="001B083B" w:rsidRPr="00CB7ABA" w:rsidRDefault="001B083B"/>
    <w:p w:rsidR="00B46ADB" w:rsidRPr="00CB7ABA" w:rsidRDefault="00B46ADB" w:rsidP="00EF37F3">
      <w:pPr>
        <w:spacing w:line="267" w:lineRule="auto"/>
        <w:ind w:right="1"/>
        <w:jc w:val="center"/>
        <w:rPr>
          <w:color w:val="000000"/>
        </w:rPr>
      </w:pPr>
      <w:r w:rsidRPr="00CB7ABA">
        <w:rPr>
          <w:b/>
          <w:color w:val="000000"/>
        </w:rPr>
        <w:lastRenderedPageBreak/>
        <w:t>İSTANBUL ÜNİVERSİTESİ</w:t>
      </w:r>
    </w:p>
    <w:p w:rsidR="00B46ADB" w:rsidRPr="00CB7ABA" w:rsidRDefault="00B46ADB" w:rsidP="00B46ADB">
      <w:pPr>
        <w:spacing w:after="269" w:line="250" w:lineRule="auto"/>
        <w:ind w:left="4534" w:right="2145" w:hanging="2326"/>
        <w:jc w:val="center"/>
        <w:rPr>
          <w:color w:val="000000"/>
        </w:rPr>
      </w:pPr>
      <w:r w:rsidRPr="00CB7ABA">
        <w:rPr>
          <w:b/>
          <w:color w:val="000000"/>
        </w:rPr>
        <w:t>ERASMUS KOORDİNATÖRLÜĞÜ</w:t>
      </w:r>
    </w:p>
    <w:p w:rsidR="00B46ADB" w:rsidRPr="00CB7ABA" w:rsidRDefault="00B46ADB" w:rsidP="00B46ADB">
      <w:pPr>
        <w:spacing w:line="267" w:lineRule="auto"/>
        <w:ind w:left="1024" w:right="891" w:hanging="10"/>
        <w:jc w:val="center"/>
        <w:rPr>
          <w:b/>
        </w:rPr>
      </w:pPr>
      <w:r w:rsidRPr="00CB7ABA">
        <w:rPr>
          <w:b/>
        </w:rPr>
        <w:t>201</w:t>
      </w:r>
      <w:r w:rsidR="004B5F89">
        <w:rPr>
          <w:b/>
        </w:rPr>
        <w:t>8</w:t>
      </w:r>
      <w:r w:rsidRPr="00CB7ABA">
        <w:rPr>
          <w:b/>
        </w:rPr>
        <w:t>-201</w:t>
      </w:r>
      <w:r w:rsidR="004B5F89">
        <w:rPr>
          <w:b/>
        </w:rPr>
        <w:t>9</w:t>
      </w:r>
      <w:r w:rsidRPr="00CB7ABA">
        <w:rPr>
          <w:b/>
        </w:rPr>
        <w:t xml:space="preserve"> Dönemi Erasmus+</w:t>
      </w:r>
      <w:r w:rsidRPr="00CB7ABA">
        <w:rPr>
          <w:b/>
          <w:u w:val="single" w:color="FF0000"/>
        </w:rPr>
        <w:t xml:space="preserve"> Ders Verme Hareketliliği</w:t>
      </w:r>
      <w:r w:rsidRPr="00CB7ABA">
        <w:rPr>
          <w:b/>
        </w:rPr>
        <w:t xml:space="preserve"> Seçim Takvimi</w:t>
      </w:r>
    </w:p>
    <w:p w:rsidR="00B46ADB" w:rsidRPr="00CB7ABA" w:rsidRDefault="00B46ADB" w:rsidP="00B46ADB">
      <w:pPr>
        <w:spacing w:line="267" w:lineRule="auto"/>
        <w:ind w:left="1024" w:right="891" w:hanging="10"/>
        <w:jc w:val="center"/>
        <w:rPr>
          <w:b/>
          <w:color w:val="000000"/>
        </w:rPr>
      </w:pPr>
    </w:p>
    <w:tbl>
      <w:tblPr>
        <w:tblStyle w:val="TabloKlavuzu"/>
        <w:tblW w:w="9067" w:type="dxa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3E9B" w:rsidRPr="00CB7ABA" w:rsidTr="000F3E9B">
        <w:tc>
          <w:tcPr>
            <w:tcW w:w="3402" w:type="dxa"/>
          </w:tcPr>
          <w:p w:rsidR="000F3E9B" w:rsidRPr="00B46ADB" w:rsidRDefault="00225F7F" w:rsidP="000F3E9B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22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Ekim 2018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b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>Üniversite geneline duyuru yapılması</w:t>
            </w:r>
          </w:p>
        </w:tc>
      </w:tr>
      <w:tr w:rsidR="000F3E9B" w:rsidRPr="00CB7ABA" w:rsidTr="000F3E9B">
        <w:tc>
          <w:tcPr>
            <w:tcW w:w="3402" w:type="dxa"/>
          </w:tcPr>
          <w:p w:rsidR="000F3E9B" w:rsidRDefault="00225F7F" w:rsidP="000F3E9B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22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Ekim 2018</w:t>
            </w:r>
          </w:p>
          <w:p w:rsidR="000F3E9B" w:rsidRPr="00B46ADB" w:rsidRDefault="00225F7F" w:rsidP="000F3E9B">
            <w:pPr>
              <w:spacing w:line="259" w:lineRule="auto"/>
              <w:ind w:right="54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12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Kasım 2018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ind w:right="441"/>
              <w:rPr>
                <w:color w:val="000000"/>
              </w:rPr>
            </w:pPr>
            <w:r w:rsidRPr="00CB7ABA">
              <w:rPr>
                <w:color w:val="000000"/>
              </w:rPr>
              <w:t>Programdan hibeli ya da hibesiz yararlanmak isteyen personelin başvuru tarih aralığı</w:t>
            </w:r>
          </w:p>
        </w:tc>
      </w:tr>
      <w:tr w:rsidR="000F3E9B" w:rsidRPr="00CB7ABA" w:rsidTr="000F3E9B">
        <w:tc>
          <w:tcPr>
            <w:tcW w:w="3402" w:type="dxa"/>
          </w:tcPr>
          <w:p w:rsidR="000F3E9B" w:rsidRPr="00A662CD" w:rsidRDefault="00225F7F" w:rsidP="000F3E9B">
            <w:pPr>
              <w:spacing w:line="259" w:lineRule="auto"/>
              <w:ind w:right="407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22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Ekim 2018</w:t>
            </w:r>
          </w:p>
          <w:p w:rsidR="000F3E9B" w:rsidRDefault="00225F7F" w:rsidP="000F3E9B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12</w:t>
            </w:r>
            <w:r w:rsidR="004B5F89">
              <w:rPr>
                <w:rFonts w:ascii="Calibri" w:eastAsia="Calibri" w:hAnsi="Calibri" w:cs="Calibri"/>
                <w:color w:val="000000"/>
                <w:szCs w:val="22"/>
              </w:rPr>
              <w:t xml:space="preserve"> Kasım 2018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59" w:lineRule="auto"/>
              <w:ind w:right="55"/>
              <w:rPr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 xml:space="preserve">Başvuru için: Başvuru formu ve davet mektubunu Erasmus Koordinatörlüğü'ne teslim tarih aralığı*  </w:t>
            </w:r>
          </w:p>
        </w:tc>
      </w:tr>
      <w:tr w:rsidR="000F3E9B" w:rsidRPr="00CB7ABA" w:rsidTr="008C1901">
        <w:trPr>
          <w:trHeight w:val="983"/>
        </w:trPr>
        <w:tc>
          <w:tcPr>
            <w:tcW w:w="3402" w:type="dxa"/>
          </w:tcPr>
          <w:p w:rsidR="000F3E9B" w:rsidRDefault="000F3E9B" w:rsidP="000F3E9B">
            <w:pPr>
              <w:spacing w:line="259" w:lineRule="auto"/>
              <w:ind w:right="56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0F3E9B" w:rsidRDefault="000F3E9B" w:rsidP="000F3E9B">
            <w:pPr>
              <w:spacing w:line="259" w:lineRule="auto"/>
              <w:ind w:right="56"/>
              <w:rPr>
                <w:rFonts w:ascii="Calibri" w:eastAsia="Calibri" w:hAnsi="Calibri" w:cs="Calibri"/>
                <w:color w:val="000000"/>
                <w:szCs w:val="22"/>
              </w:rPr>
            </w:pPr>
          </w:p>
          <w:p w:rsidR="000F3E9B" w:rsidRPr="00A662CD" w:rsidRDefault="004B5F89" w:rsidP="000F3E9B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20 Kasım 2018</w:t>
            </w:r>
          </w:p>
          <w:p w:rsidR="000F3E9B" w:rsidRDefault="000F3E9B" w:rsidP="000F3E9B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rFonts w:eastAsia="Calibri"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 xml:space="preserve"> Başvuru sonuçlarının ilan edilmesi </w:t>
            </w:r>
          </w:p>
          <w:p w:rsidR="000F3E9B" w:rsidRPr="00CB7ABA" w:rsidRDefault="000F3E9B" w:rsidP="000F3E9B">
            <w:pPr>
              <w:spacing w:line="267" w:lineRule="auto"/>
              <w:ind w:right="891"/>
              <w:rPr>
                <w:b/>
                <w:color w:val="000000"/>
              </w:rPr>
            </w:pPr>
            <w:r w:rsidRPr="00CB7ABA">
              <w:rPr>
                <w:rFonts w:eastAsia="Calibri"/>
                <w:color w:val="000000"/>
              </w:rPr>
              <w:t xml:space="preserve">(Sonuçlar Erasmus Koordinatörlüğü internet sayfasında http://erasmus.istanbul.edu.tr/ ilan edilecektir)    </w:t>
            </w:r>
          </w:p>
        </w:tc>
      </w:tr>
      <w:tr w:rsidR="000F3E9B" w:rsidRPr="00CB7ABA" w:rsidTr="000F3E9B">
        <w:tc>
          <w:tcPr>
            <w:tcW w:w="3402" w:type="dxa"/>
          </w:tcPr>
          <w:p w:rsidR="000F3E9B" w:rsidRPr="00A662CD" w:rsidRDefault="004B5F89" w:rsidP="000F3E9B">
            <w:pPr>
              <w:spacing w:line="259" w:lineRule="auto"/>
              <w:ind w:right="56"/>
              <w:rPr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20 Kasım 2018</w:t>
            </w:r>
          </w:p>
          <w:p w:rsidR="000F3E9B" w:rsidRDefault="004B5F89" w:rsidP="004B5F89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26 Kasım 2018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color w:val="000000"/>
              </w:rPr>
            </w:pPr>
            <w:r w:rsidRPr="00CB7ABA">
              <w:rPr>
                <w:color w:val="000000"/>
              </w:rPr>
              <w:t>Sonuçlara dilekçe ile itiraz etme tarih aralığı</w:t>
            </w:r>
          </w:p>
        </w:tc>
      </w:tr>
      <w:tr w:rsidR="000F3E9B" w:rsidRPr="00CB7ABA" w:rsidTr="008C1901">
        <w:trPr>
          <w:trHeight w:val="202"/>
        </w:trPr>
        <w:tc>
          <w:tcPr>
            <w:tcW w:w="3402" w:type="dxa"/>
          </w:tcPr>
          <w:p w:rsidR="000F3E9B" w:rsidRDefault="004B5F89" w:rsidP="000F3E9B">
            <w:pPr>
              <w:spacing w:line="267" w:lineRule="auto"/>
              <w:ind w:right="8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Kasım 2018</w:t>
            </w:r>
          </w:p>
          <w:p w:rsidR="000F3E9B" w:rsidRDefault="004B5F89" w:rsidP="000F3E9B">
            <w:pPr>
              <w:spacing w:line="267" w:lineRule="auto"/>
              <w:ind w:right="891"/>
              <w:rPr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</w:rPr>
              <w:t>30 Kasım 2018</w:t>
            </w:r>
          </w:p>
        </w:tc>
        <w:tc>
          <w:tcPr>
            <w:tcW w:w="5665" w:type="dxa"/>
          </w:tcPr>
          <w:p w:rsidR="000F3E9B" w:rsidRPr="00CB7ABA" w:rsidRDefault="000F3E9B" w:rsidP="000F3E9B">
            <w:pPr>
              <w:spacing w:line="267" w:lineRule="auto"/>
              <w:ind w:right="891"/>
              <w:rPr>
                <w:color w:val="000000"/>
              </w:rPr>
            </w:pPr>
            <w:r w:rsidRPr="00CB7ABA">
              <w:rPr>
                <w:color w:val="000000"/>
              </w:rPr>
              <w:t>Vazgeçmek isteyen personelin, "vazgeçme dilekçesi" teslim tarihi aralığı</w:t>
            </w:r>
          </w:p>
        </w:tc>
      </w:tr>
    </w:tbl>
    <w:p w:rsidR="00280DC4" w:rsidRPr="00CB7ABA" w:rsidRDefault="00280DC4" w:rsidP="00280DC4">
      <w:pPr>
        <w:spacing w:line="267" w:lineRule="auto"/>
        <w:ind w:right="891"/>
        <w:rPr>
          <w:b/>
          <w:color w:val="000000"/>
        </w:rPr>
      </w:pPr>
    </w:p>
    <w:p w:rsidR="00280DC4" w:rsidRPr="00CB7ABA" w:rsidRDefault="00280DC4" w:rsidP="006A6B2B">
      <w:pPr>
        <w:spacing w:line="266" w:lineRule="auto"/>
        <w:ind w:right="567"/>
        <w:rPr>
          <w:b/>
          <w:color w:val="000000"/>
        </w:rPr>
      </w:pPr>
      <w:r w:rsidRPr="00CB7ABA">
        <w:rPr>
          <w:b/>
          <w:color w:val="000000"/>
        </w:rPr>
        <w:t xml:space="preserve">Açıklamalar: </w:t>
      </w:r>
    </w:p>
    <w:p w:rsidR="00280DC4" w:rsidRPr="00CB7ABA" w:rsidRDefault="00CB7ABA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>Ders Verme</w:t>
      </w:r>
      <w:r w:rsidR="00280DC4" w:rsidRPr="00CB7ABA">
        <w:rPr>
          <w:color w:val="000000"/>
        </w:rPr>
        <w:t xml:space="preserve"> Hareketliliğinden yasal olarak İstanbul Üniversitesi’nde çalışan </w:t>
      </w:r>
      <w:r w:rsidR="000F3E9B">
        <w:rPr>
          <w:color w:val="000000"/>
        </w:rPr>
        <w:t>ders vermekle yükümlü Akademik Personel</w:t>
      </w:r>
      <w:r w:rsidR="00280DC4" w:rsidRPr="00CB7ABA">
        <w:rPr>
          <w:color w:val="000000"/>
        </w:rPr>
        <w:t xml:space="preserve"> yararlanabilmektedir. 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Hareketlilik seyahat hariç, en az 2, en fazla 5 gün </w:t>
      </w:r>
      <w:r w:rsidR="00FF0F0C">
        <w:rPr>
          <w:color w:val="000000"/>
        </w:rPr>
        <w:t xml:space="preserve">(8 saat ders) </w:t>
      </w:r>
      <w:r w:rsidRPr="00CB7ABA">
        <w:rPr>
          <w:color w:val="000000"/>
        </w:rPr>
        <w:t xml:space="preserve">olarak gerçekleştirilebilir. 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>Hareketlilik 30 Eylül 201</w:t>
      </w:r>
      <w:r w:rsidR="00A71E96">
        <w:rPr>
          <w:color w:val="000000"/>
        </w:rPr>
        <w:t>9</w:t>
      </w:r>
      <w:r w:rsidRPr="00CB7ABA">
        <w:rPr>
          <w:color w:val="000000"/>
        </w:rPr>
        <w:t xml:space="preserve"> tarihine kadar tamamlanmalıdır. Davet mektubu alırken bu süre göz önünde bulundurulmalıdır.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Ulusal Ajans tarafından </w:t>
      </w:r>
      <w:bookmarkStart w:id="0" w:name="_GoBack"/>
      <w:bookmarkEnd w:id="0"/>
      <w:r w:rsidRPr="00CB7ABA">
        <w:rPr>
          <w:color w:val="000000"/>
        </w:rPr>
        <w:t xml:space="preserve">Ders Verme Hareketliliği için </w:t>
      </w:r>
      <w:r w:rsidR="00D80918">
        <w:rPr>
          <w:color w:val="000000"/>
        </w:rPr>
        <w:t xml:space="preserve">16 </w:t>
      </w:r>
      <w:r w:rsidR="00753823" w:rsidRPr="00CB7ABA">
        <w:rPr>
          <w:color w:val="000000"/>
        </w:rPr>
        <w:t>(</w:t>
      </w:r>
      <w:r w:rsidR="00D80918">
        <w:rPr>
          <w:color w:val="000000"/>
        </w:rPr>
        <w:t xml:space="preserve">On altı </w:t>
      </w:r>
      <w:r w:rsidR="00A71E96">
        <w:rPr>
          <w:color w:val="000000"/>
        </w:rPr>
        <w:t xml:space="preserve"> </w:t>
      </w:r>
      <w:r w:rsidR="00D80918">
        <w:rPr>
          <w:color w:val="000000"/>
        </w:rPr>
        <w:t>) kişilik</w:t>
      </w:r>
      <w:r w:rsidR="00753823" w:rsidRPr="00CB7ABA">
        <w:rPr>
          <w:color w:val="000000"/>
        </w:rPr>
        <w:t xml:space="preserve"> hibe</w:t>
      </w:r>
      <w:r w:rsidR="006A6B2B" w:rsidRPr="00CB7ABA">
        <w:rPr>
          <w:color w:val="000000"/>
        </w:rPr>
        <w:t xml:space="preserve"> tahsis edilmiştir.</w:t>
      </w:r>
      <w:r w:rsidR="003B4D04" w:rsidRPr="00CB7ABA">
        <w:rPr>
          <w:color w:val="000000"/>
        </w:rPr>
        <w:t xml:space="preserve"> </w:t>
      </w:r>
      <w:r w:rsidR="006A6B2B" w:rsidRPr="00CB7ABA">
        <w:rPr>
          <w:color w:val="000000"/>
        </w:rPr>
        <w:t xml:space="preserve"> </w:t>
      </w:r>
      <w:r w:rsidRPr="00CB7ABA">
        <w:rPr>
          <w:color w:val="000000"/>
        </w:rPr>
        <w:t xml:space="preserve"> </w:t>
      </w:r>
    </w:p>
    <w:p w:rsidR="00280DC4" w:rsidRPr="00CB7ABA" w:rsidRDefault="00753823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Hareketlilik şartlarını tamamlayan </w:t>
      </w:r>
      <w:r w:rsidR="00280DC4" w:rsidRPr="00CB7ABA">
        <w:rPr>
          <w:color w:val="000000"/>
        </w:rPr>
        <w:t xml:space="preserve">personel </w:t>
      </w:r>
      <w:r w:rsidRPr="00CB7ABA">
        <w:rPr>
          <w:color w:val="000000"/>
        </w:rPr>
        <w:t xml:space="preserve">isterse </w:t>
      </w:r>
      <w:r w:rsidR="00280DC4" w:rsidRPr="00CB7ABA">
        <w:rPr>
          <w:color w:val="000000"/>
        </w:rPr>
        <w:t xml:space="preserve">programdan hibesiz olarak da faydalanabilir. Hibesiz olarak gidecek personel için de yukarıda yazılı olan kurallar geçerlidir. </w:t>
      </w:r>
    </w:p>
    <w:p w:rsidR="00280DC4" w:rsidRPr="00CB7ABA" w:rsidRDefault="00280DC4" w:rsidP="0096758F">
      <w:pPr>
        <w:pStyle w:val="ListeParagraf"/>
        <w:numPr>
          <w:ilvl w:val="0"/>
          <w:numId w:val="5"/>
        </w:numPr>
        <w:spacing w:line="266" w:lineRule="auto"/>
        <w:ind w:right="567"/>
        <w:rPr>
          <w:color w:val="000000"/>
        </w:rPr>
      </w:pPr>
      <w:r w:rsidRPr="00CB7ABA">
        <w:rPr>
          <w:color w:val="000000"/>
        </w:rPr>
        <w:t xml:space="preserve">Hibe, Ulusal Ajans tarafından kurumumuza aktarıldığında yararlanıcılara </w:t>
      </w:r>
      <w:r w:rsidR="0096758F" w:rsidRPr="00CB7ABA">
        <w:rPr>
          <w:color w:val="000000"/>
        </w:rPr>
        <w:t xml:space="preserve">faaliyete başlamadan </w:t>
      </w:r>
      <w:r w:rsidR="00753823" w:rsidRPr="00CB7ABA">
        <w:rPr>
          <w:color w:val="000000"/>
        </w:rPr>
        <w:t xml:space="preserve">en erken </w:t>
      </w:r>
      <w:r w:rsidR="0096758F" w:rsidRPr="00CB7ABA">
        <w:rPr>
          <w:color w:val="000000"/>
        </w:rPr>
        <w:t xml:space="preserve">1 hafta önce </w:t>
      </w:r>
      <w:r w:rsidRPr="00CB7ABA">
        <w:rPr>
          <w:color w:val="000000"/>
        </w:rPr>
        <w:t xml:space="preserve">ödeme yapılacaktır. Adayların başvuruları sırasında buna dikkat etmeleri gerekmektedir. </w:t>
      </w:r>
    </w:p>
    <w:p w:rsidR="00280DC4" w:rsidRPr="000F3E9B" w:rsidRDefault="00280DC4" w:rsidP="00280DC4">
      <w:pPr>
        <w:spacing w:line="267" w:lineRule="auto"/>
        <w:ind w:right="891"/>
        <w:rPr>
          <w:b/>
          <w:color w:val="000000"/>
        </w:rPr>
      </w:pPr>
      <w:r w:rsidRPr="000F3E9B">
        <w:rPr>
          <w:b/>
          <w:color w:val="000000"/>
        </w:rPr>
        <w:t xml:space="preserve">Seçim Kriterleri: </w:t>
      </w:r>
    </w:p>
    <w:p w:rsidR="00280DC4" w:rsidRPr="00CB7ABA" w:rsidRDefault="00280DC4" w:rsidP="00280DC4">
      <w:p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Aşağıdaki koşulları sağlayan kişiler, başvuru yapan toplam personel durumuna ve sayısına göre öncelikli olarak değerlendirilecektir. 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ders verme</w:t>
      </w:r>
      <w:r w:rsidRPr="00CB7ABA">
        <w:rPr>
          <w:color w:val="000000"/>
        </w:rPr>
        <w:t xml:space="preserve"> hareketliliğinden yararlanmamış olması, 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ders verme</w:t>
      </w:r>
      <w:r w:rsidRPr="00CB7ABA">
        <w:rPr>
          <w:color w:val="000000"/>
        </w:rPr>
        <w:t xml:space="preserve"> hareketliliğine katılım sağlamayan birimler, </w:t>
      </w:r>
    </w:p>
    <w:p w:rsidR="0096758F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Daha önce </w:t>
      </w:r>
      <w:r w:rsidR="000F3E9B">
        <w:rPr>
          <w:color w:val="000000"/>
        </w:rPr>
        <w:t>d</w:t>
      </w:r>
      <w:r w:rsidR="008C1901">
        <w:rPr>
          <w:color w:val="000000"/>
        </w:rPr>
        <w:t>ers verme</w:t>
      </w:r>
      <w:r w:rsidRPr="00CB7ABA">
        <w:rPr>
          <w:color w:val="000000"/>
        </w:rPr>
        <w:t xml:space="preserve"> hareketliliğinde yer almayan veya az sayıda yer alan ülke ve yükseköğretim kurumu ile hareketlilik faal</w:t>
      </w:r>
      <w:r w:rsidR="0096758F" w:rsidRPr="00CB7ABA">
        <w:rPr>
          <w:color w:val="000000"/>
        </w:rPr>
        <w:t>iyeti gerçekleştiren birimler</w:t>
      </w:r>
    </w:p>
    <w:p w:rsidR="00280DC4" w:rsidRPr="00CB7ABA" w:rsidRDefault="00280DC4" w:rsidP="0096758F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t xml:space="preserve">Gazi personel ile şehit ve gazi </w:t>
      </w:r>
      <w:r w:rsidR="0096758F" w:rsidRPr="00CB7ABA">
        <w:rPr>
          <w:color w:val="000000"/>
        </w:rPr>
        <w:t>yakını personelin başvurularına öncelik verilmesi hedeflenmiştir.</w:t>
      </w:r>
    </w:p>
    <w:p w:rsidR="00B46ADB" w:rsidRPr="00CB7ABA" w:rsidRDefault="00280DC4" w:rsidP="004E5967">
      <w:pPr>
        <w:pStyle w:val="ListeParagraf"/>
        <w:numPr>
          <w:ilvl w:val="0"/>
          <w:numId w:val="3"/>
        </w:numPr>
        <w:spacing w:line="267" w:lineRule="auto"/>
        <w:ind w:right="891"/>
        <w:rPr>
          <w:color w:val="000000"/>
        </w:rPr>
      </w:pPr>
      <w:r w:rsidRPr="00CB7ABA">
        <w:rPr>
          <w:color w:val="000000"/>
        </w:rPr>
        <w:lastRenderedPageBreak/>
        <w:t xml:space="preserve">Engelli personel başvurularına öncelik verilmesi </w:t>
      </w:r>
      <w:r w:rsidR="0096758F" w:rsidRPr="00CB7ABA">
        <w:rPr>
          <w:color w:val="000000"/>
        </w:rPr>
        <w:t>hedeflenmiştir</w:t>
      </w:r>
      <w:r w:rsidR="004E5967" w:rsidRPr="00CB7ABA">
        <w:rPr>
          <w:color w:val="000000"/>
        </w:rPr>
        <w:t>.</w:t>
      </w:r>
    </w:p>
    <w:sectPr w:rsidR="00B46ADB" w:rsidRPr="00CB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A2" w:rsidRDefault="007433A2" w:rsidP="001B083B">
      <w:r>
        <w:separator/>
      </w:r>
    </w:p>
  </w:endnote>
  <w:endnote w:type="continuationSeparator" w:id="0">
    <w:p w:rsidR="007433A2" w:rsidRDefault="007433A2" w:rsidP="001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A2" w:rsidRDefault="007433A2" w:rsidP="001B083B">
      <w:r>
        <w:separator/>
      </w:r>
    </w:p>
  </w:footnote>
  <w:footnote w:type="continuationSeparator" w:id="0">
    <w:p w:rsidR="007433A2" w:rsidRDefault="007433A2" w:rsidP="001B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28F"/>
    <w:multiLevelType w:val="hybridMultilevel"/>
    <w:tmpl w:val="485C7C0C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46AA"/>
    <w:multiLevelType w:val="hybridMultilevel"/>
    <w:tmpl w:val="732CE3F0"/>
    <w:lvl w:ilvl="0" w:tplc="43CE95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217"/>
    <w:multiLevelType w:val="hybridMultilevel"/>
    <w:tmpl w:val="EF16A36E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3B3"/>
    <w:multiLevelType w:val="hybridMultilevel"/>
    <w:tmpl w:val="DC64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C5861"/>
    <w:multiLevelType w:val="hybridMultilevel"/>
    <w:tmpl w:val="8B76A2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7"/>
    <w:rsid w:val="000F3E9B"/>
    <w:rsid w:val="001261BF"/>
    <w:rsid w:val="001B083B"/>
    <w:rsid w:val="001B4AEC"/>
    <w:rsid w:val="001C263D"/>
    <w:rsid w:val="001D43C6"/>
    <w:rsid w:val="00225F7F"/>
    <w:rsid w:val="002746B9"/>
    <w:rsid w:val="00280DC4"/>
    <w:rsid w:val="003B4D04"/>
    <w:rsid w:val="003C66CC"/>
    <w:rsid w:val="00407425"/>
    <w:rsid w:val="004B5F89"/>
    <w:rsid w:val="004D5C99"/>
    <w:rsid w:val="004E5967"/>
    <w:rsid w:val="005042A0"/>
    <w:rsid w:val="005161E5"/>
    <w:rsid w:val="005246B0"/>
    <w:rsid w:val="005A6FC7"/>
    <w:rsid w:val="006950A8"/>
    <w:rsid w:val="006A6B2B"/>
    <w:rsid w:val="006E0024"/>
    <w:rsid w:val="007433A2"/>
    <w:rsid w:val="00753823"/>
    <w:rsid w:val="00877AF4"/>
    <w:rsid w:val="008C1901"/>
    <w:rsid w:val="008F706B"/>
    <w:rsid w:val="0096758F"/>
    <w:rsid w:val="009B0C01"/>
    <w:rsid w:val="00A672D4"/>
    <w:rsid w:val="00A71E96"/>
    <w:rsid w:val="00AE2FFC"/>
    <w:rsid w:val="00B33372"/>
    <w:rsid w:val="00B46ADB"/>
    <w:rsid w:val="00CB7ABA"/>
    <w:rsid w:val="00D568ED"/>
    <w:rsid w:val="00D80918"/>
    <w:rsid w:val="00E77C1E"/>
    <w:rsid w:val="00EE580C"/>
    <w:rsid w:val="00EF0267"/>
    <w:rsid w:val="00EF37F3"/>
    <w:rsid w:val="00F71A66"/>
    <w:rsid w:val="00FA3D07"/>
    <w:rsid w:val="00FC223D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5E7E-1152-45F0-BD83-0955F2C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4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zübeyde</cp:lastModifiedBy>
  <cp:revision>14</cp:revision>
  <cp:lastPrinted>2017-01-03T12:51:00Z</cp:lastPrinted>
  <dcterms:created xsi:type="dcterms:W3CDTF">2018-10-04T06:46:00Z</dcterms:created>
  <dcterms:modified xsi:type="dcterms:W3CDTF">2018-10-18T08:05:00Z</dcterms:modified>
</cp:coreProperties>
</file>