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43" w:rsidRDefault="00CE0243" w:rsidP="00CE024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NewRomanPSMT" w:eastAsia="TimesNewRomanPSMT" w:cs="TimesNewRomanPSMT"/>
          <w:sz w:val="24"/>
          <w:szCs w:val="24"/>
        </w:rPr>
        <w:t>Erasmus</w:t>
      </w:r>
      <w:proofErr w:type="spellEnd"/>
      <w:r>
        <w:rPr>
          <w:rFonts w:ascii="TimesNewRomanPSMT" w:eastAsia="TimesNewRomanPSMT" w:cs="TimesNewRomanPSMT"/>
          <w:sz w:val="24"/>
          <w:szCs w:val="24"/>
        </w:rPr>
        <w:t xml:space="preserve"> Yabanc</w:t>
      </w:r>
      <w:r>
        <w:rPr>
          <w:rFonts w:ascii="TimesNewRomanPSMT" w:eastAsia="TimesNewRomanPSMT" w:cs="TimesNewRomanPSMT"/>
          <w:sz w:val="24"/>
          <w:szCs w:val="24"/>
        </w:rPr>
        <w:t>ı</w:t>
      </w:r>
      <w:r>
        <w:rPr>
          <w:rFonts w:ascii="TimesNewRomanPSMT" w:eastAsia="TimesNewRomanPSMT" w:cs="TimesNewRomanPSMT"/>
          <w:sz w:val="24"/>
          <w:szCs w:val="24"/>
        </w:rPr>
        <w:t xml:space="preserve"> Dil s</w:t>
      </w:r>
      <w:r>
        <w:rPr>
          <w:rFonts w:ascii="TimesNewRomanPSMT" w:eastAsia="TimesNewRomanPSMT" w:cs="TimesNewRomanPSMT"/>
          <w:sz w:val="24"/>
          <w:szCs w:val="24"/>
        </w:rPr>
        <w:t>ı</w:t>
      </w:r>
      <w:r>
        <w:rPr>
          <w:rFonts w:ascii="TimesNewRomanPSMT" w:eastAsia="TimesNewRomanPSMT" w:cs="TimesNewRomanPSMT"/>
          <w:sz w:val="24"/>
          <w:szCs w:val="24"/>
        </w:rPr>
        <w:t>nav</w:t>
      </w:r>
      <w:r>
        <w:rPr>
          <w:rFonts w:ascii="TimesNewRomanPSMT" w:eastAsia="TimesNewRomanPSMT" w:cs="TimesNewRomanPSMT"/>
          <w:sz w:val="24"/>
          <w:szCs w:val="24"/>
        </w:rPr>
        <w:t>ı</w:t>
      </w:r>
      <w:r>
        <w:rPr>
          <w:rFonts w:ascii="TimesNewRomanPSMT" w:eastAsia="TimesNewRomanPSMT" w:cs="TimesNewRomanPSMT"/>
          <w:sz w:val="24"/>
          <w:szCs w:val="24"/>
        </w:rPr>
        <w:t xml:space="preserve"> 80 soru yap</w:t>
      </w:r>
      <w:r>
        <w:rPr>
          <w:rFonts w:ascii="TimesNewRomanPSMT" w:eastAsia="TimesNewRomanPSMT" w:cs="TimesNewRomanPSMT"/>
          <w:sz w:val="24"/>
          <w:szCs w:val="24"/>
        </w:rPr>
        <w:t>ı</w:t>
      </w:r>
      <w:r>
        <w:rPr>
          <w:rFonts w:ascii="TimesNewRomanPSMT" w:eastAsia="TimesNewRomanPSMT" w:cs="TimesNewRomanPSMT"/>
          <w:sz w:val="24"/>
          <w:szCs w:val="24"/>
        </w:rPr>
        <w:t>s</w:t>
      </w:r>
      <w:r>
        <w:rPr>
          <w:rFonts w:ascii="TimesNewRomanPSMT" w:eastAsia="TimesNewRomanPSMT" w:cs="TimesNewRomanPSMT"/>
          <w:sz w:val="24"/>
          <w:szCs w:val="24"/>
        </w:rPr>
        <w:t>ı</w:t>
      </w:r>
      <w:r>
        <w:rPr>
          <w:rFonts w:ascii="TimesNewRomanPSMT" w:eastAsia="TimesNewRomanPSMT" w:cs="TimesNewRomanPSMT"/>
          <w:sz w:val="24"/>
          <w:szCs w:val="24"/>
        </w:rPr>
        <w:t xml:space="preserve"> da;</w:t>
      </w:r>
    </w:p>
    <w:p w:rsidR="00CE0243" w:rsidRDefault="00CE0243" w:rsidP="00CE024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</w:p>
    <w:p w:rsidR="00CE0243" w:rsidRDefault="00CE0243" w:rsidP="00CE024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r>
        <w:rPr>
          <w:rFonts w:ascii="TimesNewRomanPSMT" w:eastAsia="TimesNewRomanPSMT" w:cs="TimesNewRomanPSMT" w:hint="eastAsia"/>
          <w:sz w:val="24"/>
          <w:szCs w:val="24"/>
        </w:rPr>
        <w:t></w:t>
      </w:r>
      <w:r>
        <w:rPr>
          <w:rFonts w:ascii="TimesNewRomanPSMT" w:eastAsia="TimesNewRomanPSMT" w:cs="TimesNewRomanPSMT"/>
          <w:sz w:val="24"/>
          <w:szCs w:val="24"/>
        </w:rPr>
        <w:t xml:space="preserve"> 30 soru dil kullan</w:t>
      </w:r>
      <w:r>
        <w:rPr>
          <w:rFonts w:ascii="TimesNewRomanPSMT" w:eastAsia="TimesNewRomanPSMT" w:cs="TimesNewRomanPSMT" w:hint="eastAsia"/>
          <w:sz w:val="24"/>
          <w:szCs w:val="24"/>
        </w:rPr>
        <w:t>ı</w:t>
      </w:r>
      <w:r>
        <w:rPr>
          <w:rFonts w:ascii="TimesNewRomanPSMT" w:eastAsia="TimesNewRomanPSMT" w:cs="TimesNewRomanPSMT"/>
          <w:sz w:val="24"/>
          <w:szCs w:val="24"/>
        </w:rPr>
        <w:t>m</w:t>
      </w:r>
      <w:r>
        <w:rPr>
          <w:rFonts w:ascii="TimesNewRomanPSMT" w:eastAsia="TimesNewRomanPSMT" w:cs="TimesNewRomanPSMT" w:hint="eastAsia"/>
          <w:sz w:val="24"/>
          <w:szCs w:val="24"/>
        </w:rPr>
        <w:t>ı</w:t>
      </w:r>
    </w:p>
    <w:p w:rsidR="00CE0243" w:rsidRDefault="00CE0243" w:rsidP="00CE024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r>
        <w:rPr>
          <w:rFonts w:ascii="TimesNewRomanPSMT" w:eastAsia="TimesNewRomanPSMT" w:cs="TimesNewRomanPSMT" w:hint="eastAsia"/>
          <w:sz w:val="24"/>
          <w:szCs w:val="24"/>
        </w:rPr>
        <w:t></w:t>
      </w:r>
      <w:r>
        <w:rPr>
          <w:rFonts w:ascii="TimesNewRomanPSMT" w:eastAsia="TimesNewRomanPSMT" w:cs="TimesNewRomanPSMT"/>
          <w:sz w:val="24"/>
          <w:szCs w:val="24"/>
        </w:rPr>
        <w:t xml:space="preserve"> 5 soru metni tamamlayan ifadeyi bulma</w:t>
      </w:r>
    </w:p>
    <w:p w:rsidR="00CE0243" w:rsidRDefault="00CE0243" w:rsidP="00CE024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r>
        <w:rPr>
          <w:rFonts w:ascii="TimesNewRomanPSMT" w:eastAsia="TimesNewRomanPSMT" w:cs="TimesNewRomanPSMT" w:hint="eastAsia"/>
          <w:sz w:val="24"/>
          <w:szCs w:val="24"/>
        </w:rPr>
        <w:t></w:t>
      </w:r>
      <w:r>
        <w:rPr>
          <w:rFonts w:ascii="TimesNewRomanPSMT" w:eastAsia="TimesNewRomanPSMT" w:cs="TimesNewRomanPSMT"/>
          <w:sz w:val="24"/>
          <w:szCs w:val="24"/>
        </w:rPr>
        <w:t xml:space="preserve"> 6 soru c</w:t>
      </w:r>
      <w:r>
        <w:rPr>
          <w:rFonts w:ascii="TimesNewRomanPSMT" w:eastAsia="TimesNewRomanPSMT" w:cs="TimesNewRomanPSMT" w:hint="eastAsia"/>
          <w:sz w:val="24"/>
          <w:szCs w:val="24"/>
        </w:rPr>
        <w:t>ü</w:t>
      </w:r>
      <w:r>
        <w:rPr>
          <w:rFonts w:ascii="TimesNewRomanPSMT" w:eastAsia="TimesNewRomanPSMT" w:cs="TimesNewRomanPSMT"/>
          <w:sz w:val="24"/>
          <w:szCs w:val="24"/>
        </w:rPr>
        <w:t>mle tamamlama</w:t>
      </w:r>
    </w:p>
    <w:p w:rsidR="00CE0243" w:rsidRDefault="00CE0243" w:rsidP="00CE024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r>
        <w:rPr>
          <w:rFonts w:ascii="TimesNewRomanPSMT" w:eastAsia="TimesNewRomanPSMT" w:cs="TimesNewRomanPSMT" w:hint="eastAsia"/>
          <w:sz w:val="24"/>
          <w:szCs w:val="24"/>
        </w:rPr>
        <w:t></w:t>
      </w:r>
      <w:r>
        <w:rPr>
          <w:rFonts w:ascii="TimesNewRomanPSMT" w:eastAsia="TimesNewRomanPSMT" w:cs="TimesNewRomanPSMT"/>
          <w:sz w:val="24"/>
          <w:szCs w:val="24"/>
        </w:rPr>
        <w:t xml:space="preserve"> 3 soru T</w:t>
      </w:r>
      <w:r>
        <w:rPr>
          <w:rFonts w:ascii="TimesNewRomanPSMT" w:eastAsia="TimesNewRomanPSMT" w:cs="TimesNewRomanPSMT" w:hint="eastAsia"/>
          <w:sz w:val="24"/>
          <w:szCs w:val="24"/>
        </w:rPr>
        <w:t>ü</w:t>
      </w:r>
      <w:r>
        <w:rPr>
          <w:rFonts w:ascii="TimesNewRomanPSMT" w:eastAsia="TimesNewRomanPSMT" w:cs="TimesNewRomanPSMT"/>
          <w:sz w:val="24"/>
          <w:szCs w:val="24"/>
        </w:rPr>
        <w:t>rk</w:t>
      </w:r>
      <w:r>
        <w:rPr>
          <w:rFonts w:ascii="TimesNewRomanPSMT" w:eastAsia="TimesNewRomanPSMT" w:cs="TimesNewRomanPSMT" w:hint="eastAsia"/>
          <w:sz w:val="24"/>
          <w:szCs w:val="24"/>
        </w:rPr>
        <w:t>ç</w:t>
      </w:r>
      <w:r>
        <w:rPr>
          <w:rFonts w:ascii="TimesNewRomanPSMT" w:eastAsia="TimesNewRomanPSMT" w:cs="TimesNewRomanPSMT"/>
          <w:sz w:val="24"/>
          <w:szCs w:val="24"/>
        </w:rPr>
        <w:t>e-</w:t>
      </w:r>
      <w:r>
        <w:rPr>
          <w:rFonts w:ascii="TimesNewRomanPSMT" w:eastAsia="TimesNewRomanPSMT" w:cs="TimesNewRomanPSMT" w:hint="eastAsia"/>
          <w:sz w:val="24"/>
          <w:szCs w:val="24"/>
        </w:rPr>
        <w:t>İ</w:t>
      </w:r>
      <w:r>
        <w:rPr>
          <w:rFonts w:ascii="TimesNewRomanPSMT" w:eastAsia="TimesNewRomanPSMT" w:cs="TimesNewRomanPSMT"/>
          <w:sz w:val="24"/>
          <w:szCs w:val="24"/>
        </w:rPr>
        <w:t xml:space="preserve">ngilizce </w:t>
      </w:r>
      <w:r>
        <w:rPr>
          <w:rFonts w:ascii="TimesNewRomanPSMT" w:eastAsia="TimesNewRomanPSMT" w:cs="TimesNewRomanPSMT" w:hint="eastAsia"/>
          <w:sz w:val="24"/>
          <w:szCs w:val="24"/>
        </w:rPr>
        <w:t>ç</w:t>
      </w:r>
      <w:r>
        <w:rPr>
          <w:rFonts w:ascii="TimesNewRomanPSMT" w:eastAsia="TimesNewRomanPSMT" w:cs="TimesNewRomanPSMT"/>
          <w:sz w:val="24"/>
          <w:szCs w:val="24"/>
        </w:rPr>
        <w:t>eviri</w:t>
      </w:r>
    </w:p>
    <w:p w:rsidR="00CE0243" w:rsidRDefault="00CE0243" w:rsidP="00CE024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r>
        <w:rPr>
          <w:rFonts w:ascii="TimesNewRomanPSMT" w:eastAsia="TimesNewRomanPSMT" w:cs="TimesNewRomanPSMT" w:hint="eastAsia"/>
          <w:sz w:val="24"/>
          <w:szCs w:val="24"/>
        </w:rPr>
        <w:t></w:t>
      </w:r>
      <w:r>
        <w:rPr>
          <w:rFonts w:ascii="TimesNewRomanPSMT" w:eastAsia="TimesNewRomanPSMT" w:cs="TimesNewRomanPSMT"/>
          <w:sz w:val="24"/>
          <w:szCs w:val="24"/>
        </w:rPr>
        <w:t xml:space="preserve"> 3 soru </w:t>
      </w:r>
      <w:r>
        <w:rPr>
          <w:rFonts w:ascii="TimesNewRomanPSMT" w:eastAsia="TimesNewRomanPSMT" w:cs="TimesNewRomanPSMT" w:hint="eastAsia"/>
          <w:sz w:val="24"/>
          <w:szCs w:val="24"/>
        </w:rPr>
        <w:t>İ</w:t>
      </w:r>
      <w:r>
        <w:rPr>
          <w:rFonts w:ascii="TimesNewRomanPSMT" w:eastAsia="TimesNewRomanPSMT" w:cs="TimesNewRomanPSMT"/>
          <w:sz w:val="24"/>
          <w:szCs w:val="24"/>
        </w:rPr>
        <w:t>ngilizce-T</w:t>
      </w:r>
      <w:r>
        <w:rPr>
          <w:rFonts w:ascii="TimesNewRomanPSMT" w:eastAsia="TimesNewRomanPSMT" w:cs="TimesNewRomanPSMT" w:hint="eastAsia"/>
          <w:sz w:val="24"/>
          <w:szCs w:val="24"/>
        </w:rPr>
        <w:t>ü</w:t>
      </w:r>
      <w:r>
        <w:rPr>
          <w:rFonts w:ascii="TimesNewRomanPSMT" w:eastAsia="TimesNewRomanPSMT" w:cs="TimesNewRomanPSMT"/>
          <w:sz w:val="24"/>
          <w:szCs w:val="24"/>
        </w:rPr>
        <w:t>rk</w:t>
      </w:r>
      <w:r>
        <w:rPr>
          <w:rFonts w:ascii="TimesNewRomanPSMT" w:eastAsia="TimesNewRomanPSMT" w:cs="TimesNewRomanPSMT" w:hint="eastAsia"/>
          <w:sz w:val="24"/>
          <w:szCs w:val="24"/>
        </w:rPr>
        <w:t>ç</w:t>
      </w:r>
      <w:r>
        <w:rPr>
          <w:rFonts w:ascii="TimesNewRomanPSMT" w:eastAsia="TimesNewRomanPSMT" w:cs="TimesNewRomanPSMT"/>
          <w:sz w:val="24"/>
          <w:szCs w:val="24"/>
        </w:rPr>
        <w:t xml:space="preserve">e </w:t>
      </w:r>
      <w:r>
        <w:rPr>
          <w:rFonts w:ascii="TimesNewRomanPSMT" w:eastAsia="TimesNewRomanPSMT" w:cs="TimesNewRomanPSMT" w:hint="eastAsia"/>
          <w:sz w:val="24"/>
          <w:szCs w:val="24"/>
        </w:rPr>
        <w:t>ç</w:t>
      </w:r>
      <w:r>
        <w:rPr>
          <w:rFonts w:ascii="TimesNewRomanPSMT" w:eastAsia="TimesNewRomanPSMT" w:cs="TimesNewRomanPSMT"/>
          <w:sz w:val="24"/>
          <w:szCs w:val="24"/>
        </w:rPr>
        <w:t>eviri</w:t>
      </w:r>
    </w:p>
    <w:p w:rsidR="00CE0243" w:rsidRDefault="00CE0243" w:rsidP="00CE024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r>
        <w:rPr>
          <w:rFonts w:ascii="TimesNewRomanPSMT" w:eastAsia="TimesNewRomanPSMT" w:cs="TimesNewRomanPSMT" w:hint="eastAsia"/>
          <w:sz w:val="24"/>
          <w:szCs w:val="24"/>
        </w:rPr>
        <w:t></w:t>
      </w:r>
      <w:r>
        <w:rPr>
          <w:rFonts w:ascii="TimesNewRomanPSMT" w:eastAsia="TimesNewRomanPSMT" w:cs="TimesNewRomanPSMT"/>
          <w:sz w:val="24"/>
          <w:szCs w:val="24"/>
        </w:rPr>
        <w:t xml:space="preserve"> 6 soru diyalog tamamlama</w:t>
      </w:r>
    </w:p>
    <w:p w:rsidR="00CE0243" w:rsidRDefault="00CE0243" w:rsidP="00CE024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r>
        <w:rPr>
          <w:rFonts w:ascii="TimesNewRomanPSMT" w:eastAsia="TimesNewRomanPSMT" w:cs="TimesNewRomanPSMT" w:hint="eastAsia"/>
          <w:sz w:val="24"/>
          <w:szCs w:val="24"/>
        </w:rPr>
        <w:t></w:t>
      </w:r>
      <w:r>
        <w:rPr>
          <w:rFonts w:ascii="TimesNewRomanPSMT" w:eastAsia="TimesNewRomanPSMT" w:cs="TimesNewRomanPSMT"/>
          <w:sz w:val="24"/>
          <w:szCs w:val="24"/>
        </w:rPr>
        <w:t xml:space="preserve"> 6 soru verilen duruma uygun ifadeyi bulma</w:t>
      </w:r>
    </w:p>
    <w:p w:rsidR="00CE0243" w:rsidRDefault="00CE0243" w:rsidP="00CE024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r>
        <w:rPr>
          <w:rFonts w:ascii="TimesNewRomanPSMT" w:eastAsia="TimesNewRomanPSMT" w:cs="TimesNewRomanPSMT" w:hint="eastAsia"/>
          <w:sz w:val="24"/>
          <w:szCs w:val="24"/>
        </w:rPr>
        <w:t></w:t>
      </w:r>
      <w:r>
        <w:rPr>
          <w:rFonts w:ascii="TimesNewRomanPSMT" w:eastAsia="TimesNewRomanPSMT" w:cs="TimesNewRomanPSMT"/>
          <w:sz w:val="24"/>
          <w:szCs w:val="24"/>
        </w:rPr>
        <w:t xml:space="preserve"> 6 soru ayn</w:t>
      </w:r>
      <w:r>
        <w:rPr>
          <w:rFonts w:ascii="TimesNewRomanPSMT" w:eastAsia="TimesNewRomanPSMT" w:cs="TimesNewRomanPSMT" w:hint="eastAsia"/>
          <w:sz w:val="24"/>
          <w:szCs w:val="24"/>
        </w:rPr>
        <w:t>ı</w:t>
      </w:r>
      <w:r>
        <w:rPr>
          <w:rFonts w:ascii="TimesNewRomanPSMT" w:eastAsia="TimesNewRomanPSMT" w:cs="TimesNewRomanPSMT"/>
          <w:sz w:val="24"/>
          <w:szCs w:val="24"/>
        </w:rPr>
        <w:t xml:space="preserve"> anlama gelen c</w:t>
      </w:r>
      <w:r>
        <w:rPr>
          <w:rFonts w:ascii="TimesNewRomanPSMT" w:eastAsia="TimesNewRomanPSMT" w:cs="TimesNewRomanPSMT" w:hint="eastAsia"/>
          <w:sz w:val="24"/>
          <w:szCs w:val="24"/>
        </w:rPr>
        <w:t>ü</w:t>
      </w:r>
      <w:r>
        <w:rPr>
          <w:rFonts w:ascii="TimesNewRomanPSMT" w:eastAsia="TimesNewRomanPSMT" w:cs="TimesNewRomanPSMT"/>
          <w:sz w:val="24"/>
          <w:szCs w:val="24"/>
        </w:rPr>
        <w:t>mleyi bulma</w:t>
      </w:r>
    </w:p>
    <w:p w:rsidR="00CE0243" w:rsidRDefault="00CE0243" w:rsidP="00CE024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r>
        <w:rPr>
          <w:rFonts w:ascii="TimesNewRomanPSMT" w:eastAsia="TimesNewRomanPSMT" w:cs="TimesNewRomanPSMT" w:hint="eastAsia"/>
          <w:sz w:val="24"/>
          <w:szCs w:val="24"/>
        </w:rPr>
        <w:t></w:t>
      </w:r>
      <w:r>
        <w:rPr>
          <w:rFonts w:ascii="TimesNewRomanPSMT" w:eastAsia="TimesNewRomanPSMT" w:cs="TimesNewRomanPSMT"/>
          <w:sz w:val="24"/>
          <w:szCs w:val="24"/>
        </w:rPr>
        <w:t xml:space="preserve"> 15 soru metin sorular</w:t>
      </w:r>
      <w:r>
        <w:rPr>
          <w:rFonts w:ascii="TimesNewRomanPSMT" w:eastAsia="TimesNewRomanPSMT" w:cs="TimesNewRomanPSMT" w:hint="eastAsia"/>
          <w:sz w:val="24"/>
          <w:szCs w:val="24"/>
        </w:rPr>
        <w:t>ı</w:t>
      </w:r>
    </w:p>
    <w:p w:rsidR="00CE0243" w:rsidRDefault="00CE0243" w:rsidP="00CE024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</w:p>
    <w:p w:rsidR="00AD38A7" w:rsidRDefault="00AD38A7" w:rsidP="00CE0243"/>
    <w:sectPr w:rsidR="00AD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D"/>
    <w:rsid w:val="00596801"/>
    <w:rsid w:val="00AD38A7"/>
    <w:rsid w:val="00BF5A4D"/>
    <w:rsid w:val="00CE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91EDD-21AA-4239-8278-881B22E9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 Gölçek</dc:creator>
  <cp:keywords/>
  <dc:description/>
  <cp:lastModifiedBy>engin engin</cp:lastModifiedBy>
  <cp:revision>2</cp:revision>
  <dcterms:created xsi:type="dcterms:W3CDTF">2018-02-14T08:15:00Z</dcterms:created>
  <dcterms:modified xsi:type="dcterms:W3CDTF">2018-02-14T08:15:00Z</dcterms:modified>
</cp:coreProperties>
</file>