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33" w:rsidRPr="00ED61FF" w:rsidRDefault="00774091" w:rsidP="00313D28">
      <w:pPr>
        <w:pStyle w:val="Balk1"/>
      </w:pPr>
      <w:r w:rsidRPr="00ED61FF">
        <w:t>TITLE</w:t>
      </w:r>
      <w:r w:rsidR="00313D28">
        <w:t xml:space="preserve"> </w:t>
      </w:r>
      <w:r w:rsidR="00313D28" w:rsidRPr="00AE36D8">
        <w:rPr>
          <w:highlight w:val="yellow"/>
        </w:rPr>
        <w:t>(Arial,</w:t>
      </w:r>
      <w:r w:rsidR="00DF6490">
        <w:rPr>
          <w:highlight w:val="yellow"/>
        </w:rPr>
        <w:t xml:space="preserve"> Bold,</w:t>
      </w:r>
      <w:r w:rsidR="00313D28" w:rsidRPr="00AE36D8">
        <w:rPr>
          <w:highlight w:val="yellow"/>
        </w:rPr>
        <w:t xml:space="preserve"> 12 </w:t>
      </w:r>
      <w:proofErr w:type="spellStart"/>
      <w:r w:rsidR="00313D28" w:rsidRPr="00AE36D8">
        <w:rPr>
          <w:highlight w:val="yellow"/>
        </w:rPr>
        <w:t>pt</w:t>
      </w:r>
      <w:proofErr w:type="spellEnd"/>
      <w:r w:rsidR="00313D28" w:rsidRPr="00AE36D8">
        <w:rPr>
          <w:highlight w:val="yellow"/>
        </w:rPr>
        <w:t>, centered)</w:t>
      </w:r>
    </w:p>
    <w:p w:rsidR="00313D28" w:rsidRPr="00E31581" w:rsidRDefault="001004C6" w:rsidP="00313D28">
      <w:pPr>
        <w:jc w:val="center"/>
        <w:rPr>
          <w:i/>
          <w:sz w:val="22"/>
          <w:szCs w:val="22"/>
          <w:lang w:val="tr-TR"/>
        </w:rPr>
      </w:pPr>
      <w:r>
        <w:rPr>
          <w:rStyle w:val="DipnotBavurusu"/>
          <w:rFonts w:ascii="Arial" w:hAnsi="Arial" w:cs="Arial"/>
          <w:sz w:val="22"/>
          <w:szCs w:val="22"/>
          <w:lang w:val="tr-TR"/>
        </w:rPr>
        <w:footnoteReference w:id="1"/>
      </w:r>
      <w:r w:rsidR="00313D28" w:rsidRPr="00E31581">
        <w:rPr>
          <w:rFonts w:ascii="Arial" w:hAnsi="Arial" w:cs="Arial"/>
          <w:sz w:val="22"/>
          <w:szCs w:val="22"/>
          <w:lang w:val="tr-TR"/>
        </w:rPr>
        <w:t>Author’s Name and Surname</w:t>
      </w:r>
      <w:r w:rsidR="00313D28" w:rsidRPr="00E31581">
        <w:rPr>
          <w:rFonts w:ascii="Arial" w:hAnsi="Arial" w:cs="Arial"/>
          <w:sz w:val="22"/>
          <w:szCs w:val="22"/>
          <w:vertAlign w:val="superscript"/>
          <w:lang w:val="tr-TR"/>
        </w:rPr>
        <w:t>1</w:t>
      </w:r>
      <w:r w:rsidR="00313D28" w:rsidRPr="00E31581">
        <w:rPr>
          <w:rFonts w:ascii="Arial" w:hAnsi="Arial" w:cs="Arial"/>
          <w:sz w:val="22"/>
          <w:szCs w:val="22"/>
          <w:lang w:val="tr-TR"/>
        </w:rPr>
        <w:t>, Author’s Name and Surname</w:t>
      </w:r>
      <w:r w:rsidR="00313D28" w:rsidRPr="00E31581">
        <w:rPr>
          <w:rFonts w:ascii="Arial" w:hAnsi="Arial" w:cs="Arial"/>
          <w:sz w:val="22"/>
          <w:szCs w:val="22"/>
          <w:vertAlign w:val="superscript"/>
          <w:lang w:val="tr-TR"/>
        </w:rPr>
        <w:t>2</w:t>
      </w:r>
      <w:r w:rsidR="00313D28" w:rsidRPr="00E31581">
        <w:rPr>
          <w:sz w:val="22"/>
          <w:szCs w:val="22"/>
          <w:lang w:val="tr-TR"/>
        </w:rPr>
        <w:t xml:space="preserve"> </w:t>
      </w:r>
      <w:r w:rsidR="00313D28" w:rsidRPr="00AE36D8">
        <w:rPr>
          <w:rFonts w:ascii="Arial" w:hAnsi="Arial" w:cs="Arial"/>
          <w:sz w:val="22"/>
          <w:szCs w:val="22"/>
          <w:highlight w:val="yellow"/>
          <w:lang w:val="tr-TR"/>
        </w:rPr>
        <w:t>(</w:t>
      </w:r>
      <w:r w:rsidR="00E31581" w:rsidRPr="00AE36D8">
        <w:rPr>
          <w:rFonts w:ascii="Arial" w:hAnsi="Arial" w:cs="Arial"/>
          <w:sz w:val="22"/>
          <w:szCs w:val="22"/>
          <w:highlight w:val="yellow"/>
          <w:lang w:val="tr-TR"/>
        </w:rPr>
        <w:t xml:space="preserve">Arial, </w:t>
      </w:r>
      <w:r w:rsidR="00313D28" w:rsidRPr="00AE36D8">
        <w:rPr>
          <w:rFonts w:ascii="Arial" w:hAnsi="Arial" w:cs="Arial"/>
          <w:sz w:val="22"/>
          <w:szCs w:val="22"/>
          <w:highlight w:val="yellow"/>
          <w:lang w:val="tr-TR"/>
        </w:rPr>
        <w:t>1</w:t>
      </w:r>
      <w:r w:rsidR="00E31581" w:rsidRPr="00AE36D8">
        <w:rPr>
          <w:rFonts w:ascii="Arial" w:hAnsi="Arial" w:cs="Arial"/>
          <w:sz w:val="22"/>
          <w:szCs w:val="22"/>
          <w:highlight w:val="yellow"/>
          <w:lang w:val="tr-TR"/>
        </w:rPr>
        <w:t>1</w:t>
      </w:r>
      <w:r w:rsidR="00313D28" w:rsidRPr="00AE36D8">
        <w:rPr>
          <w:rFonts w:ascii="Arial" w:hAnsi="Arial" w:cs="Arial"/>
          <w:sz w:val="22"/>
          <w:szCs w:val="22"/>
          <w:highlight w:val="yellow"/>
          <w:lang w:val="tr-TR"/>
        </w:rPr>
        <w:t xml:space="preserve"> </w:t>
      </w:r>
      <w:r w:rsidR="00E31581" w:rsidRPr="00AE36D8">
        <w:rPr>
          <w:rFonts w:ascii="Arial" w:hAnsi="Arial" w:cs="Arial"/>
          <w:sz w:val="22"/>
          <w:szCs w:val="22"/>
          <w:highlight w:val="yellow"/>
          <w:lang w:val="tr-TR"/>
        </w:rPr>
        <w:t>pt</w:t>
      </w:r>
      <w:r w:rsidR="00AE36D8">
        <w:rPr>
          <w:rFonts w:ascii="Arial" w:hAnsi="Arial" w:cs="Arial"/>
          <w:sz w:val="22"/>
          <w:szCs w:val="22"/>
          <w:highlight w:val="yellow"/>
          <w:lang w:val="tr-TR"/>
        </w:rPr>
        <w:t>, centered</w:t>
      </w:r>
      <w:r w:rsidR="00313D28" w:rsidRPr="00AE36D8">
        <w:rPr>
          <w:rFonts w:ascii="Arial" w:hAnsi="Arial" w:cs="Arial"/>
          <w:sz w:val="22"/>
          <w:szCs w:val="22"/>
          <w:highlight w:val="yellow"/>
          <w:lang w:val="tr-TR"/>
        </w:rPr>
        <w:t>)</w:t>
      </w:r>
    </w:p>
    <w:p w:rsidR="00313D28" w:rsidRPr="00E31581" w:rsidRDefault="00313D28" w:rsidP="00E31581">
      <w:pPr>
        <w:spacing w:before="40"/>
        <w:jc w:val="center"/>
        <w:rPr>
          <w:rFonts w:ascii="Arial" w:hAnsi="Arial" w:cs="Arial"/>
          <w:sz w:val="20"/>
          <w:szCs w:val="20"/>
          <w:lang w:val="tr-TR"/>
        </w:rPr>
      </w:pPr>
      <w:r w:rsidRPr="00E31581">
        <w:rPr>
          <w:rFonts w:ascii="Arial" w:hAnsi="Arial" w:cs="Arial"/>
          <w:sz w:val="20"/>
          <w:szCs w:val="20"/>
          <w:vertAlign w:val="superscript"/>
          <w:lang w:val="tr-TR"/>
        </w:rPr>
        <w:t>1</w:t>
      </w:r>
      <w:r w:rsidRPr="00E31581">
        <w:rPr>
          <w:rFonts w:ascii="Arial" w:hAnsi="Arial" w:cs="Arial"/>
          <w:sz w:val="20"/>
          <w:szCs w:val="20"/>
          <w:lang w:val="tr-TR"/>
        </w:rPr>
        <w:t>Affiliation</w:t>
      </w:r>
      <w:r w:rsidR="00E31581" w:rsidRPr="00E31581">
        <w:rPr>
          <w:rFonts w:ascii="Arial" w:hAnsi="Arial" w:cs="Arial"/>
          <w:sz w:val="20"/>
          <w:szCs w:val="20"/>
          <w:lang w:val="tr-TR"/>
        </w:rPr>
        <w:t xml:space="preserve">, </w:t>
      </w:r>
      <w:r w:rsidRPr="00E31581">
        <w:rPr>
          <w:rFonts w:ascii="Arial" w:hAnsi="Arial" w:cs="Arial"/>
          <w:sz w:val="20"/>
          <w:szCs w:val="20"/>
          <w:lang w:val="tr-TR"/>
        </w:rPr>
        <w:t>E-mail</w:t>
      </w:r>
      <w:r w:rsidR="00E31581" w:rsidRPr="00E31581">
        <w:rPr>
          <w:rFonts w:ascii="Arial" w:hAnsi="Arial" w:cs="Arial"/>
          <w:sz w:val="20"/>
          <w:szCs w:val="20"/>
          <w:lang w:val="tr-TR"/>
        </w:rPr>
        <w:t xml:space="preserve">  </w:t>
      </w:r>
      <w:r w:rsidR="00E31581" w:rsidRPr="00AE36D8">
        <w:rPr>
          <w:rFonts w:ascii="Arial" w:hAnsi="Arial" w:cs="Arial"/>
          <w:sz w:val="20"/>
          <w:szCs w:val="20"/>
          <w:highlight w:val="yellow"/>
          <w:lang w:val="tr-TR"/>
        </w:rPr>
        <w:t>(Arial, 10 pt</w:t>
      </w:r>
      <w:r w:rsidR="00AE36D8">
        <w:rPr>
          <w:rFonts w:ascii="Arial" w:hAnsi="Arial" w:cs="Arial"/>
          <w:sz w:val="20"/>
          <w:szCs w:val="20"/>
          <w:highlight w:val="yellow"/>
          <w:lang w:val="tr-TR"/>
        </w:rPr>
        <w:t>, centered</w:t>
      </w:r>
      <w:r w:rsidR="00E31581" w:rsidRPr="00AE36D8">
        <w:rPr>
          <w:rFonts w:ascii="Arial" w:hAnsi="Arial" w:cs="Arial"/>
          <w:sz w:val="20"/>
          <w:szCs w:val="20"/>
          <w:highlight w:val="yellow"/>
          <w:lang w:val="tr-TR"/>
        </w:rPr>
        <w:t>)</w:t>
      </w:r>
    </w:p>
    <w:p w:rsidR="00E31581" w:rsidRDefault="00E31581" w:rsidP="00E31581">
      <w:pPr>
        <w:spacing w:before="40"/>
        <w:jc w:val="center"/>
        <w:rPr>
          <w:rFonts w:ascii="Arial" w:hAnsi="Arial" w:cs="Arial"/>
          <w:sz w:val="20"/>
          <w:szCs w:val="20"/>
          <w:lang w:val="tr-TR"/>
        </w:rPr>
      </w:pPr>
      <w:r w:rsidRPr="00AE36D8">
        <w:rPr>
          <w:rFonts w:ascii="Arial" w:hAnsi="Arial" w:cs="Arial"/>
          <w:sz w:val="20"/>
          <w:szCs w:val="20"/>
          <w:vertAlign w:val="superscript"/>
          <w:lang w:val="tr-TR"/>
        </w:rPr>
        <w:t>2</w:t>
      </w:r>
      <w:r w:rsidRPr="00E31581">
        <w:rPr>
          <w:rFonts w:ascii="Arial" w:hAnsi="Arial" w:cs="Arial"/>
          <w:sz w:val="20"/>
          <w:szCs w:val="20"/>
          <w:lang w:val="tr-TR"/>
        </w:rPr>
        <w:t>Affiliation, E-mail</w:t>
      </w:r>
    </w:p>
    <w:p w:rsidR="00823D81" w:rsidRPr="00E31581" w:rsidRDefault="00823D81" w:rsidP="00E31581">
      <w:pPr>
        <w:spacing w:before="40"/>
        <w:jc w:val="center"/>
        <w:rPr>
          <w:rFonts w:ascii="Arial" w:hAnsi="Arial" w:cs="Arial"/>
          <w:sz w:val="20"/>
          <w:szCs w:val="20"/>
          <w:lang w:val="tr-TR"/>
        </w:rPr>
      </w:pPr>
    </w:p>
    <w:p w:rsidR="00CD6C42" w:rsidRPr="00107E6F" w:rsidRDefault="003D3310" w:rsidP="0071249C">
      <w:pPr>
        <w:pStyle w:val="Header2"/>
        <w:numPr>
          <w:ilvl w:val="0"/>
          <w:numId w:val="0"/>
        </w:numPr>
      </w:pPr>
      <w:r w:rsidRPr="00107E6F">
        <w:t>GUIDELINE for AUTHORS</w:t>
      </w:r>
    </w:p>
    <w:p w:rsidR="00772343" w:rsidRPr="00D14A42" w:rsidRDefault="00466C94" w:rsidP="00D14A42">
      <w:pPr>
        <w:rPr>
          <w:rFonts w:ascii="Arial" w:hAnsi="Arial" w:cs="Arial"/>
          <w:color w:val="FF0000"/>
          <w:sz w:val="20"/>
          <w:szCs w:val="20"/>
        </w:rPr>
      </w:pPr>
      <w:r>
        <w:rPr>
          <w:rFonts w:ascii="Arial" w:hAnsi="Arial" w:cs="Arial"/>
          <w:sz w:val="20"/>
          <w:szCs w:val="20"/>
          <w:lang w:val="en"/>
        </w:rPr>
        <w:t>Conference</w:t>
      </w:r>
      <w:r w:rsidR="00772343" w:rsidRPr="00D14A42">
        <w:rPr>
          <w:rFonts w:ascii="Arial" w:hAnsi="Arial" w:cs="Arial"/>
          <w:sz w:val="20"/>
          <w:szCs w:val="20"/>
          <w:lang w:val="en"/>
        </w:rPr>
        <w:t xml:space="preserve"> uses a double-blind review, which means that both revi</w:t>
      </w:r>
      <w:r w:rsidR="00A14803" w:rsidRPr="00D14A42">
        <w:rPr>
          <w:rFonts w:ascii="Arial" w:hAnsi="Arial" w:cs="Arial"/>
          <w:sz w:val="20"/>
          <w:szCs w:val="20"/>
          <w:lang w:val="en"/>
        </w:rPr>
        <w:t xml:space="preserve">ewers and author identities are </w:t>
      </w:r>
      <w:r w:rsidR="00772343" w:rsidRPr="00D14A42">
        <w:rPr>
          <w:rFonts w:ascii="Arial" w:hAnsi="Arial" w:cs="Arial"/>
          <w:sz w:val="20"/>
          <w:szCs w:val="20"/>
          <w:lang w:val="en"/>
        </w:rPr>
        <w:t xml:space="preserve">conceived from the reviewers, and vice versa, throughout the review process. </w:t>
      </w:r>
      <w:r w:rsidR="00772343" w:rsidRPr="00D14A42">
        <w:rPr>
          <w:rFonts w:ascii="Arial" w:hAnsi="Arial" w:cs="Arial"/>
          <w:sz w:val="20"/>
          <w:szCs w:val="20"/>
        </w:rPr>
        <w:t>To facilitate this</w:t>
      </w:r>
      <w:r w:rsidR="00772343" w:rsidRPr="00D14A42">
        <w:rPr>
          <w:rFonts w:ascii="Arial" w:hAnsi="Arial" w:cs="Arial"/>
          <w:sz w:val="20"/>
          <w:szCs w:val="20"/>
          <w:lang w:val="en"/>
        </w:rPr>
        <w:t xml:space="preserve">, </w:t>
      </w:r>
      <w:r w:rsidR="00E467FF" w:rsidRPr="00D14A42">
        <w:rPr>
          <w:rFonts w:ascii="Arial" w:hAnsi="Arial" w:cs="Arial"/>
          <w:sz w:val="20"/>
          <w:szCs w:val="20"/>
          <w:lang w:val="en"/>
        </w:rPr>
        <w:t xml:space="preserve">authors </w:t>
      </w:r>
      <w:r w:rsidR="00E467FF" w:rsidRPr="00D14A42">
        <w:rPr>
          <w:rFonts w:ascii="Arial" w:hAnsi="Arial" w:cs="Arial"/>
          <w:sz w:val="20"/>
          <w:szCs w:val="20"/>
        </w:rPr>
        <w:t xml:space="preserve">need to ensure that their </w:t>
      </w:r>
      <w:r w:rsidR="00D14A42" w:rsidRPr="00D14A42">
        <w:rPr>
          <w:rFonts w:ascii="Arial" w:hAnsi="Arial" w:cs="Arial"/>
          <w:sz w:val="20"/>
          <w:szCs w:val="20"/>
        </w:rPr>
        <w:t xml:space="preserve">extended abstract </w:t>
      </w:r>
      <w:r w:rsidR="00A11FCC" w:rsidRPr="00D14A42">
        <w:rPr>
          <w:rFonts w:ascii="Arial" w:hAnsi="Arial" w:cs="Arial"/>
          <w:sz w:val="20"/>
          <w:szCs w:val="20"/>
        </w:rPr>
        <w:t>s</w:t>
      </w:r>
      <w:r w:rsidR="00E467FF" w:rsidRPr="00D14A42">
        <w:rPr>
          <w:rFonts w:ascii="Arial" w:hAnsi="Arial" w:cs="Arial"/>
          <w:sz w:val="20"/>
          <w:szCs w:val="20"/>
        </w:rPr>
        <w:t xml:space="preserve"> are prepared in a way that does not give away their identity</w:t>
      </w:r>
      <w:r w:rsidR="00A11FCC" w:rsidRPr="00D14A42">
        <w:rPr>
          <w:rFonts w:ascii="Arial" w:hAnsi="Arial" w:cs="Arial"/>
          <w:sz w:val="20"/>
          <w:szCs w:val="20"/>
        </w:rPr>
        <w:t xml:space="preserve"> and </w:t>
      </w:r>
      <w:r w:rsidR="0042525D" w:rsidRPr="00D14A42">
        <w:rPr>
          <w:rFonts w:ascii="Arial" w:hAnsi="Arial" w:cs="Arial"/>
          <w:sz w:val="20"/>
          <w:szCs w:val="20"/>
        </w:rPr>
        <w:t>their</w:t>
      </w:r>
      <w:r w:rsidR="00C11C6C" w:rsidRPr="00D14A42">
        <w:rPr>
          <w:rFonts w:ascii="Arial" w:hAnsi="Arial" w:cs="Arial"/>
          <w:sz w:val="20"/>
          <w:szCs w:val="20"/>
        </w:rPr>
        <w:t xml:space="preserve"> names must not appear anywhere in the </w:t>
      </w:r>
      <w:r w:rsidR="00D14A42" w:rsidRPr="00D14A42">
        <w:rPr>
          <w:rFonts w:ascii="Arial" w:hAnsi="Arial" w:cs="Arial"/>
          <w:sz w:val="20"/>
          <w:szCs w:val="20"/>
        </w:rPr>
        <w:t>extended abstract</w:t>
      </w:r>
      <w:r w:rsidR="00C11C6C" w:rsidRPr="00D14A42">
        <w:rPr>
          <w:rFonts w:ascii="Arial" w:hAnsi="Arial" w:cs="Arial"/>
          <w:sz w:val="20"/>
          <w:szCs w:val="20"/>
        </w:rPr>
        <w:t>.</w:t>
      </w:r>
      <w:r w:rsidR="00151284" w:rsidRPr="00D14A42">
        <w:rPr>
          <w:rFonts w:ascii="Arial" w:hAnsi="Arial" w:cs="Arial"/>
          <w:sz w:val="20"/>
          <w:szCs w:val="20"/>
        </w:rPr>
        <w:t xml:space="preserve"> </w:t>
      </w:r>
      <w:r w:rsidR="00892DD0" w:rsidRPr="00D14A42">
        <w:rPr>
          <w:rFonts w:ascii="Arial" w:hAnsi="Arial" w:cs="Arial"/>
          <w:color w:val="FF0000"/>
          <w:sz w:val="20"/>
          <w:szCs w:val="20"/>
        </w:rPr>
        <w:t xml:space="preserve">The submitted </w:t>
      </w:r>
      <w:r w:rsidR="00D14A42" w:rsidRPr="00D14A42">
        <w:rPr>
          <w:rFonts w:ascii="Arial" w:hAnsi="Arial" w:cs="Arial"/>
          <w:color w:val="FF0000"/>
          <w:sz w:val="20"/>
          <w:szCs w:val="20"/>
        </w:rPr>
        <w:t xml:space="preserve">extended abstract </w:t>
      </w:r>
      <w:r w:rsidR="00892DD0" w:rsidRPr="00D14A42">
        <w:rPr>
          <w:rFonts w:ascii="Arial" w:hAnsi="Arial" w:cs="Arial"/>
          <w:color w:val="FF0000"/>
          <w:sz w:val="20"/>
          <w:szCs w:val="20"/>
        </w:rPr>
        <w:t xml:space="preserve">must not have been published anywhere before and should not be entered into the evaluation process for publication elsewhere. </w:t>
      </w:r>
      <w:r w:rsidR="00151284" w:rsidRPr="00D14A42">
        <w:rPr>
          <w:rFonts w:ascii="Arial" w:hAnsi="Arial" w:cs="Arial"/>
          <w:color w:val="FF0000"/>
          <w:sz w:val="20"/>
          <w:szCs w:val="20"/>
        </w:rPr>
        <w:t xml:space="preserve">The scientific responsibility of the </w:t>
      </w:r>
      <w:r w:rsidR="00D14A42" w:rsidRPr="00D14A42">
        <w:rPr>
          <w:rFonts w:ascii="Arial" w:hAnsi="Arial" w:cs="Arial"/>
          <w:color w:val="FF0000"/>
          <w:sz w:val="20"/>
          <w:szCs w:val="20"/>
        </w:rPr>
        <w:t>extended abstract</w:t>
      </w:r>
      <w:r w:rsidR="00A11FCC" w:rsidRPr="00D14A42">
        <w:rPr>
          <w:rFonts w:ascii="Arial" w:hAnsi="Arial" w:cs="Arial"/>
          <w:color w:val="FF0000"/>
          <w:sz w:val="20"/>
          <w:szCs w:val="20"/>
        </w:rPr>
        <w:t xml:space="preserve"> </w:t>
      </w:r>
      <w:r w:rsidR="00151284" w:rsidRPr="00D14A42">
        <w:rPr>
          <w:rFonts w:ascii="Arial" w:hAnsi="Arial" w:cs="Arial"/>
          <w:color w:val="FF0000"/>
          <w:sz w:val="20"/>
          <w:szCs w:val="20"/>
        </w:rPr>
        <w:t>belongs to the author.</w:t>
      </w:r>
    </w:p>
    <w:p w:rsidR="00107E6F" w:rsidRPr="00D14A42" w:rsidRDefault="00C41AA0" w:rsidP="00107E6F">
      <w:pPr>
        <w:rPr>
          <w:rFonts w:ascii="Arial" w:hAnsi="Arial" w:cs="Arial"/>
          <w:sz w:val="20"/>
          <w:szCs w:val="20"/>
          <w:lang w:val="tr-TR"/>
        </w:rPr>
      </w:pPr>
      <w:r w:rsidRPr="00D14A42">
        <w:rPr>
          <w:rFonts w:ascii="Arial" w:hAnsi="Arial" w:cs="Arial"/>
          <w:sz w:val="20"/>
          <w:szCs w:val="20"/>
          <w:lang w:val="tr-TR"/>
        </w:rPr>
        <w:t xml:space="preserve">The extended abstract written in font </w:t>
      </w:r>
      <w:r w:rsidR="00D14A42" w:rsidRPr="00D14A42">
        <w:rPr>
          <w:rFonts w:ascii="Arial" w:hAnsi="Arial" w:cs="Arial"/>
          <w:i/>
          <w:sz w:val="20"/>
          <w:szCs w:val="20"/>
          <w:lang w:val="tr-TR"/>
        </w:rPr>
        <w:t>Arial</w:t>
      </w:r>
      <w:r w:rsidRPr="00D14A42">
        <w:rPr>
          <w:rFonts w:ascii="Arial" w:hAnsi="Arial" w:cs="Arial"/>
          <w:sz w:val="20"/>
          <w:szCs w:val="20"/>
          <w:lang w:val="tr-TR"/>
        </w:rPr>
        <w:t xml:space="preserve">, single line spacing and </w:t>
      </w:r>
      <w:r w:rsidR="00107E6F">
        <w:rPr>
          <w:rFonts w:ascii="Arial" w:hAnsi="Arial" w:cs="Arial"/>
          <w:sz w:val="20"/>
          <w:szCs w:val="20"/>
          <w:lang w:val="tr-TR"/>
        </w:rPr>
        <w:t>10</w:t>
      </w:r>
      <w:r w:rsidRPr="00D14A42">
        <w:rPr>
          <w:rFonts w:ascii="Arial" w:hAnsi="Arial" w:cs="Arial"/>
          <w:sz w:val="20"/>
          <w:szCs w:val="20"/>
          <w:lang w:val="tr-TR"/>
        </w:rPr>
        <w:t xml:space="preserve"> font size. The extended abstract should contain a minimum of 500 words and a maximum of 2500 words. Extended abstracts can contain figures, tables and/or images which are not included in the word count. The references are not included in the word count as well. Page format should be A4 page size </w:t>
      </w:r>
      <w:r w:rsidR="00C90BA6" w:rsidRPr="00C90BA6">
        <w:rPr>
          <w:rFonts w:ascii="Arial" w:hAnsi="Arial" w:cs="Arial"/>
          <w:sz w:val="20"/>
          <w:szCs w:val="20"/>
          <w:lang w:val="tr-TR"/>
        </w:rPr>
        <w:t xml:space="preserve">with margins 2 cm wide from the top, 1,5 cm wide from the right left and bottom. </w:t>
      </w:r>
      <w:r w:rsidR="00107E6F" w:rsidRPr="00D14A42">
        <w:rPr>
          <w:rFonts w:ascii="Arial" w:hAnsi="Arial" w:cs="Arial"/>
          <w:sz w:val="20"/>
          <w:szCs w:val="20"/>
          <w:lang w:val="tr-TR"/>
        </w:rPr>
        <w:t xml:space="preserve">Supporting figures, tables and images of the results (no more than two figures and two tables) may be included in the extended abstract. All the tables, images and figures should be centered. Figures and images should be numbered (Figure </w:t>
      </w:r>
      <w:r w:rsidR="00487162">
        <w:rPr>
          <w:rFonts w:ascii="Arial" w:hAnsi="Arial" w:cs="Arial"/>
          <w:sz w:val="20"/>
          <w:szCs w:val="20"/>
          <w:lang w:val="tr-TR"/>
        </w:rPr>
        <w:t>1</w:t>
      </w:r>
      <w:r w:rsidR="00107E6F" w:rsidRPr="00D14A42">
        <w:rPr>
          <w:rFonts w:ascii="Arial" w:hAnsi="Arial" w:cs="Arial"/>
          <w:sz w:val="20"/>
          <w:szCs w:val="20"/>
          <w:lang w:val="tr-TR"/>
        </w:rPr>
        <w:t>) and figure headers should be placed under the figure or image; as for the tables, they shou</w:t>
      </w:r>
      <w:r w:rsidR="00487162">
        <w:rPr>
          <w:rFonts w:ascii="Arial" w:hAnsi="Arial" w:cs="Arial"/>
          <w:sz w:val="20"/>
          <w:szCs w:val="20"/>
          <w:lang w:val="tr-TR"/>
        </w:rPr>
        <w:t>ld also be numbered (Table 1</w:t>
      </w:r>
      <w:r w:rsidR="00107E6F" w:rsidRPr="00D14A42">
        <w:rPr>
          <w:rFonts w:ascii="Arial" w:hAnsi="Arial" w:cs="Arial"/>
          <w:sz w:val="20"/>
          <w:szCs w:val="20"/>
          <w:lang w:val="tr-TR"/>
        </w:rPr>
        <w:t>) and the table header should be placed at the top..</w:t>
      </w:r>
      <w:r w:rsidR="00487162" w:rsidRPr="00487162">
        <w:rPr>
          <w:rFonts w:ascii="Arial" w:hAnsi="Arial" w:cs="Arial"/>
          <w:sz w:val="20"/>
          <w:szCs w:val="20"/>
          <w:lang w:val="tr-TR"/>
        </w:rPr>
        <w:t xml:space="preserve"> </w:t>
      </w:r>
      <w:r w:rsidR="00487162" w:rsidRPr="00D14A42">
        <w:rPr>
          <w:rFonts w:ascii="Arial" w:hAnsi="Arial" w:cs="Arial"/>
          <w:sz w:val="20"/>
          <w:szCs w:val="20"/>
          <w:lang w:val="tr-TR"/>
        </w:rPr>
        <w:t>Pages should not be numbered.</w:t>
      </w:r>
    </w:p>
    <w:p w:rsidR="00107E6F" w:rsidRDefault="00107E6F" w:rsidP="00107E6F">
      <w:pPr>
        <w:rPr>
          <w:rFonts w:ascii="Arial" w:hAnsi="Arial" w:cs="Arial"/>
          <w:sz w:val="20"/>
          <w:szCs w:val="20"/>
          <w:lang w:val="tr-TR"/>
        </w:rPr>
      </w:pPr>
      <w:r w:rsidRPr="00D14A42">
        <w:rPr>
          <w:rFonts w:ascii="Arial" w:hAnsi="Arial" w:cs="Arial"/>
          <w:sz w:val="20"/>
          <w:szCs w:val="20"/>
          <w:lang w:val="tr-TR"/>
        </w:rPr>
        <w:t xml:space="preserve">The extended abstract must contain the following sections: </w:t>
      </w:r>
      <w:r w:rsidR="00487162">
        <w:rPr>
          <w:rFonts w:ascii="Arial" w:hAnsi="Arial" w:cs="Arial"/>
          <w:b/>
          <w:sz w:val="20"/>
          <w:szCs w:val="20"/>
          <w:lang w:val="tr-TR"/>
        </w:rPr>
        <w:t xml:space="preserve">abstract, </w:t>
      </w:r>
      <w:r w:rsidRPr="00487162">
        <w:rPr>
          <w:rFonts w:ascii="Arial" w:hAnsi="Arial" w:cs="Arial"/>
          <w:b/>
          <w:sz w:val="20"/>
          <w:szCs w:val="20"/>
          <w:lang w:val="tr-TR"/>
        </w:rPr>
        <w:t>keywords,</w:t>
      </w:r>
      <w:r w:rsidR="0071249C" w:rsidRPr="00487162">
        <w:rPr>
          <w:rFonts w:ascii="Arial" w:hAnsi="Arial" w:cs="Arial"/>
          <w:b/>
          <w:sz w:val="20"/>
          <w:szCs w:val="20"/>
          <w:lang w:val="tr-TR"/>
        </w:rPr>
        <w:t xml:space="preserve"> </w:t>
      </w:r>
      <w:r w:rsidRPr="00487162">
        <w:rPr>
          <w:rFonts w:ascii="Arial" w:hAnsi="Arial" w:cs="Arial"/>
          <w:b/>
          <w:sz w:val="20"/>
          <w:szCs w:val="20"/>
          <w:lang w:val="tr-TR"/>
        </w:rPr>
        <w:t>introduction, metho</w:t>
      </w:r>
      <w:r w:rsidR="0071249C" w:rsidRPr="00487162">
        <w:rPr>
          <w:rFonts w:ascii="Arial" w:hAnsi="Arial" w:cs="Arial"/>
          <w:b/>
          <w:sz w:val="20"/>
          <w:szCs w:val="20"/>
          <w:lang w:val="tr-TR"/>
        </w:rPr>
        <w:t>d</w:t>
      </w:r>
      <w:r w:rsidRPr="00487162">
        <w:rPr>
          <w:rFonts w:ascii="Arial" w:hAnsi="Arial" w:cs="Arial"/>
          <w:b/>
          <w:sz w:val="20"/>
          <w:szCs w:val="20"/>
          <w:lang w:val="tr-TR"/>
        </w:rPr>
        <w:t>, findings, conclusion, and references</w:t>
      </w:r>
      <w:r w:rsidRPr="00487162">
        <w:rPr>
          <w:rFonts w:ascii="Arial" w:hAnsi="Arial" w:cs="Arial"/>
          <w:sz w:val="20"/>
          <w:szCs w:val="20"/>
          <w:lang w:val="tr-TR"/>
        </w:rPr>
        <w:t>.</w:t>
      </w:r>
    </w:p>
    <w:p w:rsidR="00877F65" w:rsidRPr="00D14A42" w:rsidRDefault="00877F65" w:rsidP="00107E6F">
      <w:pPr>
        <w:rPr>
          <w:rFonts w:ascii="Arial" w:hAnsi="Arial" w:cs="Arial"/>
          <w:sz w:val="20"/>
          <w:szCs w:val="20"/>
          <w:lang w:val="tr-TR"/>
        </w:rPr>
      </w:pPr>
    </w:p>
    <w:p w:rsidR="00107E6F" w:rsidRPr="00ED61FF" w:rsidRDefault="00107E6F" w:rsidP="0071249C">
      <w:pPr>
        <w:pStyle w:val="Header2"/>
        <w:numPr>
          <w:ilvl w:val="0"/>
          <w:numId w:val="0"/>
        </w:numPr>
      </w:pPr>
      <w:r>
        <w:t>Abstract</w:t>
      </w:r>
      <w:r w:rsidRPr="00ED61FF">
        <w:t xml:space="preserve"> </w:t>
      </w:r>
      <w:r w:rsidRPr="00AE36D8">
        <w:rPr>
          <w:highlight w:val="yellow"/>
          <w:lang w:val="tr-TR"/>
        </w:rPr>
        <w:t xml:space="preserve">(Arial, </w:t>
      </w:r>
      <w:r w:rsidR="00DF6490">
        <w:rPr>
          <w:highlight w:val="yellow"/>
          <w:lang w:val="tr-TR"/>
        </w:rPr>
        <w:t xml:space="preserve">Bold, </w:t>
      </w:r>
      <w:r w:rsidRPr="00AE36D8">
        <w:rPr>
          <w:highlight w:val="yellow"/>
          <w:lang w:val="tr-TR"/>
        </w:rPr>
        <w:t>11 pt)</w:t>
      </w:r>
      <w:r w:rsidRPr="00ED61FF">
        <w:t xml:space="preserve"> </w:t>
      </w:r>
    </w:p>
    <w:p w:rsidR="00877F65" w:rsidRPr="00877F65" w:rsidRDefault="00877F65" w:rsidP="00877F65">
      <w:pPr>
        <w:rPr>
          <w:rFonts w:ascii="Arial" w:hAnsi="Arial" w:cs="Arial"/>
          <w:sz w:val="20"/>
          <w:szCs w:val="20"/>
          <w:lang w:val="tr-TR"/>
        </w:rPr>
      </w:pPr>
      <w:r w:rsidRPr="00877F65">
        <w:rPr>
          <w:rFonts w:ascii="Arial" w:hAnsi="Arial" w:cs="Arial"/>
          <w:sz w:val="20"/>
          <w:szCs w:val="20"/>
          <w:lang w:val="tr-TR"/>
        </w:rPr>
        <w:t xml:space="preserve">Abstract </w:t>
      </w:r>
      <w:r w:rsidR="00466C94">
        <w:rPr>
          <w:rFonts w:ascii="Arial" w:hAnsi="Arial" w:cs="Arial"/>
          <w:sz w:val="20"/>
          <w:szCs w:val="20"/>
          <w:lang w:val="tr-TR"/>
        </w:rPr>
        <w:t>should</w:t>
      </w:r>
      <w:r w:rsidRPr="00877F65">
        <w:rPr>
          <w:rFonts w:ascii="Arial" w:hAnsi="Arial" w:cs="Arial"/>
          <w:sz w:val="20"/>
          <w:szCs w:val="20"/>
          <w:lang w:val="tr-TR"/>
        </w:rPr>
        <w:t xml:space="preserve"> written with 10 font size, </w:t>
      </w:r>
      <w:r w:rsidR="0071249C">
        <w:rPr>
          <w:rFonts w:ascii="Arial" w:hAnsi="Arial" w:cs="Arial"/>
          <w:sz w:val="20"/>
          <w:szCs w:val="20"/>
          <w:lang w:val="tr-TR"/>
        </w:rPr>
        <w:t>Arial</w:t>
      </w:r>
      <w:r w:rsidRPr="00877F65">
        <w:rPr>
          <w:rFonts w:ascii="Arial" w:hAnsi="Arial" w:cs="Arial"/>
          <w:sz w:val="20"/>
          <w:szCs w:val="20"/>
          <w:lang w:val="tr-TR"/>
        </w:rPr>
        <w:t xml:space="preserve">, single line spacing. </w:t>
      </w:r>
      <w:r w:rsidR="0071249C">
        <w:rPr>
          <w:rFonts w:ascii="Arial" w:hAnsi="Arial" w:cs="Arial"/>
          <w:sz w:val="20"/>
          <w:szCs w:val="20"/>
          <w:lang w:val="tr-TR"/>
        </w:rPr>
        <w:t xml:space="preserve">This section sholud be include </w:t>
      </w:r>
      <w:r w:rsidR="0071249C" w:rsidRPr="0071249C">
        <w:rPr>
          <w:rFonts w:ascii="Arial" w:hAnsi="Arial" w:cs="Arial"/>
          <w:sz w:val="20"/>
          <w:szCs w:val="20"/>
          <w:lang w:val="tr-TR"/>
        </w:rPr>
        <w:t>aim of study</w:t>
      </w:r>
      <w:r w:rsidR="0071249C">
        <w:rPr>
          <w:rFonts w:ascii="Arial" w:hAnsi="Arial" w:cs="Arial"/>
          <w:sz w:val="20"/>
          <w:szCs w:val="20"/>
          <w:lang w:val="tr-TR"/>
        </w:rPr>
        <w:t>.</w:t>
      </w:r>
      <w:r w:rsidR="0071249C" w:rsidRPr="00D14A42">
        <w:rPr>
          <w:rFonts w:ascii="Arial" w:hAnsi="Arial" w:cs="Arial"/>
          <w:b/>
          <w:sz w:val="20"/>
          <w:szCs w:val="20"/>
          <w:u w:val="single"/>
          <w:lang w:val="tr-TR"/>
        </w:rPr>
        <w:t xml:space="preserve"> </w:t>
      </w:r>
      <w:r w:rsidRPr="00877F65">
        <w:rPr>
          <w:rFonts w:ascii="Arial" w:hAnsi="Arial" w:cs="Arial"/>
          <w:sz w:val="20"/>
          <w:szCs w:val="20"/>
          <w:lang w:val="tr-TR"/>
        </w:rPr>
        <w:t>Summarize in this section objective, method and findings.</w:t>
      </w:r>
    </w:p>
    <w:p w:rsidR="00877F65" w:rsidRPr="0047632C" w:rsidRDefault="00877F65" w:rsidP="00877F65">
      <w:pPr>
        <w:pStyle w:val="Abstracttext"/>
        <w:spacing w:after="0"/>
        <w:rPr>
          <w:i/>
          <w:sz w:val="18"/>
          <w:szCs w:val="18"/>
          <w:lang w:val="tr-TR"/>
        </w:rPr>
      </w:pPr>
    </w:p>
    <w:p w:rsidR="00877F65" w:rsidRDefault="00877F65" w:rsidP="00877F65">
      <w:pPr>
        <w:rPr>
          <w:rFonts w:ascii="Arial" w:hAnsi="Arial" w:cs="Arial"/>
          <w:szCs w:val="18"/>
          <w:lang w:val="tr-TR"/>
        </w:rPr>
      </w:pPr>
      <w:r w:rsidRPr="00877F65">
        <w:rPr>
          <w:rFonts w:ascii="Arial" w:hAnsi="Arial" w:cs="Arial"/>
          <w:b/>
          <w:szCs w:val="18"/>
          <w:lang w:val="tr-TR"/>
        </w:rPr>
        <w:t>Keywords:</w:t>
      </w:r>
      <w:r w:rsidRPr="00877F65">
        <w:rPr>
          <w:rFonts w:ascii="Arial" w:hAnsi="Arial" w:cs="Arial"/>
          <w:szCs w:val="18"/>
          <w:lang w:val="tr-TR"/>
        </w:rPr>
        <w:t xml:space="preserve"> This section should contain maximum </w:t>
      </w:r>
      <w:r>
        <w:rPr>
          <w:rFonts w:ascii="Arial" w:hAnsi="Arial" w:cs="Arial"/>
          <w:szCs w:val="18"/>
          <w:lang w:val="tr-TR"/>
        </w:rPr>
        <w:t>3</w:t>
      </w:r>
      <w:r w:rsidRPr="00877F65">
        <w:rPr>
          <w:rFonts w:ascii="Arial" w:hAnsi="Arial" w:cs="Arial"/>
          <w:szCs w:val="18"/>
          <w:lang w:val="tr-TR"/>
        </w:rPr>
        <w:t xml:space="preserve"> words separated by commas. </w:t>
      </w:r>
    </w:p>
    <w:p w:rsidR="00DD6692" w:rsidRPr="00877F65" w:rsidRDefault="00DD6692" w:rsidP="00877F65">
      <w:pPr>
        <w:rPr>
          <w:rFonts w:ascii="Arial" w:hAnsi="Arial" w:cs="Arial"/>
          <w:szCs w:val="18"/>
          <w:lang w:val="tr-TR"/>
        </w:rPr>
      </w:pPr>
    </w:p>
    <w:p w:rsidR="00A60311" w:rsidRPr="00ED61FF" w:rsidRDefault="00E67BC2" w:rsidP="00C90BA6">
      <w:pPr>
        <w:pStyle w:val="Header2"/>
        <w:numPr>
          <w:ilvl w:val="0"/>
          <w:numId w:val="9"/>
        </w:numPr>
      </w:pPr>
      <w:r w:rsidRPr="00ED61FF">
        <w:t>INTRODUCTION</w:t>
      </w:r>
      <w:r w:rsidR="00A60311" w:rsidRPr="00ED61FF">
        <w:t xml:space="preserve">  </w:t>
      </w:r>
    </w:p>
    <w:p w:rsidR="006E7CBA" w:rsidRDefault="006E7CBA" w:rsidP="00C90BA6">
      <w:pPr>
        <w:rPr>
          <w:rFonts w:ascii="Arial" w:hAnsi="Arial" w:cs="Arial"/>
          <w:sz w:val="20"/>
          <w:szCs w:val="20"/>
          <w:lang w:val="tr-TR"/>
        </w:rPr>
      </w:pPr>
      <w:r w:rsidRPr="0071249C">
        <w:rPr>
          <w:rFonts w:ascii="Arial" w:hAnsi="Arial" w:cs="Arial"/>
          <w:sz w:val="20"/>
          <w:szCs w:val="20"/>
          <w:lang w:val="tr-TR"/>
        </w:rPr>
        <w:t>Th</w:t>
      </w:r>
      <w:r w:rsidR="00DD3581" w:rsidRPr="0071249C">
        <w:rPr>
          <w:rFonts w:ascii="Arial" w:hAnsi="Arial" w:cs="Arial"/>
          <w:sz w:val="20"/>
          <w:szCs w:val="20"/>
          <w:lang w:val="tr-TR"/>
        </w:rPr>
        <w:t xml:space="preserve">e introduction section should </w:t>
      </w:r>
      <w:r w:rsidRPr="0071249C">
        <w:rPr>
          <w:rFonts w:ascii="Arial" w:hAnsi="Arial" w:cs="Arial"/>
          <w:sz w:val="20"/>
          <w:szCs w:val="20"/>
          <w:lang w:val="tr-TR"/>
        </w:rPr>
        <w:t xml:space="preserve">present the scope </w:t>
      </w:r>
      <w:r w:rsidR="005838E1" w:rsidRPr="0071249C">
        <w:rPr>
          <w:rFonts w:ascii="Arial" w:hAnsi="Arial" w:cs="Arial"/>
          <w:sz w:val="20"/>
          <w:szCs w:val="20"/>
          <w:lang w:val="tr-TR"/>
        </w:rPr>
        <w:t xml:space="preserve">and objective of the </w:t>
      </w:r>
      <w:r w:rsidR="00D14A42" w:rsidRPr="0071249C">
        <w:rPr>
          <w:rFonts w:ascii="Arial" w:hAnsi="Arial" w:cs="Arial"/>
          <w:sz w:val="20"/>
          <w:szCs w:val="20"/>
          <w:lang w:val="tr-TR"/>
        </w:rPr>
        <w:t>extended abstrac</w:t>
      </w:r>
      <w:r w:rsidR="0071249C">
        <w:rPr>
          <w:rFonts w:ascii="Arial" w:hAnsi="Arial" w:cs="Arial"/>
          <w:sz w:val="20"/>
          <w:szCs w:val="20"/>
          <w:lang w:val="tr-TR"/>
        </w:rPr>
        <w:t>t</w:t>
      </w:r>
      <w:r w:rsidR="00053280">
        <w:rPr>
          <w:rFonts w:ascii="Arial" w:hAnsi="Arial" w:cs="Arial"/>
          <w:sz w:val="20"/>
          <w:szCs w:val="20"/>
          <w:lang w:val="tr-TR"/>
        </w:rPr>
        <w:t xml:space="preserve"> </w:t>
      </w:r>
      <w:r w:rsidR="005838E1" w:rsidRPr="0071249C">
        <w:rPr>
          <w:rFonts w:ascii="Arial" w:hAnsi="Arial" w:cs="Arial"/>
          <w:sz w:val="20"/>
          <w:szCs w:val="20"/>
          <w:lang w:val="tr-TR"/>
        </w:rPr>
        <w:t>and state the problem</w:t>
      </w:r>
      <w:r w:rsidR="00925A71" w:rsidRPr="0071249C">
        <w:rPr>
          <w:rFonts w:ascii="Arial" w:hAnsi="Arial" w:cs="Arial"/>
          <w:sz w:val="20"/>
          <w:szCs w:val="20"/>
          <w:lang w:val="tr-TR"/>
        </w:rPr>
        <w:t>,</w:t>
      </w:r>
      <w:r w:rsidRPr="0071249C">
        <w:rPr>
          <w:rFonts w:ascii="Arial" w:hAnsi="Arial" w:cs="Arial"/>
          <w:sz w:val="20"/>
          <w:szCs w:val="20"/>
          <w:lang w:val="tr-TR"/>
        </w:rPr>
        <w:t xml:space="preserve"> </w:t>
      </w:r>
      <w:r w:rsidR="005838E1" w:rsidRPr="0071249C">
        <w:rPr>
          <w:rFonts w:ascii="Arial" w:hAnsi="Arial" w:cs="Arial"/>
          <w:sz w:val="20"/>
          <w:szCs w:val="20"/>
          <w:lang w:val="tr-TR"/>
        </w:rPr>
        <w:t>briefly review the pertinent literature</w:t>
      </w:r>
      <w:r w:rsidRPr="0071249C">
        <w:rPr>
          <w:rFonts w:ascii="Arial" w:hAnsi="Arial" w:cs="Arial"/>
          <w:sz w:val="20"/>
          <w:szCs w:val="20"/>
          <w:lang w:val="tr-TR"/>
        </w:rPr>
        <w:t>, describe the method</w:t>
      </w:r>
      <w:r w:rsidR="00885C0A" w:rsidRPr="0071249C">
        <w:rPr>
          <w:rFonts w:ascii="Arial" w:hAnsi="Arial" w:cs="Arial"/>
          <w:sz w:val="20"/>
          <w:szCs w:val="20"/>
          <w:lang w:val="tr-TR"/>
        </w:rPr>
        <w:t>s</w:t>
      </w:r>
      <w:r w:rsidR="005838E1" w:rsidRPr="0071249C">
        <w:rPr>
          <w:rFonts w:ascii="Arial" w:hAnsi="Arial" w:cs="Arial"/>
          <w:sz w:val="20"/>
          <w:szCs w:val="20"/>
          <w:lang w:val="tr-TR"/>
        </w:rPr>
        <w:t>, and provide an overview of</w:t>
      </w:r>
      <w:r w:rsidRPr="0071249C">
        <w:rPr>
          <w:rFonts w:ascii="Arial" w:hAnsi="Arial" w:cs="Arial"/>
          <w:sz w:val="20"/>
          <w:szCs w:val="20"/>
          <w:lang w:val="tr-TR"/>
        </w:rPr>
        <w:t xml:space="preserve"> the</w:t>
      </w:r>
      <w:r w:rsidR="00885C0A" w:rsidRPr="0071249C">
        <w:rPr>
          <w:rFonts w:ascii="Arial" w:hAnsi="Arial" w:cs="Arial"/>
          <w:sz w:val="20"/>
          <w:szCs w:val="20"/>
          <w:lang w:val="tr-TR"/>
        </w:rPr>
        <w:t xml:space="preserve"> main</w:t>
      </w:r>
      <w:r w:rsidRPr="0071249C">
        <w:rPr>
          <w:rFonts w:ascii="Arial" w:hAnsi="Arial" w:cs="Arial"/>
          <w:sz w:val="20"/>
          <w:szCs w:val="20"/>
          <w:lang w:val="tr-TR"/>
        </w:rPr>
        <w:t xml:space="preserve"> results of the </w:t>
      </w:r>
      <w:r w:rsidR="005D6679" w:rsidRPr="0071249C">
        <w:rPr>
          <w:rFonts w:ascii="Arial" w:hAnsi="Arial" w:cs="Arial"/>
          <w:sz w:val="20"/>
          <w:szCs w:val="20"/>
          <w:lang w:val="tr-TR"/>
        </w:rPr>
        <w:t>work</w:t>
      </w:r>
      <w:r w:rsidRPr="0071249C">
        <w:rPr>
          <w:rFonts w:ascii="Arial" w:hAnsi="Arial" w:cs="Arial"/>
          <w:sz w:val="20"/>
          <w:szCs w:val="20"/>
          <w:lang w:val="tr-TR"/>
        </w:rPr>
        <w:t>.</w:t>
      </w:r>
    </w:p>
    <w:p w:rsidR="00DD6692" w:rsidRDefault="00DD6692" w:rsidP="00C90BA6">
      <w:pPr>
        <w:rPr>
          <w:rFonts w:ascii="Arial" w:hAnsi="Arial" w:cs="Arial"/>
          <w:sz w:val="20"/>
          <w:szCs w:val="20"/>
          <w:lang w:val="tr-TR"/>
        </w:rPr>
      </w:pPr>
    </w:p>
    <w:p w:rsidR="003373F9" w:rsidRPr="00ED61FF" w:rsidRDefault="0099312E" w:rsidP="00C90BA6">
      <w:pPr>
        <w:pStyle w:val="Header2"/>
      </w:pPr>
      <w:r>
        <w:t>METHOD</w:t>
      </w:r>
      <w:r w:rsidR="003373F9">
        <w:t xml:space="preserve"> </w:t>
      </w:r>
      <w:r w:rsidR="003373F9" w:rsidRPr="00ED61FF">
        <w:t xml:space="preserve"> </w:t>
      </w:r>
    </w:p>
    <w:p w:rsidR="00E74E7B" w:rsidRDefault="00196E3A" w:rsidP="00C90BA6">
      <w:pPr>
        <w:rPr>
          <w:rFonts w:ascii="Arial" w:hAnsi="Arial" w:cs="Arial"/>
          <w:sz w:val="20"/>
          <w:szCs w:val="20"/>
          <w:lang w:val="tr-TR"/>
        </w:rPr>
      </w:pPr>
      <w:r w:rsidRPr="0071249C">
        <w:rPr>
          <w:rFonts w:ascii="Arial" w:hAnsi="Arial" w:cs="Arial"/>
          <w:sz w:val="20"/>
          <w:szCs w:val="20"/>
          <w:lang w:val="tr-TR"/>
        </w:rPr>
        <w:t xml:space="preserve">The method </w:t>
      </w:r>
      <w:r w:rsidR="00DD3581" w:rsidRPr="0071249C">
        <w:rPr>
          <w:rFonts w:ascii="Arial" w:hAnsi="Arial" w:cs="Arial"/>
          <w:sz w:val="20"/>
          <w:szCs w:val="20"/>
          <w:lang w:val="tr-TR"/>
        </w:rPr>
        <w:t>must be clearly stated and</w:t>
      </w:r>
      <w:r w:rsidRPr="0071249C">
        <w:rPr>
          <w:rFonts w:ascii="Arial" w:hAnsi="Arial" w:cs="Arial"/>
          <w:sz w:val="20"/>
          <w:szCs w:val="20"/>
          <w:lang w:val="tr-TR"/>
        </w:rPr>
        <w:t xml:space="preserve"> described in sufficient detail </w:t>
      </w:r>
      <w:r w:rsidR="0099312E" w:rsidRPr="0071249C">
        <w:rPr>
          <w:rFonts w:ascii="Arial" w:hAnsi="Arial" w:cs="Arial"/>
          <w:sz w:val="20"/>
          <w:szCs w:val="20"/>
          <w:lang w:val="tr-TR"/>
        </w:rPr>
        <w:t>and</w:t>
      </w:r>
      <w:r w:rsidRPr="0071249C">
        <w:rPr>
          <w:rFonts w:ascii="Arial" w:hAnsi="Arial" w:cs="Arial"/>
          <w:sz w:val="20"/>
          <w:szCs w:val="20"/>
          <w:lang w:val="tr-TR"/>
        </w:rPr>
        <w:t xml:space="preserve"> with sufficient references</w:t>
      </w:r>
      <w:r w:rsidR="00885C0A" w:rsidRPr="0071249C">
        <w:rPr>
          <w:rFonts w:ascii="Arial" w:hAnsi="Arial" w:cs="Arial"/>
          <w:sz w:val="20"/>
          <w:szCs w:val="20"/>
          <w:lang w:val="tr-TR"/>
        </w:rPr>
        <w:t>.</w:t>
      </w:r>
    </w:p>
    <w:p w:rsidR="00DD6692" w:rsidRPr="0071249C" w:rsidRDefault="00DD6692" w:rsidP="00C90BA6">
      <w:pPr>
        <w:rPr>
          <w:rFonts w:ascii="Arial" w:hAnsi="Arial" w:cs="Arial"/>
          <w:sz w:val="20"/>
          <w:szCs w:val="20"/>
          <w:lang w:val="tr-TR"/>
        </w:rPr>
      </w:pPr>
    </w:p>
    <w:p w:rsidR="003373F9" w:rsidRPr="00ED61FF" w:rsidRDefault="00317704" w:rsidP="00C90BA6">
      <w:pPr>
        <w:pStyle w:val="Header2"/>
      </w:pPr>
      <w:r w:rsidRPr="00ED61FF">
        <w:t>FINDINGS</w:t>
      </w:r>
      <w:r w:rsidR="003373F9">
        <w:t xml:space="preserve"> </w:t>
      </w:r>
      <w:r w:rsidR="003373F9" w:rsidRPr="00ED61FF">
        <w:t xml:space="preserve"> </w:t>
      </w:r>
    </w:p>
    <w:p w:rsidR="00E74E7B" w:rsidRDefault="005838E1" w:rsidP="00C90BA6">
      <w:pPr>
        <w:rPr>
          <w:rFonts w:ascii="Arial" w:hAnsi="Arial" w:cs="Arial"/>
          <w:sz w:val="20"/>
          <w:szCs w:val="20"/>
        </w:rPr>
      </w:pPr>
      <w:r w:rsidRPr="0071249C">
        <w:rPr>
          <w:rFonts w:ascii="Arial" w:hAnsi="Arial" w:cs="Arial"/>
          <w:sz w:val="20"/>
          <w:szCs w:val="20"/>
        </w:rPr>
        <w:t xml:space="preserve">The findings and arguments of the </w:t>
      </w:r>
      <w:r w:rsidR="005D6679" w:rsidRPr="0071249C">
        <w:rPr>
          <w:rFonts w:ascii="Arial" w:hAnsi="Arial" w:cs="Arial"/>
          <w:sz w:val="20"/>
          <w:szCs w:val="20"/>
        </w:rPr>
        <w:t>work</w:t>
      </w:r>
      <w:r w:rsidRPr="0071249C">
        <w:rPr>
          <w:rFonts w:ascii="Arial" w:hAnsi="Arial" w:cs="Arial"/>
          <w:sz w:val="20"/>
          <w:szCs w:val="20"/>
        </w:rPr>
        <w:t xml:space="preserve"> should be </w:t>
      </w:r>
      <w:r w:rsidR="0083679D" w:rsidRPr="0071249C">
        <w:rPr>
          <w:rFonts w:ascii="Arial" w:hAnsi="Arial" w:cs="Arial"/>
          <w:sz w:val="20"/>
          <w:szCs w:val="20"/>
        </w:rPr>
        <w:t>explicitly</w:t>
      </w:r>
      <w:r w:rsidRPr="0071249C">
        <w:rPr>
          <w:rFonts w:ascii="Arial" w:hAnsi="Arial" w:cs="Arial"/>
          <w:sz w:val="20"/>
          <w:szCs w:val="20"/>
        </w:rPr>
        <w:t xml:space="preserve"> described and illustrated. S</w:t>
      </w:r>
      <w:r w:rsidR="00DC6386" w:rsidRPr="0071249C">
        <w:rPr>
          <w:rFonts w:ascii="Arial" w:hAnsi="Arial" w:cs="Arial"/>
          <w:sz w:val="20"/>
          <w:szCs w:val="20"/>
        </w:rPr>
        <w:t>upporting figures</w:t>
      </w:r>
      <w:r w:rsidR="00487162">
        <w:rPr>
          <w:rFonts w:ascii="Arial" w:hAnsi="Arial" w:cs="Arial"/>
          <w:sz w:val="20"/>
          <w:szCs w:val="20"/>
        </w:rPr>
        <w:t xml:space="preserve"> </w:t>
      </w:r>
      <w:r w:rsidR="00487162" w:rsidRPr="0071249C">
        <w:rPr>
          <w:rFonts w:ascii="Arial" w:hAnsi="Arial" w:cs="Arial"/>
          <w:sz w:val="20"/>
          <w:szCs w:val="20"/>
        </w:rPr>
        <w:t>(Figure 1)</w:t>
      </w:r>
      <w:r w:rsidR="00DC6386" w:rsidRPr="0071249C">
        <w:rPr>
          <w:rFonts w:ascii="Arial" w:hAnsi="Arial" w:cs="Arial"/>
          <w:sz w:val="20"/>
          <w:szCs w:val="20"/>
        </w:rPr>
        <w:t xml:space="preserve"> and tables </w:t>
      </w:r>
      <w:r w:rsidR="00487162">
        <w:rPr>
          <w:rFonts w:ascii="Arial" w:hAnsi="Arial" w:cs="Arial"/>
          <w:sz w:val="20"/>
          <w:szCs w:val="20"/>
        </w:rPr>
        <w:t>(</w:t>
      </w:r>
      <w:r w:rsidR="00487162" w:rsidRPr="0071249C">
        <w:rPr>
          <w:rFonts w:ascii="Arial" w:hAnsi="Arial" w:cs="Arial"/>
          <w:sz w:val="20"/>
          <w:szCs w:val="20"/>
        </w:rPr>
        <w:t xml:space="preserve">Table 1) </w:t>
      </w:r>
      <w:r w:rsidR="00E74E7B" w:rsidRPr="0071249C">
        <w:rPr>
          <w:rFonts w:ascii="Arial" w:hAnsi="Arial" w:cs="Arial"/>
          <w:sz w:val="20"/>
          <w:szCs w:val="20"/>
        </w:rPr>
        <w:t>of the results</w:t>
      </w:r>
      <w:r w:rsidR="00683FEC" w:rsidRPr="0071249C">
        <w:rPr>
          <w:rFonts w:ascii="Arial" w:hAnsi="Arial" w:cs="Arial"/>
          <w:sz w:val="20"/>
          <w:szCs w:val="20"/>
        </w:rPr>
        <w:t xml:space="preserve"> </w:t>
      </w:r>
      <w:r w:rsidRPr="0071249C">
        <w:rPr>
          <w:rFonts w:ascii="Arial" w:hAnsi="Arial" w:cs="Arial"/>
          <w:sz w:val="20"/>
          <w:szCs w:val="20"/>
        </w:rPr>
        <w:t xml:space="preserve">may be included </w:t>
      </w:r>
      <w:r w:rsidR="0027101A" w:rsidRPr="0071249C">
        <w:rPr>
          <w:rFonts w:ascii="Arial" w:hAnsi="Arial" w:cs="Arial"/>
          <w:sz w:val="20"/>
          <w:szCs w:val="20"/>
        </w:rPr>
        <w:t xml:space="preserve">in the </w:t>
      </w:r>
      <w:r w:rsidR="00D14A42" w:rsidRPr="0071249C">
        <w:rPr>
          <w:rFonts w:ascii="Arial" w:hAnsi="Arial" w:cs="Arial"/>
          <w:sz w:val="20"/>
          <w:szCs w:val="20"/>
        </w:rPr>
        <w:t>extended abstract</w:t>
      </w:r>
      <w:r w:rsidR="00C33C57">
        <w:rPr>
          <w:rFonts w:ascii="Arial" w:hAnsi="Arial" w:cs="Arial"/>
          <w:sz w:val="20"/>
          <w:szCs w:val="20"/>
        </w:rPr>
        <w:t>.</w:t>
      </w:r>
    </w:p>
    <w:p w:rsidR="00C33C57" w:rsidRPr="0071249C" w:rsidRDefault="00C33C57" w:rsidP="00C90BA6">
      <w:pPr>
        <w:rPr>
          <w:rFonts w:ascii="Arial" w:hAnsi="Arial" w:cs="Arial"/>
          <w:i/>
          <w:sz w:val="20"/>
          <w:szCs w:val="20"/>
        </w:rPr>
      </w:pPr>
    </w:p>
    <w:p w:rsidR="00614758" w:rsidRPr="00ED61FF" w:rsidRDefault="00374E4F" w:rsidP="00C90BA6">
      <w:pPr>
        <w:autoSpaceDE w:val="0"/>
        <w:autoSpaceDN w:val="0"/>
        <w:adjustRightInd w:val="0"/>
        <w:jc w:val="center"/>
        <w:rPr>
          <w:sz w:val="20"/>
          <w:szCs w:val="20"/>
          <w:lang w:eastAsia="tr-TR"/>
        </w:rPr>
      </w:pPr>
      <w:r w:rsidRPr="00ED61FF">
        <w:rPr>
          <w:noProof/>
          <w:sz w:val="20"/>
          <w:szCs w:val="20"/>
          <w:lang w:val="tr-TR" w:eastAsia="tr-TR"/>
        </w:rPr>
        <w:drawing>
          <wp:inline distT="0" distB="0" distL="0" distR="0" wp14:anchorId="17D35FD8" wp14:editId="2310A787">
            <wp:extent cx="2676525" cy="164798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689" cy="1678872"/>
                    </a:xfrm>
                    <a:prstGeom prst="rect">
                      <a:avLst/>
                    </a:prstGeom>
                    <a:noFill/>
                  </pic:spPr>
                </pic:pic>
              </a:graphicData>
            </a:graphic>
          </wp:inline>
        </w:drawing>
      </w:r>
    </w:p>
    <w:p w:rsidR="004F1667" w:rsidRDefault="00D545FD" w:rsidP="00C90BA6">
      <w:pPr>
        <w:pStyle w:val="Alnt"/>
        <w:spacing w:before="0"/>
        <w:jc w:val="center"/>
        <w:rPr>
          <w:rFonts w:ascii="Arial" w:hAnsi="Arial" w:cs="Arial"/>
          <w:i w:val="0"/>
          <w:color w:val="auto"/>
          <w:sz w:val="18"/>
          <w:szCs w:val="18"/>
          <w:lang w:eastAsia="tr-TR"/>
        </w:rPr>
      </w:pPr>
      <w:r w:rsidRPr="00487162">
        <w:rPr>
          <w:rFonts w:ascii="Arial" w:hAnsi="Arial" w:cs="Arial"/>
          <w:b/>
          <w:i w:val="0"/>
          <w:color w:val="auto"/>
          <w:sz w:val="18"/>
          <w:szCs w:val="18"/>
          <w:lang w:eastAsia="tr-TR"/>
        </w:rPr>
        <w:t xml:space="preserve">Figure </w:t>
      </w:r>
      <w:r w:rsidR="00374E4F" w:rsidRPr="00487162">
        <w:rPr>
          <w:rFonts w:ascii="Arial" w:hAnsi="Arial" w:cs="Arial"/>
          <w:b/>
          <w:i w:val="0"/>
          <w:color w:val="auto"/>
          <w:sz w:val="18"/>
          <w:szCs w:val="18"/>
          <w:lang w:eastAsia="tr-TR"/>
        </w:rPr>
        <w:t>1</w:t>
      </w:r>
      <w:r w:rsidR="00487162">
        <w:rPr>
          <w:rFonts w:ascii="Arial" w:hAnsi="Arial" w:cs="Arial"/>
          <w:b/>
          <w:i w:val="0"/>
          <w:color w:val="auto"/>
          <w:sz w:val="18"/>
          <w:szCs w:val="18"/>
          <w:lang w:eastAsia="tr-TR"/>
        </w:rPr>
        <w:t>:</w:t>
      </w:r>
      <w:r w:rsidR="00A3087F" w:rsidRPr="00487162">
        <w:rPr>
          <w:rFonts w:ascii="Arial" w:hAnsi="Arial" w:cs="Arial"/>
          <w:i w:val="0"/>
          <w:color w:val="auto"/>
          <w:sz w:val="18"/>
          <w:szCs w:val="18"/>
          <w:lang w:eastAsia="tr-TR"/>
        </w:rPr>
        <w:t xml:space="preserve"> </w:t>
      </w:r>
      <w:r w:rsidR="00374E4F" w:rsidRPr="00487162">
        <w:rPr>
          <w:rFonts w:ascii="Arial" w:hAnsi="Arial" w:cs="Arial"/>
          <w:i w:val="0"/>
          <w:color w:val="auto"/>
          <w:sz w:val="18"/>
          <w:szCs w:val="18"/>
          <w:lang w:eastAsia="tr-TR"/>
        </w:rPr>
        <w:t>Title</w:t>
      </w:r>
      <w:r w:rsidR="00062242" w:rsidRPr="00487162">
        <w:rPr>
          <w:rFonts w:ascii="Arial" w:hAnsi="Arial" w:cs="Arial"/>
          <w:i w:val="0"/>
          <w:color w:val="auto"/>
          <w:sz w:val="18"/>
          <w:szCs w:val="18"/>
          <w:lang w:eastAsia="tr-TR"/>
        </w:rPr>
        <w:t xml:space="preserve"> (Caption Style)</w:t>
      </w:r>
    </w:p>
    <w:p w:rsidR="00DD6692" w:rsidRDefault="00DD6692" w:rsidP="00DD6692">
      <w:pPr>
        <w:pStyle w:val="Alnt"/>
        <w:spacing w:before="0"/>
        <w:jc w:val="center"/>
        <w:rPr>
          <w:rFonts w:ascii="Arial" w:hAnsi="Arial" w:cs="Arial"/>
          <w:b/>
          <w:i w:val="0"/>
          <w:color w:val="auto"/>
          <w:sz w:val="18"/>
          <w:szCs w:val="18"/>
          <w:lang w:eastAsia="tr-TR"/>
        </w:rPr>
      </w:pPr>
    </w:p>
    <w:p w:rsidR="00020D09" w:rsidRPr="00487162" w:rsidRDefault="00020D09" w:rsidP="00DD6692">
      <w:pPr>
        <w:pStyle w:val="Alnt"/>
        <w:spacing w:before="0"/>
        <w:jc w:val="center"/>
        <w:rPr>
          <w:rFonts w:ascii="Arial" w:hAnsi="Arial" w:cs="Arial"/>
          <w:i w:val="0"/>
          <w:color w:val="auto"/>
          <w:sz w:val="18"/>
          <w:szCs w:val="18"/>
          <w:lang w:eastAsia="tr-TR"/>
        </w:rPr>
      </w:pPr>
      <w:r w:rsidRPr="00487162">
        <w:rPr>
          <w:rFonts w:ascii="Arial" w:hAnsi="Arial" w:cs="Arial"/>
          <w:b/>
          <w:i w:val="0"/>
          <w:color w:val="auto"/>
          <w:sz w:val="18"/>
          <w:szCs w:val="18"/>
          <w:lang w:eastAsia="tr-TR"/>
        </w:rPr>
        <w:t>T</w:t>
      </w:r>
      <w:r w:rsidR="00D545FD" w:rsidRPr="00487162">
        <w:rPr>
          <w:rFonts w:ascii="Arial" w:hAnsi="Arial" w:cs="Arial"/>
          <w:b/>
          <w:i w:val="0"/>
          <w:color w:val="auto"/>
          <w:sz w:val="18"/>
          <w:szCs w:val="18"/>
          <w:lang w:eastAsia="tr-TR"/>
        </w:rPr>
        <w:t>able</w:t>
      </w:r>
      <w:r w:rsidRPr="00487162">
        <w:rPr>
          <w:rFonts w:ascii="Arial" w:hAnsi="Arial" w:cs="Arial"/>
          <w:b/>
          <w:i w:val="0"/>
          <w:color w:val="auto"/>
          <w:sz w:val="18"/>
          <w:szCs w:val="18"/>
          <w:lang w:eastAsia="tr-TR"/>
        </w:rPr>
        <w:t xml:space="preserve"> </w:t>
      </w:r>
      <w:r w:rsidR="00374E4F" w:rsidRPr="00487162">
        <w:rPr>
          <w:rFonts w:ascii="Arial" w:hAnsi="Arial" w:cs="Arial"/>
          <w:b/>
          <w:i w:val="0"/>
          <w:color w:val="auto"/>
          <w:sz w:val="18"/>
          <w:szCs w:val="18"/>
          <w:lang w:eastAsia="tr-TR"/>
        </w:rPr>
        <w:t>1</w:t>
      </w:r>
      <w:r w:rsidR="00487162">
        <w:rPr>
          <w:rFonts w:ascii="Arial" w:hAnsi="Arial" w:cs="Arial"/>
          <w:b/>
          <w:i w:val="0"/>
          <w:color w:val="auto"/>
          <w:sz w:val="18"/>
          <w:szCs w:val="18"/>
          <w:lang w:eastAsia="tr-TR"/>
        </w:rPr>
        <w:t>:</w:t>
      </w:r>
      <w:r w:rsidR="00A3087F" w:rsidRPr="00487162">
        <w:rPr>
          <w:rFonts w:ascii="Arial" w:hAnsi="Arial" w:cs="Arial"/>
          <w:i w:val="0"/>
          <w:color w:val="auto"/>
          <w:sz w:val="18"/>
          <w:szCs w:val="18"/>
          <w:lang w:eastAsia="tr-TR"/>
        </w:rPr>
        <w:t xml:space="preserve"> </w:t>
      </w:r>
      <w:r w:rsidR="00374E4F" w:rsidRPr="00487162">
        <w:rPr>
          <w:rFonts w:ascii="Arial" w:hAnsi="Arial" w:cs="Arial"/>
          <w:i w:val="0"/>
          <w:color w:val="auto"/>
          <w:sz w:val="18"/>
          <w:szCs w:val="18"/>
          <w:lang w:eastAsia="tr-TR"/>
        </w:rPr>
        <w:t>Title</w:t>
      </w:r>
      <w:r w:rsidR="00062242" w:rsidRPr="00487162">
        <w:rPr>
          <w:rFonts w:ascii="Arial" w:hAnsi="Arial" w:cs="Arial"/>
          <w:i w:val="0"/>
          <w:color w:val="auto"/>
          <w:sz w:val="18"/>
          <w:szCs w:val="18"/>
          <w:lang w:eastAsia="tr-TR"/>
        </w:rPr>
        <w:t xml:space="preserve"> (Caption Style)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06"/>
        <w:gridCol w:w="1506"/>
      </w:tblGrid>
      <w:tr w:rsidR="00374E4F" w:rsidRPr="00487162" w:rsidTr="00DD6692">
        <w:trPr>
          <w:trHeight w:val="262"/>
          <w:jc w:val="center"/>
        </w:trPr>
        <w:tc>
          <w:tcPr>
            <w:tcW w:w="1506" w:type="dxa"/>
            <w:shd w:val="clear" w:color="auto" w:fill="auto"/>
          </w:tcPr>
          <w:p w:rsidR="00374E4F" w:rsidRPr="00487162" w:rsidRDefault="000C4080" w:rsidP="00DD6692">
            <w:pPr>
              <w:spacing w:after="0"/>
              <w:jc w:val="center"/>
              <w:rPr>
                <w:rFonts w:ascii="Arial" w:hAnsi="Arial" w:cs="Arial"/>
                <w:szCs w:val="18"/>
                <w:lang w:eastAsia="tr-TR"/>
              </w:rPr>
            </w:pPr>
            <w:r w:rsidRPr="00487162">
              <w:rPr>
                <w:rFonts w:ascii="Arial" w:hAnsi="Arial" w:cs="Arial"/>
                <w:szCs w:val="18"/>
                <w:lang w:eastAsia="tr-TR"/>
              </w:rPr>
              <w:t>Sample text</w:t>
            </w:r>
          </w:p>
        </w:tc>
        <w:tc>
          <w:tcPr>
            <w:tcW w:w="1506" w:type="dxa"/>
            <w:shd w:val="clear" w:color="auto" w:fill="auto"/>
          </w:tcPr>
          <w:p w:rsidR="00374E4F" w:rsidRPr="00487162" w:rsidRDefault="000C4080" w:rsidP="00DD6692">
            <w:pPr>
              <w:spacing w:after="0"/>
              <w:jc w:val="center"/>
              <w:rPr>
                <w:rFonts w:ascii="Arial" w:hAnsi="Arial" w:cs="Arial"/>
                <w:szCs w:val="18"/>
                <w:lang w:eastAsia="tr-TR"/>
              </w:rPr>
            </w:pPr>
            <w:r w:rsidRPr="00487162">
              <w:rPr>
                <w:rFonts w:ascii="Arial" w:hAnsi="Arial" w:cs="Arial"/>
                <w:szCs w:val="18"/>
                <w:lang w:eastAsia="tr-TR"/>
              </w:rPr>
              <w:t>Sample text</w:t>
            </w:r>
          </w:p>
        </w:tc>
        <w:tc>
          <w:tcPr>
            <w:tcW w:w="1506" w:type="dxa"/>
          </w:tcPr>
          <w:p w:rsidR="00374E4F" w:rsidRPr="00487162" w:rsidRDefault="000C4080" w:rsidP="00DD6692">
            <w:pPr>
              <w:spacing w:after="0"/>
              <w:jc w:val="center"/>
              <w:rPr>
                <w:rFonts w:ascii="Arial" w:hAnsi="Arial" w:cs="Arial"/>
                <w:szCs w:val="18"/>
                <w:lang w:eastAsia="tr-TR"/>
              </w:rPr>
            </w:pPr>
            <w:r w:rsidRPr="00487162">
              <w:rPr>
                <w:rFonts w:ascii="Arial" w:hAnsi="Arial" w:cs="Arial"/>
                <w:szCs w:val="18"/>
                <w:lang w:eastAsia="tr-TR"/>
              </w:rPr>
              <w:t>Sample text</w:t>
            </w:r>
          </w:p>
        </w:tc>
      </w:tr>
      <w:tr w:rsidR="000C4080" w:rsidRPr="00487162" w:rsidTr="00DD6692">
        <w:trPr>
          <w:trHeight w:val="262"/>
          <w:jc w:val="center"/>
        </w:trPr>
        <w:tc>
          <w:tcPr>
            <w:tcW w:w="1506" w:type="dxa"/>
            <w:shd w:val="clear" w:color="auto" w:fill="auto"/>
          </w:tcPr>
          <w:p w:rsidR="000C4080" w:rsidRPr="00487162" w:rsidRDefault="000C4080" w:rsidP="00DD6692">
            <w:pPr>
              <w:spacing w:after="0"/>
              <w:jc w:val="center"/>
              <w:rPr>
                <w:rFonts w:ascii="Arial" w:hAnsi="Arial" w:cs="Arial"/>
                <w:szCs w:val="18"/>
                <w:lang w:eastAsia="tr-TR"/>
              </w:rPr>
            </w:pPr>
            <w:r w:rsidRPr="00487162">
              <w:rPr>
                <w:rFonts w:ascii="Arial" w:hAnsi="Arial" w:cs="Arial"/>
                <w:szCs w:val="18"/>
                <w:lang w:eastAsia="tr-TR"/>
              </w:rPr>
              <w:t>Sample text</w:t>
            </w:r>
          </w:p>
        </w:tc>
        <w:tc>
          <w:tcPr>
            <w:tcW w:w="1506" w:type="dxa"/>
            <w:shd w:val="clear" w:color="auto" w:fill="auto"/>
          </w:tcPr>
          <w:p w:rsidR="000C4080" w:rsidRPr="00487162" w:rsidRDefault="000C4080" w:rsidP="00DD6692">
            <w:pPr>
              <w:spacing w:after="0"/>
              <w:jc w:val="center"/>
              <w:rPr>
                <w:rFonts w:ascii="Arial" w:hAnsi="Arial" w:cs="Arial"/>
                <w:szCs w:val="18"/>
              </w:rPr>
            </w:pPr>
            <w:r w:rsidRPr="00487162">
              <w:rPr>
                <w:rFonts w:ascii="Arial" w:hAnsi="Arial" w:cs="Arial"/>
                <w:szCs w:val="18"/>
                <w:lang w:eastAsia="tr-TR"/>
              </w:rPr>
              <w:t>Sample text</w:t>
            </w:r>
          </w:p>
        </w:tc>
        <w:tc>
          <w:tcPr>
            <w:tcW w:w="1506" w:type="dxa"/>
          </w:tcPr>
          <w:p w:rsidR="000C4080" w:rsidRPr="00487162" w:rsidRDefault="000C4080" w:rsidP="00DD6692">
            <w:pPr>
              <w:spacing w:after="0"/>
              <w:jc w:val="center"/>
              <w:rPr>
                <w:rFonts w:ascii="Arial" w:hAnsi="Arial" w:cs="Arial"/>
                <w:szCs w:val="18"/>
              </w:rPr>
            </w:pPr>
            <w:r w:rsidRPr="00487162">
              <w:rPr>
                <w:rFonts w:ascii="Arial" w:hAnsi="Arial" w:cs="Arial"/>
                <w:szCs w:val="18"/>
                <w:lang w:eastAsia="tr-TR"/>
              </w:rPr>
              <w:t>Sample text</w:t>
            </w:r>
          </w:p>
        </w:tc>
      </w:tr>
      <w:tr w:rsidR="000C4080" w:rsidRPr="00487162" w:rsidTr="00DD6692">
        <w:trPr>
          <w:trHeight w:val="262"/>
          <w:jc w:val="center"/>
        </w:trPr>
        <w:tc>
          <w:tcPr>
            <w:tcW w:w="1506" w:type="dxa"/>
            <w:shd w:val="clear" w:color="auto" w:fill="auto"/>
          </w:tcPr>
          <w:p w:rsidR="000C4080" w:rsidRPr="00487162" w:rsidRDefault="000C4080" w:rsidP="00DD6692">
            <w:pPr>
              <w:spacing w:after="0"/>
              <w:jc w:val="center"/>
              <w:rPr>
                <w:rFonts w:ascii="Arial" w:hAnsi="Arial" w:cs="Arial"/>
                <w:szCs w:val="18"/>
                <w:lang w:eastAsia="tr-TR"/>
              </w:rPr>
            </w:pPr>
            <w:r w:rsidRPr="00487162">
              <w:rPr>
                <w:rFonts w:ascii="Arial" w:hAnsi="Arial" w:cs="Arial"/>
                <w:szCs w:val="18"/>
                <w:lang w:eastAsia="tr-TR"/>
              </w:rPr>
              <w:t>Sample text</w:t>
            </w:r>
          </w:p>
        </w:tc>
        <w:tc>
          <w:tcPr>
            <w:tcW w:w="1506" w:type="dxa"/>
            <w:shd w:val="clear" w:color="auto" w:fill="auto"/>
          </w:tcPr>
          <w:p w:rsidR="000C4080" w:rsidRPr="00487162" w:rsidRDefault="000C4080" w:rsidP="00DD6692">
            <w:pPr>
              <w:spacing w:after="0"/>
              <w:jc w:val="center"/>
              <w:rPr>
                <w:rFonts w:ascii="Arial" w:hAnsi="Arial" w:cs="Arial"/>
                <w:szCs w:val="18"/>
              </w:rPr>
            </w:pPr>
            <w:r w:rsidRPr="00487162">
              <w:rPr>
                <w:rFonts w:ascii="Arial" w:hAnsi="Arial" w:cs="Arial"/>
                <w:szCs w:val="18"/>
                <w:lang w:eastAsia="tr-TR"/>
              </w:rPr>
              <w:t>Sample text</w:t>
            </w:r>
          </w:p>
        </w:tc>
        <w:tc>
          <w:tcPr>
            <w:tcW w:w="1506" w:type="dxa"/>
          </w:tcPr>
          <w:p w:rsidR="000C4080" w:rsidRPr="00487162" w:rsidRDefault="000C4080" w:rsidP="00DD6692">
            <w:pPr>
              <w:spacing w:after="0"/>
              <w:jc w:val="center"/>
              <w:rPr>
                <w:rFonts w:ascii="Arial" w:hAnsi="Arial" w:cs="Arial"/>
                <w:szCs w:val="18"/>
              </w:rPr>
            </w:pPr>
            <w:r w:rsidRPr="00487162">
              <w:rPr>
                <w:rFonts w:ascii="Arial" w:hAnsi="Arial" w:cs="Arial"/>
                <w:szCs w:val="18"/>
                <w:lang w:eastAsia="tr-TR"/>
              </w:rPr>
              <w:t>Sample text</w:t>
            </w:r>
          </w:p>
        </w:tc>
      </w:tr>
    </w:tbl>
    <w:p w:rsidR="00487162" w:rsidRDefault="00487162" w:rsidP="00C90BA6">
      <w:pPr>
        <w:rPr>
          <w:rFonts w:ascii="Arial" w:hAnsi="Arial" w:cs="Arial"/>
          <w:sz w:val="20"/>
          <w:szCs w:val="20"/>
        </w:rPr>
      </w:pPr>
    </w:p>
    <w:p w:rsidR="003373F9" w:rsidRPr="00ED61FF" w:rsidRDefault="00892DD0" w:rsidP="0071249C">
      <w:pPr>
        <w:pStyle w:val="Header2"/>
      </w:pPr>
      <w:r>
        <w:t>CONCLUSION</w:t>
      </w:r>
      <w:r w:rsidR="00223E96">
        <w:t>S</w:t>
      </w:r>
      <w:r w:rsidR="003373F9" w:rsidRPr="00ED61FF">
        <w:t xml:space="preserve"> </w:t>
      </w:r>
    </w:p>
    <w:p w:rsidR="00CD6C42" w:rsidRDefault="00A14803" w:rsidP="00E27D22">
      <w:pPr>
        <w:rPr>
          <w:rFonts w:ascii="Arial" w:hAnsi="Arial" w:cs="Arial"/>
          <w:sz w:val="20"/>
          <w:szCs w:val="20"/>
        </w:rPr>
      </w:pPr>
      <w:r w:rsidRPr="0071249C">
        <w:rPr>
          <w:rFonts w:ascii="Arial" w:hAnsi="Arial" w:cs="Arial"/>
          <w:sz w:val="20"/>
          <w:szCs w:val="20"/>
        </w:rPr>
        <w:t xml:space="preserve">Discussion and </w:t>
      </w:r>
      <w:r w:rsidR="00925A71" w:rsidRPr="0071249C">
        <w:rPr>
          <w:rFonts w:ascii="Arial" w:hAnsi="Arial" w:cs="Arial"/>
          <w:sz w:val="20"/>
          <w:szCs w:val="20"/>
        </w:rPr>
        <w:t xml:space="preserve">Conclusions should include </w:t>
      </w:r>
      <w:r w:rsidR="00CD6C42" w:rsidRPr="0071249C">
        <w:rPr>
          <w:rFonts w:ascii="Arial" w:hAnsi="Arial" w:cs="Arial"/>
          <w:sz w:val="20"/>
          <w:szCs w:val="20"/>
        </w:rPr>
        <w:t xml:space="preserve">the principles and </w:t>
      </w:r>
      <w:r w:rsidR="007D7694" w:rsidRPr="0071249C">
        <w:rPr>
          <w:rFonts w:ascii="Arial" w:hAnsi="Arial" w:cs="Arial"/>
          <w:sz w:val="20"/>
          <w:szCs w:val="20"/>
        </w:rPr>
        <w:t>generalizations</w:t>
      </w:r>
      <w:r w:rsidR="00925A71" w:rsidRPr="0071249C">
        <w:rPr>
          <w:rFonts w:ascii="Arial" w:hAnsi="Arial" w:cs="Arial"/>
          <w:sz w:val="20"/>
          <w:szCs w:val="20"/>
        </w:rPr>
        <w:t xml:space="preserve"> inferred from the results,</w:t>
      </w:r>
      <w:r w:rsidR="00CD6C42" w:rsidRPr="0071249C">
        <w:rPr>
          <w:rFonts w:ascii="Arial" w:hAnsi="Arial" w:cs="Arial"/>
          <w:sz w:val="20"/>
          <w:szCs w:val="20"/>
        </w:rPr>
        <w:t xml:space="preserve"> any </w:t>
      </w:r>
      <w:r w:rsidR="005838E1" w:rsidRPr="0071249C">
        <w:rPr>
          <w:rFonts w:ascii="Arial" w:hAnsi="Arial" w:cs="Arial"/>
          <w:sz w:val="20"/>
          <w:szCs w:val="20"/>
        </w:rPr>
        <w:t>exceptions to, or problems with</w:t>
      </w:r>
      <w:r w:rsidR="00CD6C42" w:rsidRPr="0071249C">
        <w:rPr>
          <w:rFonts w:ascii="Arial" w:hAnsi="Arial" w:cs="Arial"/>
          <w:sz w:val="20"/>
          <w:szCs w:val="20"/>
        </w:rPr>
        <w:t xml:space="preserve"> these principles and </w:t>
      </w:r>
      <w:r w:rsidR="007D7694" w:rsidRPr="0071249C">
        <w:rPr>
          <w:rFonts w:ascii="Arial" w:hAnsi="Arial" w:cs="Arial"/>
          <w:sz w:val="20"/>
          <w:szCs w:val="20"/>
        </w:rPr>
        <w:t>generalizations</w:t>
      </w:r>
      <w:r w:rsidR="00925A71" w:rsidRPr="0071249C">
        <w:rPr>
          <w:rFonts w:ascii="Arial" w:hAnsi="Arial" w:cs="Arial"/>
          <w:sz w:val="20"/>
          <w:szCs w:val="20"/>
        </w:rPr>
        <w:t>,</w:t>
      </w:r>
      <w:r w:rsidR="00CD6C42" w:rsidRPr="0071249C">
        <w:rPr>
          <w:rFonts w:ascii="Arial" w:hAnsi="Arial" w:cs="Arial"/>
          <w:sz w:val="20"/>
          <w:szCs w:val="20"/>
        </w:rPr>
        <w:t xml:space="preserve"> theoretical and/or practical implicatio</w:t>
      </w:r>
      <w:r w:rsidR="00925A71" w:rsidRPr="0071249C">
        <w:rPr>
          <w:rFonts w:ascii="Arial" w:hAnsi="Arial" w:cs="Arial"/>
          <w:sz w:val="20"/>
          <w:szCs w:val="20"/>
        </w:rPr>
        <w:t>ns of the work,</w:t>
      </w:r>
      <w:r w:rsidR="00CD6C42" w:rsidRPr="0071249C">
        <w:rPr>
          <w:rFonts w:ascii="Arial" w:hAnsi="Arial" w:cs="Arial"/>
          <w:sz w:val="20"/>
          <w:szCs w:val="20"/>
        </w:rPr>
        <w:t xml:space="preserve"> and</w:t>
      </w:r>
      <w:r w:rsidR="005838E1" w:rsidRPr="0071249C">
        <w:rPr>
          <w:rFonts w:ascii="Arial" w:hAnsi="Arial" w:cs="Arial"/>
          <w:sz w:val="20"/>
          <w:szCs w:val="20"/>
        </w:rPr>
        <w:t xml:space="preserve"> recommendations</w:t>
      </w:r>
      <w:r w:rsidR="00CD6C42" w:rsidRPr="0071249C">
        <w:rPr>
          <w:rFonts w:ascii="Arial" w:hAnsi="Arial" w:cs="Arial"/>
          <w:sz w:val="20"/>
          <w:szCs w:val="20"/>
        </w:rPr>
        <w:t>.</w:t>
      </w:r>
    </w:p>
    <w:p w:rsidR="000A0865" w:rsidRPr="0071249C" w:rsidRDefault="00CD6C42" w:rsidP="0071249C">
      <w:pPr>
        <w:pStyle w:val="Header2"/>
      </w:pPr>
      <w:r w:rsidRPr="00ED61FF">
        <w:t>REFERENCES</w:t>
      </w:r>
    </w:p>
    <w:p w:rsidR="00B70585" w:rsidRDefault="00486D0B" w:rsidP="0071249C">
      <w:pPr>
        <w:rPr>
          <w:rFonts w:ascii="Arial" w:hAnsi="Arial" w:cs="Arial"/>
          <w:sz w:val="20"/>
          <w:szCs w:val="20"/>
        </w:rPr>
      </w:pPr>
      <w:r w:rsidRPr="0071249C">
        <w:rPr>
          <w:rFonts w:ascii="Arial" w:hAnsi="Arial" w:cs="Arial"/>
          <w:sz w:val="20"/>
          <w:szCs w:val="20"/>
        </w:rPr>
        <w:t xml:space="preserve">References should be </w:t>
      </w:r>
      <w:r w:rsidR="000B7F45" w:rsidRPr="0071249C">
        <w:rPr>
          <w:rFonts w:ascii="Arial" w:hAnsi="Arial" w:cs="Arial"/>
          <w:sz w:val="20"/>
          <w:szCs w:val="20"/>
        </w:rPr>
        <w:t xml:space="preserve">listed in alphabetical order </w:t>
      </w:r>
      <w:r w:rsidR="00CA7C1B" w:rsidRPr="0071249C">
        <w:rPr>
          <w:rFonts w:ascii="Arial" w:hAnsi="Arial" w:cs="Arial"/>
          <w:sz w:val="20"/>
          <w:szCs w:val="20"/>
        </w:rPr>
        <w:t xml:space="preserve">using References Style </w:t>
      </w:r>
      <w:r w:rsidR="00767BFE" w:rsidRPr="0071249C">
        <w:rPr>
          <w:rFonts w:ascii="Arial" w:hAnsi="Arial" w:cs="Arial"/>
          <w:sz w:val="20"/>
          <w:szCs w:val="20"/>
        </w:rPr>
        <w:t xml:space="preserve">and presented in a </w:t>
      </w:r>
      <w:r w:rsidRPr="0071249C">
        <w:rPr>
          <w:rFonts w:ascii="Arial" w:hAnsi="Arial" w:cs="Arial"/>
          <w:sz w:val="20"/>
          <w:szCs w:val="20"/>
        </w:rPr>
        <w:t xml:space="preserve">format according to the </w:t>
      </w:r>
      <w:r w:rsidR="00A75894" w:rsidRPr="0071249C">
        <w:rPr>
          <w:rFonts w:ascii="Arial" w:hAnsi="Arial" w:cs="Arial"/>
          <w:sz w:val="20"/>
          <w:szCs w:val="20"/>
        </w:rPr>
        <w:t xml:space="preserve">American Psychological Association, Sixth Edition: </w:t>
      </w:r>
      <w:hyperlink r:id="rId9" w:history="1">
        <w:r w:rsidR="00A75894" w:rsidRPr="0071249C">
          <w:rPr>
            <w:rFonts w:ascii="Arial" w:hAnsi="Arial" w:cs="Arial"/>
            <w:sz w:val="20"/>
            <w:szCs w:val="20"/>
          </w:rPr>
          <w:t>http://www.apastyle.org/manual/</w:t>
        </w:r>
      </w:hyperlink>
    </w:p>
    <w:p w:rsidR="00B70585" w:rsidRDefault="008D7173" w:rsidP="00B70585">
      <w:pPr>
        <w:spacing w:after="0"/>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bookmarkStart w:id="0" w:name="_GoBack"/>
      <w:bookmarkEnd w:id="0"/>
    </w:p>
    <w:p w:rsidR="00B70585" w:rsidRPr="00B70585" w:rsidRDefault="00B70585" w:rsidP="00B70585">
      <w:pPr>
        <w:pStyle w:val="Header2"/>
        <w:numPr>
          <w:ilvl w:val="0"/>
          <w:numId w:val="0"/>
        </w:numPr>
        <w:ind w:left="720" w:hanging="360"/>
        <w:sectPr w:rsidR="00B70585" w:rsidRPr="00B70585" w:rsidSect="00DD6692">
          <w:headerReference w:type="even" r:id="rId10"/>
          <w:headerReference w:type="default" r:id="rId11"/>
          <w:footerReference w:type="default" r:id="rId12"/>
          <w:footnotePr>
            <w:numFmt w:val="chicago"/>
          </w:footnotePr>
          <w:pgSz w:w="11907" w:h="16839" w:code="9"/>
          <w:pgMar w:top="1134" w:right="851" w:bottom="851" w:left="851" w:header="720" w:footer="720" w:gutter="340"/>
          <w:cols w:space="720"/>
          <w:docGrid w:linePitch="360"/>
        </w:sectPr>
      </w:pPr>
      <w:r w:rsidRPr="00B70585">
        <w:t>TOP</w:t>
      </w:r>
      <w:r>
        <w:t>I</w:t>
      </w:r>
      <w:r w:rsidRPr="00B70585">
        <w:t>CS</w:t>
      </w:r>
      <w:r>
        <w:t xml:space="preserve"> (Choose topics)</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Cognitive Learning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Cloud Based Systems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Big Data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Disadvantaged Groups</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e-Government and e-Learning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Digital Divide in Education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Measurement and Evaluation of e-Learning Systems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Security Problems and Solutions for e-Learning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Content and Content Design for e-Learning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Corporate Strategy, Legislation, Standards, Accreditation and Certification for e-Learning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New Technologies in e-Learning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Sociological and Psychological Dimension of e-Learner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Ethics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Wearable Technologies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Mass Online Open Courses (MOOCs)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Code Learning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Mobile Learning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e-Learning Strategy for Moderation and Examination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Internet of Things (</w:t>
      </w:r>
      <w:proofErr w:type="spellStart"/>
      <w:r w:rsidRPr="00B70585">
        <w:rPr>
          <w:rFonts w:ascii="Arial" w:hAnsi="Arial" w:cs="Arial"/>
          <w:color w:val="222222"/>
          <w:sz w:val="19"/>
          <w:szCs w:val="19"/>
          <w:shd w:val="clear" w:color="auto" w:fill="FFFFFF"/>
        </w:rPr>
        <w:t>IoT</w:t>
      </w:r>
      <w:proofErr w:type="spellEnd"/>
      <w:r w:rsidRPr="00B70585">
        <w:rPr>
          <w:rFonts w:ascii="Arial" w:hAnsi="Arial" w:cs="Arial"/>
          <w:color w:val="222222"/>
          <w:sz w:val="19"/>
          <w:szCs w:val="19"/>
          <w:shd w:val="clear" w:color="auto" w:fill="FFFFFF"/>
        </w:rPr>
        <w:t xml:space="preserve">)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Online Play Learning</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Game Based Learning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Gamification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Learning with Robot</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Virtual Reality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Virtual Classroom Applications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Expected Student Qu</w:t>
      </w:r>
      <w:r w:rsidR="00263721">
        <w:rPr>
          <w:rFonts w:ascii="Arial" w:hAnsi="Arial" w:cs="Arial"/>
          <w:color w:val="222222"/>
          <w:sz w:val="19"/>
          <w:szCs w:val="19"/>
          <w:shd w:val="clear" w:color="auto" w:fill="FFFFFF"/>
        </w:rPr>
        <w:t>alifications in the Digital Age</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Teacher Competencies in the Digital Age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Digital Literacy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Social Media and e-Learning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Flipped Learning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Green IT in Distance Education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Data mining </w:t>
      </w:r>
    </w:p>
    <w:p w:rsidR="00B70585" w:rsidRPr="00B70585" w:rsidRDefault="00B70585" w:rsidP="00B70585">
      <w:pPr>
        <w:pStyle w:val="ListeParagraf"/>
        <w:numPr>
          <w:ilvl w:val="0"/>
          <w:numId w:val="11"/>
        </w:numPr>
        <w:spacing w:after="0"/>
        <w:rPr>
          <w:rFonts w:ascii="Arial" w:hAnsi="Arial" w:cs="Arial"/>
          <w:color w:val="222222"/>
          <w:sz w:val="19"/>
          <w:szCs w:val="19"/>
          <w:shd w:val="clear" w:color="auto" w:fill="FFFFFF"/>
        </w:rPr>
      </w:pPr>
      <w:r w:rsidRPr="00B70585">
        <w:rPr>
          <w:rFonts w:ascii="Arial" w:hAnsi="Arial" w:cs="Arial"/>
          <w:color w:val="222222"/>
          <w:sz w:val="19"/>
          <w:szCs w:val="19"/>
          <w:shd w:val="clear" w:color="auto" w:fill="FFFFFF"/>
        </w:rPr>
        <w:t xml:space="preserve">Artificial intelligence </w:t>
      </w:r>
    </w:p>
    <w:p w:rsidR="00B70585" w:rsidRPr="00B70585" w:rsidRDefault="00B70585" w:rsidP="00B70585">
      <w:pPr>
        <w:pStyle w:val="ListeParagraf"/>
        <w:numPr>
          <w:ilvl w:val="0"/>
          <w:numId w:val="11"/>
        </w:numPr>
        <w:spacing w:after="0"/>
        <w:rPr>
          <w:rFonts w:ascii="Arial" w:hAnsi="Arial" w:cs="Arial"/>
          <w:sz w:val="20"/>
          <w:szCs w:val="20"/>
        </w:rPr>
      </w:pPr>
      <w:r w:rsidRPr="00B70585">
        <w:rPr>
          <w:rFonts w:ascii="Arial" w:hAnsi="Arial" w:cs="Arial"/>
          <w:color w:val="222222"/>
          <w:sz w:val="19"/>
          <w:szCs w:val="19"/>
          <w:shd w:val="clear" w:color="auto" w:fill="FFFFFF"/>
        </w:rPr>
        <w:t>Innovative Learning  </w:t>
      </w:r>
    </w:p>
    <w:sectPr w:rsidR="00B70585" w:rsidRPr="00B70585" w:rsidSect="00B70585">
      <w:footnotePr>
        <w:numFmt w:val="chicago"/>
      </w:footnotePr>
      <w:type w:val="continuous"/>
      <w:pgSz w:w="11907" w:h="16839" w:code="9"/>
      <w:pgMar w:top="1134" w:right="851" w:bottom="851" w:left="851" w:header="720" w:footer="720" w:gutter="34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B4" w:rsidRDefault="007820B4" w:rsidP="00C84013">
      <w:r>
        <w:separator/>
      </w:r>
    </w:p>
  </w:endnote>
  <w:endnote w:type="continuationSeparator" w:id="0">
    <w:p w:rsidR="007820B4" w:rsidRDefault="007820B4" w:rsidP="00C8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B9" w:rsidRPr="00E01573" w:rsidRDefault="00D43DB9">
    <w:pPr>
      <w:pStyle w:val="Altbilgi"/>
      <w:jc w:val="center"/>
      <w:rPr>
        <w:szCs w:val="18"/>
      </w:rPr>
    </w:pPr>
  </w:p>
  <w:p w:rsidR="00D43DB9" w:rsidRDefault="00D43D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B4" w:rsidRDefault="007820B4" w:rsidP="00C84013">
      <w:r>
        <w:separator/>
      </w:r>
    </w:p>
  </w:footnote>
  <w:footnote w:type="continuationSeparator" w:id="0">
    <w:p w:rsidR="007820B4" w:rsidRDefault="007820B4" w:rsidP="00C84013">
      <w:r>
        <w:continuationSeparator/>
      </w:r>
    </w:p>
  </w:footnote>
  <w:footnote w:id="1">
    <w:p w:rsidR="001004C6" w:rsidRDefault="001004C6" w:rsidP="001004C6">
      <w:pPr>
        <w:pStyle w:val="DipnotMetni"/>
        <w:rPr>
          <w:rFonts w:ascii="Arial" w:hAnsi="Arial" w:cs="Arial"/>
          <w:lang w:val="tr-TR"/>
        </w:rPr>
      </w:pPr>
      <w:r>
        <w:rPr>
          <w:rStyle w:val="DipnotBavurusu"/>
        </w:rPr>
        <w:footnoteRef/>
      </w:r>
      <w:r>
        <w:t xml:space="preserve"> </w:t>
      </w:r>
      <w:r>
        <w:rPr>
          <w:rFonts w:ascii="Arial" w:hAnsi="Arial" w:cs="Arial"/>
        </w:rPr>
        <w:t xml:space="preserve">Corresponding Author </w:t>
      </w:r>
      <w:r>
        <w:rPr>
          <w:rFonts w:ascii="Arial" w:hAnsi="Arial" w:cs="Arial"/>
          <w:highlight w:val="yellow"/>
        </w:rPr>
        <w:t>(should be signed with star).</w:t>
      </w:r>
    </w:p>
    <w:p w:rsidR="001004C6" w:rsidRPr="001004C6" w:rsidRDefault="001004C6">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79" w:rsidRPr="00D43DB9" w:rsidRDefault="00050879" w:rsidP="00050879">
    <w:pPr>
      <w:pStyle w:val="stbilgi"/>
      <w:jc w:val="right"/>
      <w:rPr>
        <w:sz w:val="16"/>
      </w:rPr>
    </w:pPr>
    <w:r>
      <w:rPr>
        <w:noProof/>
        <w:lang w:val="tr-TR" w:eastAsia="tr-TR"/>
      </w:rPr>
      <w:drawing>
        <wp:anchor distT="0" distB="0" distL="114300" distR="114300" simplePos="0" relativeHeight="251660288" behindDoc="0" locked="0" layoutInCell="1" allowOverlap="1" wp14:anchorId="07BE63F9" wp14:editId="2E0DEE1F">
          <wp:simplePos x="0" y="0"/>
          <wp:positionH relativeFrom="margin">
            <wp:align>right</wp:align>
          </wp:positionH>
          <wp:positionV relativeFrom="paragraph">
            <wp:posOffset>5715</wp:posOffset>
          </wp:positionV>
          <wp:extent cx="476250" cy="495300"/>
          <wp:effectExtent l="0" t="0" r="0" b="0"/>
          <wp:wrapSquare wrapText="bothSides"/>
          <wp:docPr id="1" name="Resim 1" descr="C:\Users\elif\AppData\Local\Microsoft\Windows\INetCache\Content.Word\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f\AppData\Local\Microsoft\Windows\INetCache\Content.Word\logo-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75" t="10448" r="12500" b="11941"/>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DB9">
      <w:rPr>
        <w:sz w:val="16"/>
      </w:rPr>
      <w:t>4th International Management Information Systems Conference</w:t>
    </w:r>
    <w:r w:rsidR="00BE2EAC">
      <w:rPr>
        <w:sz w:val="16"/>
      </w:rPr>
      <w:t xml:space="preserve"> </w:t>
    </w:r>
    <w:r w:rsidRPr="00D43DB9">
      <w:rPr>
        <w:sz w:val="16"/>
      </w:rPr>
      <w:t>“Industry 4.0”</w:t>
    </w:r>
  </w:p>
  <w:p w:rsidR="00050879" w:rsidRPr="00050879" w:rsidRDefault="00050879" w:rsidP="00050879">
    <w:pPr>
      <w:pStyle w:val="stbilgi"/>
      <w:jc w:val="right"/>
      <w:rPr>
        <w:i/>
        <w:szCs w:val="18"/>
      </w:rPr>
    </w:pPr>
    <w:r w:rsidRPr="00D43DB9">
      <w:rPr>
        <w:i/>
        <w:sz w:val="16"/>
      </w:rPr>
      <w:t>18 – 20 October 2017</w:t>
    </w:r>
    <w:r w:rsidR="00BE2EAC">
      <w:rPr>
        <w:i/>
        <w:sz w:val="16"/>
      </w:rPr>
      <w:t xml:space="preserve">, </w:t>
    </w:r>
    <w:r w:rsidRPr="00D43DB9">
      <w:rPr>
        <w:i/>
        <w:sz w:val="16"/>
      </w:rPr>
      <w:t xml:space="preserve">İstanbul </w:t>
    </w:r>
    <w:r w:rsidRPr="00E01573">
      <w:rPr>
        <w:i/>
        <w:szCs w:val="18"/>
      </w:rPr>
      <w:t>University, İstanbul, Turkey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8316"/>
    </w:tblGrid>
    <w:tr w:rsidR="001445E9" w:rsidTr="00DD6692">
      <w:trPr>
        <w:trHeight w:val="1083"/>
      </w:trPr>
      <w:tc>
        <w:tcPr>
          <w:tcW w:w="1554" w:type="dxa"/>
        </w:tcPr>
        <w:p w:rsidR="001445E9" w:rsidRPr="001445E9" w:rsidRDefault="006972F7" w:rsidP="001445E9">
          <w:pPr>
            <w:pStyle w:val="stbilgi"/>
            <w:tabs>
              <w:tab w:val="left" w:pos="375"/>
              <w:tab w:val="center" w:pos="3657"/>
            </w:tabs>
            <w:jc w:val="left"/>
            <w:rPr>
              <w:b/>
              <w:i/>
              <w:sz w:val="16"/>
            </w:rPr>
          </w:pPr>
          <w:r>
            <w:rPr>
              <w:rFonts w:ascii="Trebuchet MS" w:hAnsi="Trebuchet MS"/>
              <w:noProof/>
              <w:color w:val="000000"/>
              <w:sz w:val="21"/>
              <w:szCs w:val="21"/>
              <w:lang w:val="tr-TR" w:eastAsia="tr-TR"/>
            </w:rPr>
            <w:drawing>
              <wp:inline distT="0" distB="0" distL="0" distR="0" wp14:anchorId="6774EA9C" wp14:editId="0B594A3A">
                <wp:extent cx="609600" cy="457200"/>
                <wp:effectExtent l="0" t="0" r="0" b="0"/>
                <wp:docPr id="5" name="Resim 5" descr="Futur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e-Lear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tc>
      <w:tc>
        <w:tcPr>
          <w:tcW w:w="8394" w:type="dxa"/>
        </w:tcPr>
        <w:p w:rsidR="006972F7" w:rsidRPr="00DD6692" w:rsidRDefault="006972F7" w:rsidP="006972F7">
          <w:pPr>
            <w:pStyle w:val="BrochureSubtitle2"/>
            <w:spacing w:before="0" w:after="0" w:line="240" w:lineRule="auto"/>
            <w:jc w:val="center"/>
            <w:rPr>
              <w:rFonts w:ascii="Arial" w:hAnsi="Arial" w:cs="Arial"/>
              <w:i w:val="0"/>
              <w:color w:val="808080" w:themeColor="background1" w:themeShade="80"/>
              <w:sz w:val="24"/>
              <w:szCs w:val="24"/>
            </w:rPr>
          </w:pPr>
          <w:r w:rsidRPr="00DD6692">
            <w:rPr>
              <w:rFonts w:ascii="Arial" w:hAnsi="Arial" w:cs="Arial"/>
              <w:b/>
              <w:i w:val="0"/>
              <w:color w:val="808080" w:themeColor="background1" w:themeShade="80"/>
              <w:sz w:val="28"/>
              <w:szCs w:val="28"/>
            </w:rPr>
            <w:t>Future-Learning 2018</w:t>
          </w:r>
          <w:r w:rsidRPr="00DD6692">
            <w:rPr>
              <w:rFonts w:ascii="Arial" w:hAnsi="Arial" w:cs="Arial"/>
              <w:b/>
              <w:i w:val="0"/>
              <w:color w:val="808080" w:themeColor="background1" w:themeShade="80"/>
              <w:sz w:val="24"/>
              <w:szCs w:val="24"/>
            </w:rPr>
            <w:br/>
          </w:r>
          <w:r w:rsidRPr="00DD6692">
            <w:rPr>
              <w:rFonts w:ascii="Arial" w:hAnsi="Arial" w:cs="Arial"/>
              <w:i w:val="0"/>
              <w:color w:val="808080" w:themeColor="background1" w:themeShade="80"/>
              <w:sz w:val="24"/>
              <w:szCs w:val="24"/>
            </w:rPr>
            <w:t>7th International Conference on “Innovations in Learning for the Future” 2018: Digital Transformation in Education</w:t>
          </w:r>
        </w:p>
        <w:p w:rsidR="00DD6692" w:rsidRPr="006972F7" w:rsidRDefault="00DD6692" w:rsidP="006972F7">
          <w:pPr>
            <w:pStyle w:val="BrochureSubtitle2"/>
            <w:spacing w:before="0" w:after="0" w:line="240" w:lineRule="auto"/>
            <w:jc w:val="center"/>
            <w:rPr>
              <w:rFonts w:ascii="Arial" w:hAnsi="Arial" w:cs="Arial"/>
              <w:i w:val="0"/>
              <w:color w:val="808080" w:themeColor="background1" w:themeShade="80"/>
              <w:szCs w:val="20"/>
            </w:rPr>
          </w:pPr>
        </w:p>
        <w:p w:rsidR="001445E9" w:rsidRPr="006972F7" w:rsidRDefault="006972F7" w:rsidP="006972F7">
          <w:pPr>
            <w:pStyle w:val="BrochureSubtitle2"/>
            <w:spacing w:before="0" w:after="0" w:line="240" w:lineRule="auto"/>
            <w:jc w:val="center"/>
            <w:rPr>
              <w:rFonts w:ascii="Arial" w:hAnsi="Arial" w:cs="Arial"/>
              <w:b/>
              <w:i w:val="0"/>
              <w:color w:val="808080" w:themeColor="background1" w:themeShade="80"/>
              <w:szCs w:val="20"/>
            </w:rPr>
          </w:pPr>
          <w:r w:rsidRPr="006972F7">
            <w:rPr>
              <w:rFonts w:ascii="Arial" w:hAnsi="Arial" w:cs="Arial"/>
              <w:b/>
              <w:i w:val="0"/>
              <w:color w:val="808080" w:themeColor="background1" w:themeShade="80"/>
              <w:szCs w:val="20"/>
            </w:rPr>
            <w:t>September 11-14, 2018  İstanbul University, İstanbul</w:t>
          </w:r>
        </w:p>
      </w:tc>
    </w:tr>
  </w:tbl>
  <w:p w:rsidR="001445E9" w:rsidRPr="001445E9" w:rsidRDefault="001445E9" w:rsidP="001445E9">
    <w:pPr>
      <w:pStyle w:val="stbilgi"/>
      <w:tabs>
        <w:tab w:val="left" w:pos="375"/>
        <w:tab w:val="center" w:pos="3657"/>
      </w:tabs>
      <w:jc w:val="left"/>
      <w:rPr>
        <w:i/>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7AD"/>
    <w:multiLevelType w:val="hybridMultilevel"/>
    <w:tmpl w:val="84A8B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28503F"/>
    <w:multiLevelType w:val="hybridMultilevel"/>
    <w:tmpl w:val="443E7042"/>
    <w:lvl w:ilvl="0" w:tplc="F822C0F0">
      <w:start w:val="1"/>
      <w:numFmt w:val="decimal"/>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F71EC0"/>
    <w:multiLevelType w:val="hybridMultilevel"/>
    <w:tmpl w:val="D6447B98"/>
    <w:lvl w:ilvl="0" w:tplc="F2ECF622">
      <w:start w:val="1"/>
      <w:numFmt w:val="decimal"/>
      <w:pStyle w:val="Header2"/>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EF6614"/>
    <w:multiLevelType w:val="hybridMultilevel"/>
    <w:tmpl w:val="A54E4210"/>
    <w:lvl w:ilvl="0" w:tplc="657CA5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5"/>
  </w:num>
  <w:num w:numId="9">
    <w:abstractNumId w:val="5"/>
    <w:lvlOverride w:ilvl="0">
      <w:startOverride w:val="1"/>
    </w:lvlOverride>
  </w:num>
  <w:num w:numId="10">
    <w:abstractNumId w:val="5"/>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F3"/>
    <w:rsid w:val="00020D09"/>
    <w:rsid w:val="00034697"/>
    <w:rsid w:val="00044C69"/>
    <w:rsid w:val="00050879"/>
    <w:rsid w:val="00053280"/>
    <w:rsid w:val="00053BDF"/>
    <w:rsid w:val="00062242"/>
    <w:rsid w:val="00063C33"/>
    <w:rsid w:val="000716F3"/>
    <w:rsid w:val="00075D66"/>
    <w:rsid w:val="00085B13"/>
    <w:rsid w:val="00091322"/>
    <w:rsid w:val="000A0865"/>
    <w:rsid w:val="000B7F45"/>
    <w:rsid w:val="000C4080"/>
    <w:rsid w:val="000D0A7E"/>
    <w:rsid w:val="000D6033"/>
    <w:rsid w:val="000D708F"/>
    <w:rsid w:val="000D714A"/>
    <w:rsid w:val="000E7851"/>
    <w:rsid w:val="000F29A7"/>
    <w:rsid w:val="001004C6"/>
    <w:rsid w:val="001016F0"/>
    <w:rsid w:val="00107E6F"/>
    <w:rsid w:val="00120E8C"/>
    <w:rsid w:val="00131863"/>
    <w:rsid w:val="001445E9"/>
    <w:rsid w:val="00151284"/>
    <w:rsid w:val="001532E6"/>
    <w:rsid w:val="00162FAC"/>
    <w:rsid w:val="00196E3A"/>
    <w:rsid w:val="001A1770"/>
    <w:rsid w:val="001B5CED"/>
    <w:rsid w:val="001D6EE9"/>
    <w:rsid w:val="001E61A5"/>
    <w:rsid w:val="001E724B"/>
    <w:rsid w:val="001F09FC"/>
    <w:rsid w:val="001F1E75"/>
    <w:rsid w:val="001F447E"/>
    <w:rsid w:val="00206490"/>
    <w:rsid w:val="00207C8A"/>
    <w:rsid w:val="0021304F"/>
    <w:rsid w:val="00223E96"/>
    <w:rsid w:val="0023653D"/>
    <w:rsid w:val="00243292"/>
    <w:rsid w:val="00244C37"/>
    <w:rsid w:val="00245A7E"/>
    <w:rsid w:val="002477FF"/>
    <w:rsid w:val="002562E2"/>
    <w:rsid w:val="00260231"/>
    <w:rsid w:val="00263721"/>
    <w:rsid w:val="0027101A"/>
    <w:rsid w:val="002A0358"/>
    <w:rsid w:val="002A4A9B"/>
    <w:rsid w:val="002A5686"/>
    <w:rsid w:val="002A5BFE"/>
    <w:rsid w:val="002B5433"/>
    <w:rsid w:val="002D53DD"/>
    <w:rsid w:val="002F096B"/>
    <w:rsid w:val="002F31C9"/>
    <w:rsid w:val="002F4B0F"/>
    <w:rsid w:val="003009DF"/>
    <w:rsid w:val="00313D28"/>
    <w:rsid w:val="00317378"/>
    <w:rsid w:val="00317704"/>
    <w:rsid w:val="0032191E"/>
    <w:rsid w:val="00321D29"/>
    <w:rsid w:val="003373F9"/>
    <w:rsid w:val="00340D74"/>
    <w:rsid w:val="00343197"/>
    <w:rsid w:val="003578DB"/>
    <w:rsid w:val="003615C3"/>
    <w:rsid w:val="00365E1A"/>
    <w:rsid w:val="00374E4F"/>
    <w:rsid w:val="00374F3A"/>
    <w:rsid w:val="003801F2"/>
    <w:rsid w:val="00390589"/>
    <w:rsid w:val="003912F3"/>
    <w:rsid w:val="00393D8D"/>
    <w:rsid w:val="003A2D70"/>
    <w:rsid w:val="003B3AF9"/>
    <w:rsid w:val="003B4907"/>
    <w:rsid w:val="003D3310"/>
    <w:rsid w:val="003D7FCF"/>
    <w:rsid w:val="003E1695"/>
    <w:rsid w:val="003E56F7"/>
    <w:rsid w:val="003E5A64"/>
    <w:rsid w:val="003F53C8"/>
    <w:rsid w:val="00421134"/>
    <w:rsid w:val="0042525D"/>
    <w:rsid w:val="004355F4"/>
    <w:rsid w:val="00447F85"/>
    <w:rsid w:val="0045572E"/>
    <w:rsid w:val="00462A99"/>
    <w:rsid w:val="00463436"/>
    <w:rsid w:val="00465BF2"/>
    <w:rsid w:val="00466C94"/>
    <w:rsid w:val="0047245D"/>
    <w:rsid w:val="00486D0B"/>
    <w:rsid w:val="00487162"/>
    <w:rsid w:val="004A3EC2"/>
    <w:rsid w:val="004A6450"/>
    <w:rsid w:val="004B25CD"/>
    <w:rsid w:val="004B29B0"/>
    <w:rsid w:val="004B29BB"/>
    <w:rsid w:val="004B4BB9"/>
    <w:rsid w:val="004C52EE"/>
    <w:rsid w:val="004D3CBB"/>
    <w:rsid w:val="004D5109"/>
    <w:rsid w:val="004E2469"/>
    <w:rsid w:val="004E6A8B"/>
    <w:rsid w:val="004F0CDD"/>
    <w:rsid w:val="004F1667"/>
    <w:rsid w:val="00513E16"/>
    <w:rsid w:val="005179D9"/>
    <w:rsid w:val="00526546"/>
    <w:rsid w:val="00547358"/>
    <w:rsid w:val="00550C09"/>
    <w:rsid w:val="00560820"/>
    <w:rsid w:val="00561AEE"/>
    <w:rsid w:val="00573B84"/>
    <w:rsid w:val="00580155"/>
    <w:rsid w:val="005826CD"/>
    <w:rsid w:val="00582EED"/>
    <w:rsid w:val="00583225"/>
    <w:rsid w:val="005838E1"/>
    <w:rsid w:val="005876CE"/>
    <w:rsid w:val="005A45C5"/>
    <w:rsid w:val="005B0737"/>
    <w:rsid w:val="005B0C3B"/>
    <w:rsid w:val="005B1E33"/>
    <w:rsid w:val="005C2716"/>
    <w:rsid w:val="005D6679"/>
    <w:rsid w:val="00600B8B"/>
    <w:rsid w:val="00611758"/>
    <w:rsid w:val="00611F06"/>
    <w:rsid w:val="00614758"/>
    <w:rsid w:val="006208A2"/>
    <w:rsid w:val="006417F4"/>
    <w:rsid w:val="00645B5D"/>
    <w:rsid w:val="0065628F"/>
    <w:rsid w:val="00671C30"/>
    <w:rsid w:val="00673316"/>
    <w:rsid w:val="00683FEC"/>
    <w:rsid w:val="006972F7"/>
    <w:rsid w:val="006A350A"/>
    <w:rsid w:val="006B6F54"/>
    <w:rsid w:val="006C1DA5"/>
    <w:rsid w:val="006C4015"/>
    <w:rsid w:val="006D1EF8"/>
    <w:rsid w:val="006D244B"/>
    <w:rsid w:val="006E1D2A"/>
    <w:rsid w:val="006E7CBA"/>
    <w:rsid w:val="00710899"/>
    <w:rsid w:val="0071249C"/>
    <w:rsid w:val="00732361"/>
    <w:rsid w:val="00744AB7"/>
    <w:rsid w:val="00747676"/>
    <w:rsid w:val="007509EE"/>
    <w:rsid w:val="00761707"/>
    <w:rsid w:val="0076232C"/>
    <w:rsid w:val="00767BFE"/>
    <w:rsid w:val="00772343"/>
    <w:rsid w:val="00774091"/>
    <w:rsid w:val="007804CC"/>
    <w:rsid w:val="007820B4"/>
    <w:rsid w:val="0079567A"/>
    <w:rsid w:val="007D0044"/>
    <w:rsid w:val="007D7694"/>
    <w:rsid w:val="007E0704"/>
    <w:rsid w:val="007E4EE8"/>
    <w:rsid w:val="008069D7"/>
    <w:rsid w:val="0082330E"/>
    <w:rsid w:val="00823D81"/>
    <w:rsid w:val="00831D0A"/>
    <w:rsid w:val="0083679D"/>
    <w:rsid w:val="008379E1"/>
    <w:rsid w:val="008464AF"/>
    <w:rsid w:val="008529D1"/>
    <w:rsid w:val="0085329C"/>
    <w:rsid w:val="00856522"/>
    <w:rsid w:val="008618C1"/>
    <w:rsid w:val="008633D2"/>
    <w:rsid w:val="00877F65"/>
    <w:rsid w:val="00885C0A"/>
    <w:rsid w:val="0088710F"/>
    <w:rsid w:val="00892DD0"/>
    <w:rsid w:val="00893E9E"/>
    <w:rsid w:val="008A6DCE"/>
    <w:rsid w:val="008B5058"/>
    <w:rsid w:val="008B5590"/>
    <w:rsid w:val="008C0780"/>
    <w:rsid w:val="008C1E59"/>
    <w:rsid w:val="008C7558"/>
    <w:rsid w:val="008D58C6"/>
    <w:rsid w:val="008D7173"/>
    <w:rsid w:val="008E3EC2"/>
    <w:rsid w:val="00902F65"/>
    <w:rsid w:val="00911DA6"/>
    <w:rsid w:val="009129E0"/>
    <w:rsid w:val="00922154"/>
    <w:rsid w:val="00925A71"/>
    <w:rsid w:val="0093735E"/>
    <w:rsid w:val="009419B9"/>
    <w:rsid w:val="00945492"/>
    <w:rsid w:val="009518AC"/>
    <w:rsid w:val="00974075"/>
    <w:rsid w:val="0099312E"/>
    <w:rsid w:val="009A03CF"/>
    <w:rsid w:val="009A490E"/>
    <w:rsid w:val="009B16D3"/>
    <w:rsid w:val="009B33FD"/>
    <w:rsid w:val="009B6548"/>
    <w:rsid w:val="009D65A0"/>
    <w:rsid w:val="009D6B8A"/>
    <w:rsid w:val="009E145E"/>
    <w:rsid w:val="009E1ECE"/>
    <w:rsid w:val="009E5BB1"/>
    <w:rsid w:val="00A11FCC"/>
    <w:rsid w:val="00A14803"/>
    <w:rsid w:val="00A27C13"/>
    <w:rsid w:val="00A3087F"/>
    <w:rsid w:val="00A570E1"/>
    <w:rsid w:val="00A60311"/>
    <w:rsid w:val="00A70A10"/>
    <w:rsid w:val="00A712ED"/>
    <w:rsid w:val="00A7154E"/>
    <w:rsid w:val="00A75894"/>
    <w:rsid w:val="00A77533"/>
    <w:rsid w:val="00A91852"/>
    <w:rsid w:val="00A9259D"/>
    <w:rsid w:val="00AB10BF"/>
    <w:rsid w:val="00AE36D8"/>
    <w:rsid w:val="00AF4511"/>
    <w:rsid w:val="00B1651C"/>
    <w:rsid w:val="00B47D55"/>
    <w:rsid w:val="00B62581"/>
    <w:rsid w:val="00B70585"/>
    <w:rsid w:val="00B71A41"/>
    <w:rsid w:val="00B84890"/>
    <w:rsid w:val="00B93516"/>
    <w:rsid w:val="00BB19C4"/>
    <w:rsid w:val="00BC34C0"/>
    <w:rsid w:val="00BE2EAC"/>
    <w:rsid w:val="00BF7D71"/>
    <w:rsid w:val="00C11C6C"/>
    <w:rsid w:val="00C24357"/>
    <w:rsid w:val="00C33C57"/>
    <w:rsid w:val="00C41AA0"/>
    <w:rsid w:val="00C4625A"/>
    <w:rsid w:val="00C46ACF"/>
    <w:rsid w:val="00C55A46"/>
    <w:rsid w:val="00C6245E"/>
    <w:rsid w:val="00C701C8"/>
    <w:rsid w:val="00C75070"/>
    <w:rsid w:val="00C84013"/>
    <w:rsid w:val="00C90BA6"/>
    <w:rsid w:val="00C938AB"/>
    <w:rsid w:val="00CA28C7"/>
    <w:rsid w:val="00CA7C1B"/>
    <w:rsid w:val="00CB1763"/>
    <w:rsid w:val="00CC5B29"/>
    <w:rsid w:val="00CD6C42"/>
    <w:rsid w:val="00CD7FE8"/>
    <w:rsid w:val="00CE26FE"/>
    <w:rsid w:val="00CE6B0C"/>
    <w:rsid w:val="00CF1BA9"/>
    <w:rsid w:val="00CF1E10"/>
    <w:rsid w:val="00D02249"/>
    <w:rsid w:val="00D104A8"/>
    <w:rsid w:val="00D12CE8"/>
    <w:rsid w:val="00D14A42"/>
    <w:rsid w:val="00D33860"/>
    <w:rsid w:val="00D43DB9"/>
    <w:rsid w:val="00D444EC"/>
    <w:rsid w:val="00D545FD"/>
    <w:rsid w:val="00D6009D"/>
    <w:rsid w:val="00D63C26"/>
    <w:rsid w:val="00D67644"/>
    <w:rsid w:val="00D74535"/>
    <w:rsid w:val="00D96BDC"/>
    <w:rsid w:val="00DA45DD"/>
    <w:rsid w:val="00DC1A9C"/>
    <w:rsid w:val="00DC6386"/>
    <w:rsid w:val="00DD3581"/>
    <w:rsid w:val="00DD5D37"/>
    <w:rsid w:val="00DD6692"/>
    <w:rsid w:val="00DF4929"/>
    <w:rsid w:val="00DF4E36"/>
    <w:rsid w:val="00DF6490"/>
    <w:rsid w:val="00E01573"/>
    <w:rsid w:val="00E032A2"/>
    <w:rsid w:val="00E27D22"/>
    <w:rsid w:val="00E301E9"/>
    <w:rsid w:val="00E31581"/>
    <w:rsid w:val="00E33074"/>
    <w:rsid w:val="00E36A2C"/>
    <w:rsid w:val="00E467FF"/>
    <w:rsid w:val="00E5493D"/>
    <w:rsid w:val="00E54CEB"/>
    <w:rsid w:val="00E668F8"/>
    <w:rsid w:val="00E67BC2"/>
    <w:rsid w:val="00E71C6F"/>
    <w:rsid w:val="00E74E7B"/>
    <w:rsid w:val="00E957D0"/>
    <w:rsid w:val="00EA6FB6"/>
    <w:rsid w:val="00EC19E2"/>
    <w:rsid w:val="00ED61FF"/>
    <w:rsid w:val="00EE0E2C"/>
    <w:rsid w:val="00EE5A1A"/>
    <w:rsid w:val="00EE5BAB"/>
    <w:rsid w:val="00F00F20"/>
    <w:rsid w:val="00F059BE"/>
    <w:rsid w:val="00F071D5"/>
    <w:rsid w:val="00F90467"/>
    <w:rsid w:val="00F90D73"/>
    <w:rsid w:val="00FE4DEF"/>
    <w:rsid w:val="00FE69E1"/>
    <w:rsid w:val="00FF3D0D"/>
    <w:rsid w:val="00FF4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636903-1F1A-4803-95DA-9F89DC9A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E54CEB"/>
    <w:pPr>
      <w:spacing w:after="120"/>
      <w:jc w:val="both"/>
    </w:pPr>
    <w:rPr>
      <w:sz w:val="18"/>
      <w:szCs w:val="24"/>
      <w:lang w:val="en-US" w:eastAsia="en-US"/>
    </w:rPr>
  </w:style>
  <w:style w:type="paragraph" w:styleId="Balk1">
    <w:name w:val="heading 1"/>
    <w:aliases w:val="Manuscript Title"/>
    <w:basedOn w:val="Normal"/>
    <w:next w:val="Normal"/>
    <w:link w:val="Balk1Char"/>
    <w:autoRedefine/>
    <w:qFormat/>
    <w:rsid w:val="00313D28"/>
    <w:pPr>
      <w:keepNext/>
      <w:spacing w:before="240"/>
      <w:jc w:val="center"/>
      <w:outlineLvl w:val="0"/>
    </w:pPr>
    <w:rPr>
      <w:rFonts w:ascii="Arial" w:hAnsi="Arial"/>
      <w:b/>
      <w:bCs/>
      <w:kern w:val="32"/>
      <w:sz w:val="24"/>
      <w:szCs w:val="32"/>
    </w:rPr>
  </w:style>
  <w:style w:type="paragraph" w:styleId="Balk2">
    <w:name w:val="heading 2"/>
    <w:basedOn w:val="Normal"/>
    <w:next w:val="Normal"/>
    <w:link w:val="Balk2Char"/>
    <w:semiHidden/>
    <w:unhideWhenUsed/>
    <w:qFormat/>
    <w:rsid w:val="009B16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semiHidden/>
    <w:unhideWhenUsed/>
    <w:qFormat/>
    <w:rsid w:val="009B16D3"/>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chievement">
    <w:name w:val="Achievement"/>
    <w:basedOn w:val="GvdeMetni"/>
    <w:pPr>
      <w:numPr>
        <w:numId w:val="1"/>
      </w:numPr>
      <w:spacing w:after="60" w:line="240" w:lineRule="atLeast"/>
    </w:pPr>
    <w:rPr>
      <w:rFonts w:ascii="Garamond" w:hAnsi="Garamond"/>
      <w:szCs w:val="20"/>
    </w:rPr>
  </w:style>
  <w:style w:type="paragraph" w:styleId="GvdeMetniGirintisi">
    <w:name w:val="Body Text Indent"/>
    <w:basedOn w:val="Normal"/>
    <w:pPr>
      <w:ind w:left="1080" w:hanging="900"/>
    </w:pPr>
    <w:rPr>
      <w:szCs w:val="20"/>
    </w:rPr>
  </w:style>
  <w:style w:type="paragraph" w:styleId="GvdeMetni">
    <w:name w:val="Body Text"/>
    <w:basedOn w:val="Normal"/>
    <w:link w:val="GvdeMetniChar"/>
  </w:style>
  <w:style w:type="paragraph" w:styleId="GvdeMetni2">
    <w:name w:val="Body Text 2"/>
    <w:basedOn w:val="Normal"/>
    <w:link w:val="GvdeMetni2Char"/>
    <w:rsid w:val="004D3CBB"/>
    <w:pPr>
      <w:spacing w:line="480" w:lineRule="auto"/>
    </w:pPr>
  </w:style>
  <w:style w:type="character" w:customStyle="1" w:styleId="GvdeMetni2Char">
    <w:name w:val="Gövde Metni 2 Char"/>
    <w:link w:val="GvdeMetni2"/>
    <w:rsid w:val="004D3CBB"/>
    <w:rPr>
      <w:sz w:val="24"/>
      <w:szCs w:val="24"/>
      <w:lang w:val="en-US" w:eastAsia="en-US"/>
    </w:rPr>
  </w:style>
  <w:style w:type="paragraph" w:customStyle="1" w:styleId="Abstracttext">
    <w:name w:val="Abstract text"/>
    <w:basedOn w:val="Normal"/>
    <w:link w:val="AbstracttextChar"/>
    <w:qFormat/>
    <w:rsid w:val="000D714A"/>
    <w:pPr>
      <w:spacing w:after="200"/>
    </w:pPr>
    <w:rPr>
      <w:sz w:val="16"/>
      <w:szCs w:val="20"/>
    </w:rPr>
  </w:style>
  <w:style w:type="table" w:styleId="TabloKlavuzu">
    <w:name w:val="Table Grid"/>
    <w:basedOn w:val="NormalTablo"/>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Normal"/>
    <w:rsid w:val="007804CC"/>
    <w:rPr>
      <w:sz w:val="20"/>
      <w:szCs w:val="20"/>
      <w:lang w:val="en-AU"/>
    </w:rPr>
  </w:style>
  <w:style w:type="paragraph" w:customStyle="1" w:styleId="Kaynak">
    <w:name w:val="Kaynak"/>
    <w:basedOn w:val="Metin"/>
    <w:rsid w:val="007804CC"/>
  </w:style>
  <w:style w:type="character" w:styleId="Kpr">
    <w:name w:val="Hyperlink"/>
    <w:unhideWhenUsed/>
    <w:rsid w:val="005B0C3B"/>
    <w:rPr>
      <w:color w:val="0000FF"/>
      <w:u w:val="single"/>
    </w:rPr>
  </w:style>
  <w:style w:type="paragraph" w:customStyle="1" w:styleId="OtherHeadings">
    <w:name w:val="Other Headings"/>
    <w:basedOn w:val="Balk1"/>
    <w:next w:val="GvdeMetni"/>
    <w:rsid w:val="005B0C3B"/>
    <w:rPr>
      <w:rFonts w:ascii="Times New Roman" w:hAnsi="Times New Roman"/>
      <w:caps/>
      <w:sz w:val="20"/>
      <w:lang w:eastAsia="tr-TR"/>
    </w:rPr>
  </w:style>
  <w:style w:type="paragraph" w:customStyle="1" w:styleId="References">
    <w:name w:val="References"/>
    <w:basedOn w:val="Normal"/>
    <w:next w:val="Normal"/>
    <w:qFormat/>
    <w:rsid w:val="00CA7C1B"/>
    <w:pPr>
      <w:adjustRightInd w:val="0"/>
      <w:snapToGrid w:val="0"/>
      <w:contextualSpacing/>
    </w:pPr>
    <w:rPr>
      <w:rFonts w:eastAsia="SimSun"/>
      <w:sz w:val="20"/>
      <w:lang w:eastAsia="zh-CN"/>
    </w:rPr>
  </w:style>
  <w:style w:type="character" w:customStyle="1" w:styleId="Balk1Char">
    <w:name w:val="Başlık 1 Char"/>
    <w:aliases w:val="Manuscript Title Char"/>
    <w:link w:val="Balk1"/>
    <w:rsid w:val="00313D28"/>
    <w:rPr>
      <w:rFonts w:ascii="Arial" w:hAnsi="Arial"/>
      <w:b/>
      <w:bCs/>
      <w:kern w:val="32"/>
      <w:sz w:val="24"/>
      <w:szCs w:val="32"/>
      <w:lang w:val="en-US" w:eastAsia="en-US"/>
    </w:rPr>
  </w:style>
  <w:style w:type="paragraph" w:styleId="ListeParagraf">
    <w:name w:val="List Paragraph"/>
    <w:basedOn w:val="Normal"/>
    <w:uiPriority w:val="34"/>
    <w:qFormat/>
    <w:rsid w:val="005B0C3B"/>
    <w:pPr>
      <w:ind w:left="708"/>
    </w:pPr>
  </w:style>
  <w:style w:type="character" w:customStyle="1" w:styleId="GvdeMetniChar">
    <w:name w:val="Gövde Metni Char"/>
    <w:link w:val="GvdeMetni"/>
    <w:rsid w:val="00580155"/>
    <w:rPr>
      <w:sz w:val="24"/>
      <w:szCs w:val="24"/>
      <w:lang w:val="en-US" w:eastAsia="en-US"/>
    </w:rPr>
  </w:style>
  <w:style w:type="paragraph" w:styleId="BalonMetni">
    <w:name w:val="Balloon Text"/>
    <w:basedOn w:val="Normal"/>
    <w:link w:val="BalonMetniChar"/>
    <w:rsid w:val="00DC1A9C"/>
    <w:rPr>
      <w:rFonts w:ascii="Tahoma" w:hAnsi="Tahoma"/>
      <w:sz w:val="16"/>
      <w:szCs w:val="16"/>
    </w:rPr>
  </w:style>
  <w:style w:type="character" w:customStyle="1" w:styleId="BalonMetniChar">
    <w:name w:val="Balon Metni Char"/>
    <w:link w:val="BalonMetni"/>
    <w:rsid w:val="00DC1A9C"/>
    <w:rPr>
      <w:rFonts w:ascii="Tahoma" w:hAnsi="Tahoma" w:cs="Tahoma"/>
      <w:sz w:val="16"/>
      <w:szCs w:val="16"/>
      <w:lang w:val="en-US" w:eastAsia="en-US"/>
    </w:rPr>
  </w:style>
  <w:style w:type="paragraph" w:styleId="DzMetin">
    <w:name w:val="Plain Text"/>
    <w:basedOn w:val="Normal"/>
    <w:link w:val="DzMetinChar"/>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DzMetinChar">
    <w:name w:val="Düz Metin Char"/>
    <w:basedOn w:val="VarsaylanParagrafYazTipi"/>
    <w:link w:val="DzMetin"/>
    <w:rsid w:val="006E7CBA"/>
    <w:rPr>
      <w:rFonts w:ascii="Courier New" w:hAnsi="Courier New"/>
      <w:lang w:val="en-AU" w:eastAsia="en-US"/>
    </w:rPr>
  </w:style>
  <w:style w:type="character" w:styleId="zlenenKpr">
    <w:name w:val="FollowedHyperlink"/>
    <w:basedOn w:val="VarsaylanParagrafYazTipi"/>
    <w:rsid w:val="00683FEC"/>
    <w:rPr>
      <w:color w:val="800080"/>
      <w:u w:val="single"/>
    </w:rPr>
  </w:style>
  <w:style w:type="paragraph" w:styleId="BelgeBalantlar">
    <w:name w:val="Document Map"/>
    <w:basedOn w:val="Normal"/>
    <w:link w:val="BelgeBalantlarChar"/>
    <w:rsid w:val="005D6679"/>
    <w:rPr>
      <w:rFonts w:ascii="Tahoma" w:hAnsi="Tahoma" w:cs="Tahoma"/>
      <w:sz w:val="16"/>
      <w:szCs w:val="16"/>
    </w:rPr>
  </w:style>
  <w:style w:type="character" w:customStyle="1" w:styleId="BelgeBalantlarChar">
    <w:name w:val="Belge Bağlantıları Char"/>
    <w:basedOn w:val="VarsaylanParagrafYazTipi"/>
    <w:link w:val="BelgeBalantlar"/>
    <w:rsid w:val="005D6679"/>
    <w:rPr>
      <w:rFonts w:ascii="Tahoma" w:hAnsi="Tahoma" w:cs="Tahoma"/>
      <w:sz w:val="16"/>
      <w:szCs w:val="16"/>
      <w:lang w:val="en-US" w:eastAsia="en-US"/>
    </w:rPr>
  </w:style>
  <w:style w:type="paragraph" w:customStyle="1" w:styleId="AbstractHeader">
    <w:name w:val="Abstract Header"/>
    <w:basedOn w:val="Abstracttext"/>
    <w:next w:val="Abstracttext"/>
    <w:link w:val="AbstractHeaderChar"/>
    <w:autoRedefine/>
    <w:qFormat/>
    <w:rsid w:val="00131863"/>
    <w:rPr>
      <w:b/>
      <w:bCs/>
    </w:rPr>
  </w:style>
  <w:style w:type="character" w:customStyle="1" w:styleId="AbstracttextChar">
    <w:name w:val="Abstract text Char"/>
    <w:basedOn w:val="VarsaylanParagrafYazTipi"/>
    <w:link w:val="Abstracttext"/>
    <w:rsid w:val="000D714A"/>
    <w:rPr>
      <w:sz w:val="16"/>
      <w:lang w:val="en-US" w:eastAsia="en-US"/>
    </w:rPr>
  </w:style>
  <w:style w:type="character" w:customStyle="1" w:styleId="AbstractHeaderChar">
    <w:name w:val="Abstract Header Char"/>
    <w:basedOn w:val="AbstracttextChar"/>
    <w:link w:val="AbstractHeader"/>
    <w:rsid w:val="00131863"/>
    <w:rPr>
      <w:b/>
      <w:bCs/>
      <w:sz w:val="16"/>
      <w:lang w:val="en-US" w:eastAsia="en-US"/>
    </w:rPr>
  </w:style>
  <w:style w:type="paragraph" w:customStyle="1" w:styleId="KeywordsHeader">
    <w:name w:val="Keywords Header"/>
    <w:basedOn w:val="AbstractHeader"/>
    <w:next w:val="Keywordstext"/>
    <w:link w:val="KeywordsHeaderChar"/>
    <w:autoRedefine/>
    <w:qFormat/>
    <w:rsid w:val="0045572E"/>
    <w:pPr>
      <w:spacing w:after="0"/>
      <w:outlineLvl w:val="0"/>
    </w:pPr>
    <w:rPr>
      <w:lang w:val="tr-TR"/>
    </w:rPr>
  </w:style>
  <w:style w:type="paragraph" w:customStyle="1" w:styleId="Keywordstext">
    <w:name w:val="Keywords text"/>
    <w:basedOn w:val="Abstracttext"/>
    <w:autoRedefine/>
    <w:qFormat/>
    <w:rsid w:val="00321D29"/>
    <w:pPr>
      <w:spacing w:after="0"/>
    </w:pPr>
    <w:rPr>
      <w:szCs w:val="22"/>
      <w:lang w:val="tr-TR"/>
    </w:rPr>
  </w:style>
  <w:style w:type="character" w:customStyle="1" w:styleId="KeywordsHeaderChar">
    <w:name w:val="Keywords Header Char"/>
    <w:basedOn w:val="AbstractHeaderChar"/>
    <w:link w:val="KeywordsHeader"/>
    <w:rsid w:val="0045572E"/>
    <w:rPr>
      <w:b/>
      <w:bCs/>
      <w:sz w:val="16"/>
      <w:lang w:val="tr-TR" w:eastAsia="en-US"/>
    </w:rPr>
  </w:style>
  <w:style w:type="paragraph" w:customStyle="1" w:styleId="Header2">
    <w:name w:val="Header 2"/>
    <w:basedOn w:val="Balk2"/>
    <w:autoRedefine/>
    <w:qFormat/>
    <w:rsid w:val="0071249C"/>
    <w:pPr>
      <w:numPr>
        <w:numId w:val="8"/>
      </w:numPr>
      <w:spacing w:before="120"/>
    </w:pPr>
    <w:rPr>
      <w:rFonts w:ascii="Arial" w:hAnsi="Arial" w:cs="Arial"/>
      <w:b/>
      <w:color w:val="auto"/>
      <w:sz w:val="22"/>
      <w:szCs w:val="22"/>
    </w:rPr>
  </w:style>
  <w:style w:type="paragraph" w:customStyle="1" w:styleId="Header3">
    <w:name w:val="Header 3"/>
    <w:basedOn w:val="Balk3"/>
    <w:qFormat/>
    <w:rsid w:val="00744AB7"/>
    <w:pPr>
      <w:spacing w:line="276" w:lineRule="auto"/>
      <w:outlineLvl w:val="0"/>
    </w:pPr>
    <w:rPr>
      <w:b/>
      <w:color w:val="auto"/>
      <w:sz w:val="20"/>
      <w:szCs w:val="22"/>
      <w:lang w:val="tr-TR"/>
    </w:rPr>
  </w:style>
  <w:style w:type="character" w:customStyle="1" w:styleId="Balk2Char">
    <w:name w:val="Başlık 2 Char"/>
    <w:basedOn w:val="VarsaylanParagrafYazTipi"/>
    <w:link w:val="Balk2"/>
    <w:semiHidden/>
    <w:rsid w:val="009B16D3"/>
    <w:rPr>
      <w:rFonts w:asciiTheme="majorHAnsi" w:eastAsiaTheme="majorEastAsia" w:hAnsiTheme="majorHAnsi" w:cstheme="majorBidi"/>
      <w:color w:val="365F91" w:themeColor="accent1" w:themeShade="BF"/>
      <w:sz w:val="26"/>
      <w:szCs w:val="26"/>
      <w:lang w:val="en-US" w:eastAsia="en-US"/>
    </w:rPr>
  </w:style>
  <w:style w:type="paragraph" w:styleId="Alnt">
    <w:name w:val="Quote"/>
    <w:aliases w:val="caption"/>
    <w:basedOn w:val="Normal"/>
    <w:next w:val="Normal"/>
    <w:link w:val="AlntChar"/>
    <w:uiPriority w:val="29"/>
    <w:qFormat/>
    <w:rsid w:val="009A03CF"/>
    <w:pPr>
      <w:spacing w:before="120"/>
      <w:jc w:val="left"/>
    </w:pPr>
    <w:rPr>
      <w:i/>
      <w:iCs/>
      <w:color w:val="404040" w:themeColor="text1" w:themeTint="BF"/>
      <w:sz w:val="20"/>
    </w:rPr>
  </w:style>
  <w:style w:type="character" w:customStyle="1" w:styleId="Balk3Char">
    <w:name w:val="Başlık 3 Char"/>
    <w:basedOn w:val="VarsaylanParagrafYazTipi"/>
    <w:link w:val="Balk3"/>
    <w:semiHidden/>
    <w:rsid w:val="009B16D3"/>
    <w:rPr>
      <w:rFonts w:asciiTheme="majorHAnsi" w:eastAsiaTheme="majorEastAsia" w:hAnsiTheme="majorHAnsi" w:cstheme="majorBidi"/>
      <w:color w:val="243F60" w:themeColor="accent1" w:themeShade="7F"/>
      <w:sz w:val="24"/>
      <w:szCs w:val="24"/>
      <w:lang w:val="en-US" w:eastAsia="en-US"/>
    </w:rPr>
  </w:style>
  <w:style w:type="character" w:customStyle="1" w:styleId="AlntChar">
    <w:name w:val="Alıntı Char"/>
    <w:aliases w:val="caption Char"/>
    <w:basedOn w:val="VarsaylanParagrafYazTipi"/>
    <w:link w:val="Alnt"/>
    <w:uiPriority w:val="29"/>
    <w:rsid w:val="009A03CF"/>
    <w:rPr>
      <w:i/>
      <w:iCs/>
      <w:color w:val="404040" w:themeColor="text1" w:themeTint="BF"/>
      <w:szCs w:val="24"/>
      <w:lang w:val="en-US" w:eastAsia="en-US"/>
    </w:rPr>
  </w:style>
  <w:style w:type="paragraph" w:styleId="KonuBal">
    <w:name w:val="Title"/>
    <w:basedOn w:val="Normal"/>
    <w:next w:val="Normal"/>
    <w:link w:val="KonuBalChar"/>
    <w:rsid w:val="00D63C2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D63C26"/>
    <w:rPr>
      <w:rFonts w:asciiTheme="majorHAnsi" w:eastAsiaTheme="majorEastAsia" w:hAnsiTheme="majorHAnsi" w:cstheme="majorBidi"/>
      <w:spacing w:val="-10"/>
      <w:kern w:val="28"/>
      <w:sz w:val="56"/>
      <w:szCs w:val="56"/>
      <w:lang w:val="en-US" w:eastAsia="en-US"/>
    </w:rPr>
  </w:style>
  <w:style w:type="paragraph" w:styleId="stbilgi">
    <w:name w:val="header"/>
    <w:basedOn w:val="Normal"/>
    <w:link w:val="stbilgiChar"/>
    <w:unhideWhenUsed/>
    <w:rsid w:val="00C84013"/>
    <w:pPr>
      <w:tabs>
        <w:tab w:val="center" w:pos="4536"/>
        <w:tab w:val="right" w:pos="9072"/>
      </w:tabs>
    </w:pPr>
  </w:style>
  <w:style w:type="character" w:customStyle="1" w:styleId="stbilgiChar">
    <w:name w:val="Üstbilgi Char"/>
    <w:basedOn w:val="VarsaylanParagrafYazTipi"/>
    <w:link w:val="stbilgi"/>
    <w:rsid w:val="00C84013"/>
    <w:rPr>
      <w:sz w:val="24"/>
      <w:szCs w:val="24"/>
      <w:lang w:val="en-US" w:eastAsia="en-US"/>
    </w:rPr>
  </w:style>
  <w:style w:type="paragraph" w:styleId="Altbilgi">
    <w:name w:val="footer"/>
    <w:basedOn w:val="Normal"/>
    <w:link w:val="AltbilgiChar"/>
    <w:uiPriority w:val="99"/>
    <w:unhideWhenUsed/>
    <w:rsid w:val="00C84013"/>
    <w:pPr>
      <w:tabs>
        <w:tab w:val="center" w:pos="4536"/>
        <w:tab w:val="right" w:pos="9072"/>
      </w:tabs>
    </w:pPr>
  </w:style>
  <w:style w:type="character" w:customStyle="1" w:styleId="AltbilgiChar">
    <w:name w:val="Altbilgi Char"/>
    <w:basedOn w:val="VarsaylanParagrafYazTipi"/>
    <w:link w:val="Altbilgi"/>
    <w:uiPriority w:val="99"/>
    <w:rsid w:val="00C84013"/>
    <w:rPr>
      <w:sz w:val="24"/>
      <w:szCs w:val="24"/>
      <w:lang w:val="en-US" w:eastAsia="en-US"/>
    </w:rPr>
  </w:style>
  <w:style w:type="paragraph" w:customStyle="1" w:styleId="jn20papertextnormal">
    <w:name w:val="jn20_paper_text_normal"/>
    <w:basedOn w:val="Normal"/>
    <w:rsid w:val="00B71A41"/>
    <w:pPr>
      <w:widowControl w:val="0"/>
      <w:ind w:firstLine="284"/>
    </w:pPr>
    <w:rPr>
      <w:rFonts w:eastAsia="MS Mincho"/>
      <w:sz w:val="20"/>
      <w:szCs w:val="20"/>
    </w:rPr>
  </w:style>
  <w:style w:type="paragraph" w:customStyle="1" w:styleId="jn30paperformel">
    <w:name w:val="jn30_paper_formel"/>
    <w:basedOn w:val="Normal"/>
    <w:rsid w:val="00856522"/>
    <w:pPr>
      <w:tabs>
        <w:tab w:val="center" w:pos="1985"/>
        <w:tab w:val="right" w:pos="4479"/>
      </w:tabs>
      <w:spacing w:before="60"/>
    </w:pPr>
    <w:rPr>
      <w:rFonts w:eastAsia="MS Mincho"/>
      <w:sz w:val="20"/>
      <w:szCs w:val="20"/>
    </w:rPr>
  </w:style>
  <w:style w:type="paragraph" w:styleId="ResimYazs">
    <w:name w:val="caption"/>
    <w:basedOn w:val="Normal"/>
    <w:next w:val="Normal"/>
    <w:unhideWhenUsed/>
    <w:qFormat/>
    <w:rsid w:val="00856522"/>
    <w:pPr>
      <w:spacing w:after="200"/>
    </w:pPr>
    <w:rPr>
      <w:i/>
      <w:iCs/>
      <w:color w:val="1F497D" w:themeColor="text2"/>
      <w:szCs w:val="18"/>
    </w:rPr>
  </w:style>
  <w:style w:type="paragraph" w:customStyle="1" w:styleId="BrochureSubtitle2">
    <w:name w:val="Brochure Subtitle 2"/>
    <w:basedOn w:val="Normal"/>
    <w:qFormat/>
    <w:rsid w:val="001445E9"/>
    <w:pPr>
      <w:spacing w:before="120" w:line="384" w:lineRule="auto"/>
      <w:jc w:val="left"/>
    </w:pPr>
    <w:rPr>
      <w:rFonts w:ascii="Calibri" w:hAnsi="Calibri"/>
      <w:i/>
      <w:color w:val="D8243D"/>
      <w:sz w:val="20"/>
      <w:szCs w:val="22"/>
      <w:lang w:eastAsia="tr-TR"/>
    </w:rPr>
  </w:style>
  <w:style w:type="paragraph" w:styleId="DipnotMetni">
    <w:name w:val="footnote text"/>
    <w:basedOn w:val="Normal"/>
    <w:link w:val="DipnotMetniChar"/>
    <w:semiHidden/>
    <w:unhideWhenUsed/>
    <w:rsid w:val="001004C6"/>
    <w:pPr>
      <w:spacing w:after="0"/>
    </w:pPr>
    <w:rPr>
      <w:sz w:val="20"/>
      <w:szCs w:val="20"/>
    </w:rPr>
  </w:style>
  <w:style w:type="character" w:customStyle="1" w:styleId="DipnotMetniChar">
    <w:name w:val="Dipnot Metni Char"/>
    <w:basedOn w:val="VarsaylanParagrafYazTipi"/>
    <w:link w:val="DipnotMetni"/>
    <w:semiHidden/>
    <w:rsid w:val="001004C6"/>
    <w:rPr>
      <w:lang w:val="en-US" w:eastAsia="en-US"/>
    </w:rPr>
  </w:style>
  <w:style w:type="character" w:styleId="DipnotBavurusu">
    <w:name w:val="footnote reference"/>
    <w:basedOn w:val="VarsaylanParagrafYazTipi"/>
    <w:semiHidden/>
    <w:unhideWhenUsed/>
    <w:rsid w:val="001004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7929">
      <w:bodyDiv w:val="1"/>
      <w:marLeft w:val="0"/>
      <w:marRight w:val="0"/>
      <w:marTop w:val="0"/>
      <w:marBottom w:val="0"/>
      <w:divBdr>
        <w:top w:val="none" w:sz="0" w:space="0" w:color="auto"/>
        <w:left w:val="none" w:sz="0" w:space="0" w:color="auto"/>
        <w:bottom w:val="none" w:sz="0" w:space="0" w:color="auto"/>
        <w:right w:val="none" w:sz="0" w:space="0" w:color="auto"/>
      </w:divBdr>
    </w:div>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 w:id="1136682737">
      <w:bodyDiv w:val="1"/>
      <w:marLeft w:val="0"/>
      <w:marRight w:val="0"/>
      <w:marTop w:val="0"/>
      <w:marBottom w:val="0"/>
      <w:divBdr>
        <w:top w:val="none" w:sz="0" w:space="0" w:color="auto"/>
        <w:left w:val="none" w:sz="0" w:space="0" w:color="auto"/>
        <w:bottom w:val="none" w:sz="0" w:space="0" w:color="auto"/>
        <w:right w:val="none" w:sz="0" w:space="0" w:color="auto"/>
      </w:divBdr>
    </w:div>
    <w:div w:id="2015451321">
      <w:bodyDiv w:val="1"/>
      <w:marLeft w:val="0"/>
      <w:marRight w:val="0"/>
      <w:marTop w:val="0"/>
      <w:marBottom w:val="0"/>
      <w:divBdr>
        <w:top w:val="none" w:sz="0" w:space="0" w:color="auto"/>
        <w:left w:val="none" w:sz="0" w:space="0" w:color="auto"/>
        <w:bottom w:val="none" w:sz="0" w:space="0" w:color="auto"/>
        <w:right w:val="none" w:sz="0" w:space="0" w:color="auto"/>
      </w:divBdr>
    </w:div>
    <w:div w:id="2068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f\Desktop\IMISC2017\imisc2017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F3385-B251-4441-BC4E-FE9D8FF3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imisc2017_template.dotx</Template>
  <TotalTime>0</TotalTime>
  <Pages>2</Pages>
  <Words>684</Words>
  <Characters>3900</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Sample Extended Abstract</vt:lpstr>
      <vt:lpstr>Sample Extended Abstract</vt:lpstr>
    </vt:vector>
  </TitlesOfParts>
  <Company>Faculty of Engineering</Company>
  <LinksUpToDate>false</LinksUpToDate>
  <CharactersWithSpaces>4575</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imisc2017</dc:creator>
  <cp:lastModifiedBy>Enformatik</cp:lastModifiedBy>
  <cp:revision>2</cp:revision>
  <cp:lastPrinted>2018-03-14T14:08:00Z</cp:lastPrinted>
  <dcterms:created xsi:type="dcterms:W3CDTF">2018-03-28T19:07:00Z</dcterms:created>
  <dcterms:modified xsi:type="dcterms:W3CDTF">2018-03-28T19:07:00Z</dcterms:modified>
</cp:coreProperties>
</file>