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18415"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1B26A7" w:rsidP="008521C9">
                            <w:r>
                              <w:rPr>
                                <w:noProof/>
                                <w:lang w:val="tr-TR" w:eastAsia="tr-TR"/>
                              </w:rPr>
                              <w:drawing>
                                <wp:inline distT="0" distB="0" distL="0" distR="0">
                                  <wp:extent cx="857250" cy="781050"/>
                                  <wp:effectExtent l="0" t="0" r="0" b="0"/>
                                  <wp:docPr id="1" name="Resim 1" descr="C:\Users\CNO\Desktop\cerrahpaş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O\Desktop\cerrahpaşa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000" cy="782644"/>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1B26A7" w:rsidP="008521C9">
                      <w:r>
                        <w:rPr>
                          <w:noProof/>
                          <w:lang w:val="tr-TR" w:eastAsia="tr-TR"/>
                        </w:rPr>
                        <w:drawing>
                          <wp:inline distT="0" distB="0" distL="0" distR="0">
                            <wp:extent cx="857250" cy="781050"/>
                            <wp:effectExtent l="0" t="0" r="0" b="0"/>
                            <wp:docPr id="1" name="Resim 1" descr="C:\Users\CNO\Desktop\cerrahpaş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O\Desktop\cerrahpaşa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000" cy="782644"/>
                                    </a:xfrm>
                                    <a:prstGeom prst="rect">
                                      <a:avLst/>
                                    </a:prstGeom>
                                    <a:noFill/>
                                    <a:ln>
                                      <a:noFill/>
                                    </a:ln>
                                  </pic:spPr>
                                </pic:pic>
                              </a:graphicData>
                            </a:graphic>
                          </wp:inline>
                        </w:drawing>
                      </w:r>
                    </w:p>
                  </w:txbxContent>
                </v:textbox>
              </v:shape>
            </w:pict>
          </mc:Fallback>
        </mc:AlternateContent>
      </w:r>
      <w:r w:rsidR="00220912">
        <w:rPr>
          <w:b/>
          <w:sz w:val="28"/>
          <w:szCs w:val="28"/>
        </w:rPr>
        <w:t>İSTANBUL</w:t>
      </w:r>
      <w:r w:rsidR="00220912">
        <w:rPr>
          <w:b/>
          <w:bCs/>
          <w:sz w:val="28"/>
          <w:szCs w:val="32"/>
          <w:lang w:val="tr-TR"/>
        </w:rPr>
        <w:t xml:space="preserve"> </w:t>
      </w:r>
      <w:r w:rsidR="008521C9" w:rsidRPr="008D26B9">
        <w:rPr>
          <w:b/>
          <w:bCs/>
          <w:sz w:val="28"/>
          <w:szCs w:val="32"/>
          <w:lang w:val="tr-TR"/>
        </w:rPr>
        <w:t>ÜNİVERSİTESİ</w:t>
      </w:r>
      <w:r w:rsidR="001B26A7">
        <w:rPr>
          <w:b/>
          <w:bCs/>
          <w:sz w:val="28"/>
          <w:szCs w:val="32"/>
          <w:lang w:val="tr-TR"/>
        </w:rPr>
        <w:t>-CERRAHPAŞA</w:t>
      </w:r>
    </w:p>
    <w:p w:rsidR="008521C9" w:rsidRPr="008D26B9" w:rsidRDefault="001B26A7"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2019-2020</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220912" w:rsidP="00E47C51">
            <w:pPr>
              <w:rPr>
                <w:bCs/>
                <w:sz w:val="18"/>
                <w:szCs w:val="18"/>
                <w:lang w:val="tr-TR"/>
              </w:rPr>
            </w:pPr>
            <w:r>
              <w:rPr>
                <w:sz w:val="18"/>
                <w:szCs w:val="18"/>
              </w:rPr>
              <w:t>İSTANBUL ÜNİVERSİTESİ</w:t>
            </w:r>
            <w:r w:rsidR="001B26A7">
              <w:rPr>
                <w:sz w:val="18"/>
                <w:szCs w:val="18"/>
              </w:rPr>
              <w:t>-CERRAHPAŞA</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D07D4D" w:rsidRDefault="001B26A7" w:rsidP="00B75D20">
            <w:pPr>
              <w:jc w:val="both"/>
              <w:rPr>
                <w:bCs/>
                <w:sz w:val="16"/>
                <w:szCs w:val="16"/>
                <w:lang w:val="tr-TR"/>
              </w:rPr>
            </w:pPr>
            <w:r w:rsidRPr="001B26A7">
              <w:rPr>
                <w:bCs/>
                <w:sz w:val="16"/>
                <w:szCs w:val="16"/>
                <w:lang w:val="tr-TR"/>
              </w:rPr>
              <w:t>Uluslararası Akademik İlişkiler Birimi Farabi Kurum Koordinatörlüğü</w:t>
            </w:r>
          </w:p>
          <w:p w:rsidR="001B26A7" w:rsidRPr="00220912" w:rsidRDefault="001B26A7" w:rsidP="00B75D20">
            <w:pPr>
              <w:jc w:val="both"/>
              <w:rPr>
                <w:bCs/>
                <w:sz w:val="16"/>
                <w:szCs w:val="16"/>
                <w:lang w:val="tr-TR"/>
              </w:rPr>
            </w:pPr>
            <w:r w:rsidRPr="001B26A7">
              <w:rPr>
                <w:bCs/>
                <w:sz w:val="16"/>
                <w:szCs w:val="16"/>
                <w:lang w:val="tr-TR"/>
              </w:rPr>
              <w:t>İstanbul Üniversitesi- Cerrahpaşa Rektörlüğü Avcılar Kampüsü 34320 Avcılar/İstanbul</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1B26A7" w:rsidP="00F727A8">
            <w:pPr>
              <w:rPr>
                <w:bCs/>
                <w:sz w:val="18"/>
                <w:szCs w:val="18"/>
                <w:lang w:val="tr-TR"/>
              </w:rPr>
            </w:pPr>
            <w:proofErr w:type="spellStart"/>
            <w:r>
              <w:rPr>
                <w:sz w:val="18"/>
                <w:szCs w:val="18"/>
              </w:rPr>
              <w:t>Prof.</w:t>
            </w:r>
            <w:proofErr w:type="spellEnd"/>
            <w:r>
              <w:rPr>
                <w:sz w:val="18"/>
                <w:szCs w:val="18"/>
              </w:rPr>
              <w:t xml:space="preserve"> </w:t>
            </w:r>
            <w:proofErr w:type="spellStart"/>
            <w:r>
              <w:rPr>
                <w:sz w:val="18"/>
                <w:szCs w:val="18"/>
              </w:rPr>
              <w:t>Dr.</w:t>
            </w:r>
            <w:proofErr w:type="spellEnd"/>
            <w:r>
              <w:rPr>
                <w:sz w:val="18"/>
                <w:szCs w:val="18"/>
              </w:rPr>
              <w:t xml:space="preserve"> Tania MARUR</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509E5B5"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295178E"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proofErr w:type="spellStart"/>
            <w:r>
              <w:rPr>
                <w:sz w:val="18"/>
                <w:szCs w:val="18"/>
              </w:rPr>
              <w:t>Güz</w:t>
            </w:r>
            <w:proofErr w:type="spellEnd"/>
            <w:r>
              <w:rPr>
                <w:sz w:val="18"/>
                <w:szCs w:val="18"/>
              </w:rPr>
              <w:t xml:space="preserve">              </w:t>
            </w:r>
            <w:proofErr w:type="spellStart"/>
            <w:r>
              <w:rPr>
                <w:sz w:val="18"/>
                <w:szCs w:val="18"/>
              </w:rPr>
              <w:t>Güz</w:t>
            </w:r>
            <w:proofErr w:type="spellEnd"/>
            <w:r>
              <w:rPr>
                <w:sz w:val="18"/>
                <w:szCs w:val="18"/>
              </w:rPr>
              <w:t xml:space="preserve"> + </w:t>
            </w:r>
            <w:proofErr w:type="spellStart"/>
            <w:r>
              <w:rPr>
                <w:sz w:val="18"/>
                <w:szCs w:val="18"/>
              </w:rPr>
              <w:t>Bahar</w:t>
            </w:r>
            <w:proofErr w:type="spellEnd"/>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Bankası</w:t>
            </w:r>
            <w:proofErr w:type="spellEnd"/>
            <w:r>
              <w:rPr>
                <w:sz w:val="18"/>
                <w:szCs w:val="18"/>
              </w:rPr>
              <w:t xml:space="preserve">   …</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proofErr w:type="gramStart"/>
            <w:r>
              <w:rPr>
                <w:sz w:val="18"/>
                <w:szCs w:val="18"/>
                <w:lang w:val="tr-TR"/>
              </w:rPr>
              <w:t xml:space="preserve">Yer     : </w:t>
            </w:r>
            <w:r w:rsidR="006D513C">
              <w:rPr>
                <w:sz w:val="18"/>
                <w:szCs w:val="18"/>
              </w:rPr>
              <w:t>İstanbul</w:t>
            </w:r>
            <w:proofErr w:type="gramEnd"/>
          </w:p>
          <w:p w:rsidR="00C729E1" w:rsidRPr="00302E5C" w:rsidRDefault="00C729E1" w:rsidP="006D513C">
            <w:pPr>
              <w:spacing w:line="276" w:lineRule="auto"/>
              <w:rPr>
                <w:sz w:val="18"/>
                <w:szCs w:val="18"/>
                <w:lang w:val="tr-TR"/>
              </w:rPr>
            </w:pPr>
            <w:r>
              <w:rPr>
                <w:sz w:val="18"/>
                <w:szCs w:val="18"/>
                <w:lang w:val="tr-TR"/>
              </w:rPr>
              <w:t xml:space="preserve">Tarih  : </w:t>
            </w:r>
            <w:proofErr w:type="gramStart"/>
            <w:r w:rsidR="006D513C">
              <w:rPr>
                <w:sz w:val="18"/>
                <w:szCs w:val="18"/>
              </w:rPr>
              <w:t>….</w:t>
            </w:r>
            <w:proofErr w:type="gramEnd"/>
            <w:r>
              <w:rPr>
                <w:sz w:val="18"/>
                <w:szCs w:val="18"/>
              </w:rPr>
              <w:t>/</w:t>
            </w:r>
            <w:r w:rsidR="006D513C">
              <w:rPr>
                <w:sz w:val="18"/>
                <w:szCs w:val="18"/>
              </w:rPr>
              <w:t>….</w:t>
            </w:r>
            <w:r>
              <w:rPr>
                <w:sz w:val="18"/>
                <w:szCs w:val="18"/>
              </w:rPr>
              <w:t>/</w:t>
            </w:r>
            <w:r w:rsidR="006D513C">
              <w:rPr>
                <w:sz w:val="18"/>
                <w:szCs w:val="18"/>
              </w:rPr>
              <w:t>20</w:t>
            </w:r>
            <w:r w:rsidR="00F727A8">
              <w:rPr>
                <w:sz w:val="18"/>
                <w:szCs w:val="18"/>
              </w:rPr>
              <w:t>1</w:t>
            </w:r>
            <w:r w:rsidR="004D2FA2">
              <w:rPr>
                <w:sz w:val="18"/>
                <w:szCs w:val="18"/>
              </w:rPr>
              <w:t>8</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D513C" w:rsidP="00E47C51">
            <w:pPr>
              <w:jc w:val="center"/>
              <w:rPr>
                <w:sz w:val="18"/>
                <w:szCs w:val="18"/>
              </w:rPr>
            </w:pPr>
            <w:r>
              <w:rPr>
                <w:sz w:val="18"/>
                <w:szCs w:val="18"/>
              </w:rPr>
              <w:t xml:space="preserve">İstanbul </w:t>
            </w:r>
            <w:proofErr w:type="spellStart"/>
            <w:r>
              <w:rPr>
                <w:sz w:val="18"/>
                <w:szCs w:val="18"/>
              </w:rPr>
              <w:t>Üniversitesi</w:t>
            </w:r>
            <w:r w:rsidR="001B26A7">
              <w:rPr>
                <w:sz w:val="18"/>
                <w:szCs w:val="18"/>
              </w:rPr>
              <w:t>-Cerrahpaşa</w:t>
            </w:r>
            <w:proofErr w:type="spellEnd"/>
          </w:p>
          <w:p w:rsidR="00310602" w:rsidRPr="00D2114B" w:rsidRDefault="001B26A7" w:rsidP="0020420D">
            <w:pPr>
              <w:jc w:val="center"/>
              <w:rPr>
                <w:color w:val="A6A6A6"/>
                <w:sz w:val="14"/>
                <w:szCs w:val="18"/>
                <w:lang w:val="tr-TR"/>
              </w:rPr>
            </w:pPr>
            <w:proofErr w:type="spellStart"/>
            <w:r>
              <w:rPr>
                <w:sz w:val="18"/>
                <w:szCs w:val="18"/>
              </w:rPr>
              <w:t>Prof.</w:t>
            </w:r>
            <w:proofErr w:type="spellEnd"/>
            <w:r>
              <w:rPr>
                <w:sz w:val="18"/>
                <w:szCs w:val="18"/>
              </w:rPr>
              <w:t xml:space="preserve"> </w:t>
            </w:r>
            <w:proofErr w:type="spellStart"/>
            <w:r>
              <w:rPr>
                <w:sz w:val="18"/>
                <w:szCs w:val="18"/>
              </w:rPr>
              <w:t>Dr.</w:t>
            </w:r>
            <w:proofErr w:type="spellEnd"/>
            <w:r>
              <w:rPr>
                <w:sz w:val="18"/>
                <w:szCs w:val="18"/>
              </w:rPr>
              <w:t xml:space="preserve"> Tania MARUR</w:t>
            </w:r>
            <w:bookmarkStart w:id="0" w:name="_GoBack"/>
            <w:bookmarkEnd w:id="0"/>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proofErr w:type="gramStart"/>
            <w:r>
              <w:rPr>
                <w:sz w:val="18"/>
                <w:szCs w:val="18"/>
                <w:lang w:val="tr-TR"/>
              </w:rPr>
              <w:t xml:space="preserve">Yer     : </w:t>
            </w:r>
            <w:r w:rsidR="006D513C">
              <w:rPr>
                <w:sz w:val="18"/>
                <w:szCs w:val="18"/>
              </w:rPr>
              <w:t>İstanbul</w:t>
            </w:r>
            <w:proofErr w:type="gramEnd"/>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01</w:t>
            </w:r>
            <w:r w:rsidR="004D2FA2">
              <w:rPr>
                <w:sz w:val="18"/>
                <w:szCs w:val="18"/>
              </w:rPr>
              <w:t>8</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w:t>
            </w:r>
            <w:proofErr w:type="gramStart"/>
            <w:r w:rsidRPr="00C779FF">
              <w:rPr>
                <w:i/>
                <w:sz w:val="16"/>
                <w:szCs w:val="22"/>
                <w:lang w:val="tr-TR"/>
              </w:rPr>
              <w:t>(</w:t>
            </w:r>
            <w:proofErr w:type="gramEnd"/>
            <w:r w:rsidRPr="00C779FF">
              <w:rPr>
                <w:i/>
                <w:sz w:val="16"/>
                <w:szCs w:val="22"/>
                <w:lang w:val="tr-TR"/>
              </w:rPr>
              <w:t xml:space="preserve">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DE" w:rsidRDefault="00DB7ADE">
      <w:r>
        <w:separator/>
      </w:r>
    </w:p>
  </w:endnote>
  <w:endnote w:type="continuationSeparator" w:id="0">
    <w:p w:rsidR="00DB7ADE" w:rsidRDefault="00DB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DE" w:rsidRDefault="00DB7ADE">
      <w:r>
        <w:separator/>
      </w:r>
    </w:p>
  </w:footnote>
  <w:footnote w:type="continuationSeparator" w:id="0">
    <w:p w:rsidR="00DB7ADE" w:rsidRDefault="00DB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1B26A7"/>
    <w:rsid w:val="00202205"/>
    <w:rsid w:val="0020420D"/>
    <w:rsid w:val="00220912"/>
    <w:rsid w:val="00257CB3"/>
    <w:rsid w:val="0029084B"/>
    <w:rsid w:val="002A731E"/>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7214"/>
    <w:rsid w:val="00546341"/>
    <w:rsid w:val="005F0BD9"/>
    <w:rsid w:val="005F2715"/>
    <w:rsid w:val="006115F9"/>
    <w:rsid w:val="00613C57"/>
    <w:rsid w:val="006525CD"/>
    <w:rsid w:val="0066263A"/>
    <w:rsid w:val="0067742C"/>
    <w:rsid w:val="0068236B"/>
    <w:rsid w:val="00686425"/>
    <w:rsid w:val="006B4BE5"/>
    <w:rsid w:val="006C23D6"/>
    <w:rsid w:val="006D513C"/>
    <w:rsid w:val="006D569E"/>
    <w:rsid w:val="006E608E"/>
    <w:rsid w:val="00724BA6"/>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6F32"/>
    <w:rsid w:val="00B57D29"/>
    <w:rsid w:val="00B614A9"/>
    <w:rsid w:val="00B70B12"/>
    <w:rsid w:val="00B75D20"/>
    <w:rsid w:val="00B80E53"/>
    <w:rsid w:val="00B85E87"/>
    <w:rsid w:val="00B873D3"/>
    <w:rsid w:val="00B929B1"/>
    <w:rsid w:val="00B945EE"/>
    <w:rsid w:val="00B972F1"/>
    <w:rsid w:val="00BF3E9B"/>
    <w:rsid w:val="00C06AEB"/>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B7ADE"/>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E029-06BF-4D54-B119-CA4ED568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CNO</cp:lastModifiedBy>
  <cp:revision>13</cp:revision>
  <cp:lastPrinted>2013-05-28T07:31:00Z</cp:lastPrinted>
  <dcterms:created xsi:type="dcterms:W3CDTF">2014-02-04T09:25:00Z</dcterms:created>
  <dcterms:modified xsi:type="dcterms:W3CDTF">2018-12-19T09:59:00Z</dcterms:modified>
</cp:coreProperties>
</file>