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251"/>
        <w:gridCol w:w="6368"/>
        <w:gridCol w:w="1663"/>
      </w:tblGrid>
      <w:tr w:rsidR="004B1E8E">
        <w:trPr>
          <w:trHeight w:val="1026"/>
        </w:trPr>
        <w:tc>
          <w:tcPr>
            <w:tcW w:w="10920" w:type="dxa"/>
            <w:gridSpan w:val="4"/>
          </w:tcPr>
          <w:p w:rsidR="004B1E8E" w:rsidRDefault="002D2C7C">
            <w:pPr>
              <w:pStyle w:val="TableParagraph"/>
              <w:spacing w:before="131"/>
              <w:ind w:left="2613" w:right="2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:rsidR="004B1E8E" w:rsidRDefault="008172E0">
            <w:pPr>
              <w:pStyle w:val="TableParagraph"/>
              <w:spacing w:before="27"/>
              <w:ind w:left="2613" w:right="2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İSTANBUL </w:t>
            </w:r>
            <w:proofErr w:type="gramStart"/>
            <w:r>
              <w:rPr>
                <w:b/>
                <w:sz w:val="20"/>
              </w:rPr>
              <w:t xml:space="preserve">ÜNİVERSİTESİ </w:t>
            </w:r>
            <w:r w:rsidR="002D2C7C">
              <w:rPr>
                <w:b/>
                <w:sz w:val="20"/>
              </w:rPr>
              <w:t xml:space="preserve"> YABANCI</w:t>
            </w:r>
            <w:proofErr w:type="gramEnd"/>
            <w:r w:rsidR="002D2C7C">
              <w:rPr>
                <w:b/>
                <w:sz w:val="20"/>
              </w:rPr>
              <w:t xml:space="preserve"> DİLLER YÜKSEKOKULU</w:t>
            </w:r>
          </w:p>
          <w:p w:rsidR="004B1E8E" w:rsidRDefault="002D2C7C">
            <w:pPr>
              <w:pStyle w:val="TableParagraph"/>
              <w:spacing w:before="27"/>
              <w:ind w:left="2613" w:right="2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Hizmet Standartları</w:t>
            </w:r>
          </w:p>
        </w:tc>
      </w:tr>
      <w:tr w:rsidR="004B1E8E">
        <w:trPr>
          <w:trHeight w:val="1026"/>
        </w:trPr>
        <w:tc>
          <w:tcPr>
            <w:tcW w:w="638" w:type="dxa"/>
            <w:textDirection w:val="btLr"/>
          </w:tcPr>
          <w:p w:rsidR="004B1E8E" w:rsidRDefault="004B1E8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4B1E8E" w:rsidRDefault="002D2C7C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251" w:type="dxa"/>
          </w:tcPr>
          <w:p w:rsidR="004B1E8E" w:rsidRDefault="004B1E8E">
            <w:pPr>
              <w:pStyle w:val="TableParagraph"/>
              <w:rPr>
                <w:rFonts w:ascii="Times New Roman"/>
                <w:sz w:val="18"/>
              </w:rPr>
            </w:pPr>
          </w:p>
          <w:p w:rsidR="004B1E8E" w:rsidRDefault="004B1E8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B1E8E" w:rsidRDefault="002D2C7C">
            <w:pPr>
              <w:pStyle w:val="TableParagraph"/>
              <w:spacing w:before="1"/>
              <w:ind w:left="496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ADI</w:t>
            </w:r>
          </w:p>
        </w:tc>
        <w:tc>
          <w:tcPr>
            <w:tcW w:w="6368" w:type="dxa"/>
          </w:tcPr>
          <w:p w:rsidR="004B1E8E" w:rsidRDefault="004B1E8E">
            <w:pPr>
              <w:pStyle w:val="TableParagraph"/>
              <w:rPr>
                <w:rFonts w:ascii="Times New Roman"/>
                <w:sz w:val="18"/>
              </w:rPr>
            </w:pPr>
          </w:p>
          <w:p w:rsidR="004B1E8E" w:rsidRDefault="004B1E8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B1E8E" w:rsidRDefault="002D2C7C">
            <w:pPr>
              <w:pStyle w:val="TableParagraph"/>
              <w:spacing w:before="1"/>
              <w:ind w:left="2340" w:right="231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İSTENEN  BELGELER</w:t>
            </w:r>
            <w:proofErr w:type="gramEnd"/>
          </w:p>
        </w:tc>
        <w:tc>
          <w:tcPr>
            <w:tcW w:w="1663" w:type="dxa"/>
          </w:tcPr>
          <w:p w:rsidR="004B1E8E" w:rsidRDefault="002D2C7C">
            <w:pPr>
              <w:pStyle w:val="TableParagraph"/>
              <w:spacing w:before="3" w:line="276" w:lineRule="auto"/>
              <w:ind w:left="258" w:right="222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HİZMETİN </w:t>
            </w:r>
            <w:r>
              <w:rPr>
                <w:b/>
                <w:spacing w:val="-3"/>
                <w:sz w:val="16"/>
              </w:rPr>
              <w:t xml:space="preserve">TAMAMLANMA </w:t>
            </w:r>
            <w:r>
              <w:rPr>
                <w:b/>
                <w:sz w:val="16"/>
              </w:rPr>
              <w:t>SÜRESİ</w:t>
            </w:r>
          </w:p>
          <w:p w:rsidR="004B1E8E" w:rsidRDefault="002D2C7C">
            <w:pPr>
              <w:pStyle w:val="TableParagraph"/>
              <w:spacing w:line="183" w:lineRule="exact"/>
              <w:ind w:left="165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(EN GEÇ)</w:t>
            </w:r>
          </w:p>
        </w:tc>
      </w:tr>
      <w:tr w:rsidR="004B1E8E">
        <w:trPr>
          <w:trHeight w:val="1026"/>
        </w:trPr>
        <w:tc>
          <w:tcPr>
            <w:tcW w:w="10920" w:type="dxa"/>
            <w:gridSpan w:val="4"/>
            <w:shd w:val="clear" w:color="auto" w:fill="BEBEBE"/>
          </w:tcPr>
          <w:p w:rsidR="004B1E8E" w:rsidRDefault="004B1E8E">
            <w:pPr>
              <w:pStyle w:val="TableParagraph"/>
              <w:rPr>
                <w:rFonts w:ascii="Times New Roman"/>
              </w:rPr>
            </w:pPr>
          </w:p>
          <w:p w:rsidR="004B1E8E" w:rsidRDefault="002D2C7C">
            <w:pPr>
              <w:pStyle w:val="TableParagraph"/>
              <w:spacing w:before="135"/>
              <w:ind w:left="2613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İŞLERİ</w:t>
            </w:r>
          </w:p>
        </w:tc>
      </w:tr>
      <w:tr w:rsidR="004B1E8E">
        <w:trPr>
          <w:trHeight w:val="1026"/>
        </w:trPr>
        <w:tc>
          <w:tcPr>
            <w:tcW w:w="638" w:type="dxa"/>
          </w:tcPr>
          <w:p w:rsidR="004B1E8E" w:rsidRDefault="002D2C7C" w:rsidP="00D074C0">
            <w:pPr>
              <w:pStyle w:val="TableParagraph"/>
              <w:spacing w:line="182" w:lineRule="exact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51" w:type="dxa"/>
          </w:tcPr>
          <w:p w:rsidR="004B1E8E" w:rsidRDefault="002D2C7C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Öğrenci Belgesi, Transkript</w:t>
            </w:r>
          </w:p>
        </w:tc>
        <w:tc>
          <w:tcPr>
            <w:tcW w:w="6368" w:type="dxa"/>
          </w:tcPr>
          <w:p w:rsidR="004B1E8E" w:rsidRDefault="002D2C7C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Dilekçe, Öğrenci Kimliği</w:t>
            </w:r>
          </w:p>
        </w:tc>
        <w:tc>
          <w:tcPr>
            <w:tcW w:w="1663" w:type="dxa"/>
          </w:tcPr>
          <w:p w:rsidR="004B1E8E" w:rsidRDefault="002D2C7C">
            <w:pPr>
              <w:pStyle w:val="TableParagraph"/>
              <w:spacing w:before="3"/>
              <w:ind w:left="163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gün sonra</w:t>
            </w:r>
          </w:p>
        </w:tc>
      </w:tr>
      <w:tr w:rsidR="004B1E8E">
        <w:trPr>
          <w:trHeight w:val="1026"/>
        </w:trPr>
        <w:tc>
          <w:tcPr>
            <w:tcW w:w="638" w:type="dxa"/>
          </w:tcPr>
          <w:p w:rsidR="004B1E8E" w:rsidRDefault="002D2C7C" w:rsidP="00D074C0">
            <w:pPr>
              <w:pStyle w:val="TableParagraph"/>
              <w:spacing w:line="182" w:lineRule="exact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51" w:type="dxa"/>
          </w:tcPr>
          <w:p w:rsidR="004B1E8E" w:rsidRDefault="002D2C7C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İlgili Makama yazı talebi</w:t>
            </w:r>
          </w:p>
        </w:tc>
        <w:tc>
          <w:tcPr>
            <w:tcW w:w="6368" w:type="dxa"/>
          </w:tcPr>
          <w:p w:rsidR="004B1E8E" w:rsidRDefault="002D2C7C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Dilekçe</w:t>
            </w:r>
          </w:p>
        </w:tc>
        <w:tc>
          <w:tcPr>
            <w:tcW w:w="1663" w:type="dxa"/>
          </w:tcPr>
          <w:p w:rsidR="004B1E8E" w:rsidRDefault="002D2C7C">
            <w:pPr>
              <w:pStyle w:val="TableParagraph"/>
              <w:spacing w:before="3"/>
              <w:ind w:left="163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gün sonra</w:t>
            </w:r>
          </w:p>
        </w:tc>
      </w:tr>
      <w:tr w:rsidR="004B1E8E">
        <w:trPr>
          <w:trHeight w:val="1684"/>
        </w:trPr>
        <w:tc>
          <w:tcPr>
            <w:tcW w:w="638" w:type="dxa"/>
          </w:tcPr>
          <w:p w:rsidR="004B1E8E" w:rsidRDefault="004B1E8E" w:rsidP="00D074C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4B1E8E" w:rsidRDefault="004B1E8E" w:rsidP="00D074C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4B1E8E" w:rsidRDefault="004B1E8E" w:rsidP="00D074C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4B1E8E" w:rsidRDefault="00937F90" w:rsidP="00D074C0">
            <w:pPr>
              <w:pStyle w:val="TableParagraph"/>
              <w:spacing w:before="126"/>
              <w:ind w:right="2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bookmarkStart w:id="0" w:name="_GoBack"/>
            <w:bookmarkEnd w:id="0"/>
            <w:r w:rsidR="002D2C7C">
              <w:rPr>
                <w:sz w:val="16"/>
              </w:rPr>
              <w:t>3</w:t>
            </w:r>
          </w:p>
        </w:tc>
        <w:tc>
          <w:tcPr>
            <w:tcW w:w="2251" w:type="dxa"/>
          </w:tcPr>
          <w:p w:rsidR="004B1E8E" w:rsidRDefault="004B1E8E">
            <w:pPr>
              <w:pStyle w:val="TableParagraph"/>
              <w:rPr>
                <w:rFonts w:ascii="Times New Roman"/>
                <w:sz w:val="18"/>
              </w:rPr>
            </w:pPr>
          </w:p>
          <w:p w:rsidR="004B1E8E" w:rsidRDefault="004B1E8E">
            <w:pPr>
              <w:pStyle w:val="TableParagraph"/>
              <w:rPr>
                <w:rFonts w:ascii="Times New Roman"/>
                <w:sz w:val="18"/>
              </w:rPr>
            </w:pPr>
          </w:p>
          <w:p w:rsidR="004B1E8E" w:rsidRDefault="004B1E8E">
            <w:pPr>
              <w:pStyle w:val="TableParagraph"/>
              <w:rPr>
                <w:rFonts w:ascii="Times New Roman"/>
                <w:sz w:val="18"/>
              </w:rPr>
            </w:pPr>
          </w:p>
          <w:p w:rsidR="004B1E8E" w:rsidRDefault="002D2C7C">
            <w:pPr>
              <w:pStyle w:val="TableParagraph"/>
              <w:spacing w:before="126"/>
              <w:ind w:left="33"/>
              <w:rPr>
                <w:sz w:val="16"/>
              </w:rPr>
            </w:pPr>
            <w:r>
              <w:rPr>
                <w:sz w:val="16"/>
              </w:rPr>
              <w:t>Mazeret Sınavı İşlemleri</w:t>
            </w:r>
          </w:p>
        </w:tc>
        <w:tc>
          <w:tcPr>
            <w:tcW w:w="6368" w:type="dxa"/>
          </w:tcPr>
          <w:p w:rsidR="004B1E8E" w:rsidRDefault="002D2C7C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sz w:val="16"/>
              </w:rPr>
              <w:t>Sağlık İle İlgili</w:t>
            </w:r>
          </w:p>
          <w:p w:rsidR="00F15C1C" w:rsidRDefault="00F15C1C" w:rsidP="00F15C1C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1-</w:t>
            </w:r>
            <w:r w:rsidR="002D2C7C">
              <w:rPr>
                <w:sz w:val="16"/>
              </w:rPr>
              <w:t xml:space="preserve">Sağlık Raporu Formu </w:t>
            </w:r>
          </w:p>
          <w:p w:rsidR="004B1E8E" w:rsidRDefault="002D2C7C" w:rsidP="00F15C1C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2- Sağlık Raporu</w:t>
            </w:r>
          </w:p>
          <w:p w:rsidR="004B1E8E" w:rsidRDefault="00F15C1C" w:rsidP="00F15C1C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3-</w:t>
            </w:r>
            <w:r w:rsidR="002D2C7C">
              <w:rPr>
                <w:sz w:val="16"/>
              </w:rPr>
              <w:t>Spor ve Kültürel Etkinlikler</w:t>
            </w:r>
          </w:p>
          <w:p w:rsidR="00F15C1C" w:rsidRDefault="00F15C1C" w:rsidP="00F15C1C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 xml:space="preserve">4- Danışman Onaylı Yazı  </w:t>
            </w:r>
          </w:p>
          <w:p w:rsidR="004B1E8E" w:rsidRDefault="00F15C1C" w:rsidP="00F15C1C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5-</w:t>
            </w:r>
            <w:r w:rsidR="002D2C7C">
              <w:rPr>
                <w:sz w:val="16"/>
              </w:rPr>
              <w:t xml:space="preserve"> Dilekçe</w:t>
            </w:r>
            <w:r>
              <w:rPr>
                <w:sz w:val="16"/>
              </w:rPr>
              <w:t xml:space="preserve"> </w:t>
            </w:r>
            <w:r w:rsidR="002D2C7C">
              <w:rPr>
                <w:sz w:val="16"/>
              </w:rPr>
              <w:t>Yakını Vefatı İle İlgili</w:t>
            </w:r>
          </w:p>
          <w:p w:rsidR="004B1E8E" w:rsidRDefault="00F15C1C" w:rsidP="00F15C1C">
            <w:pPr>
              <w:pStyle w:val="TableParagraph"/>
              <w:tabs>
                <w:tab w:val="left" w:pos="236"/>
              </w:tabs>
              <w:spacing w:before="2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6-</w:t>
            </w:r>
            <w:r w:rsidR="002D2C7C">
              <w:rPr>
                <w:rFonts w:ascii="Trebuchet MS" w:hAnsi="Trebuchet MS"/>
                <w:sz w:val="16"/>
              </w:rPr>
              <w:t>Dilekçe</w:t>
            </w:r>
            <w:r>
              <w:rPr>
                <w:rFonts w:ascii="Trebuchet MS" w:hAnsi="Trebuchet MS"/>
                <w:sz w:val="16"/>
              </w:rPr>
              <w:t xml:space="preserve"> </w:t>
            </w:r>
            <w:r w:rsidR="002D2C7C">
              <w:rPr>
                <w:rFonts w:ascii="Trebuchet MS" w:hAnsi="Trebuchet MS"/>
                <w:sz w:val="16"/>
              </w:rPr>
              <w:t>Ölüm</w:t>
            </w:r>
            <w:r w:rsidR="002D2C7C">
              <w:rPr>
                <w:rFonts w:ascii="Trebuchet MS" w:hAnsi="Trebuchet MS"/>
                <w:spacing w:val="-13"/>
                <w:sz w:val="16"/>
              </w:rPr>
              <w:t xml:space="preserve"> </w:t>
            </w:r>
            <w:r w:rsidR="002D2C7C">
              <w:rPr>
                <w:rFonts w:ascii="Trebuchet MS" w:hAnsi="Trebuchet MS"/>
                <w:sz w:val="16"/>
              </w:rPr>
              <w:t>Raporu</w:t>
            </w:r>
          </w:p>
        </w:tc>
        <w:tc>
          <w:tcPr>
            <w:tcW w:w="1663" w:type="dxa"/>
          </w:tcPr>
          <w:p w:rsidR="004B1E8E" w:rsidRDefault="008172E0">
            <w:pPr>
              <w:pStyle w:val="TableParagraph"/>
              <w:spacing w:before="3"/>
              <w:ind w:left="165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2D2C7C">
              <w:rPr>
                <w:b/>
                <w:sz w:val="16"/>
              </w:rPr>
              <w:t xml:space="preserve"> iş günü içinde</w:t>
            </w:r>
          </w:p>
        </w:tc>
      </w:tr>
      <w:tr w:rsidR="004B1E8E">
        <w:trPr>
          <w:trHeight w:val="698"/>
        </w:trPr>
        <w:tc>
          <w:tcPr>
            <w:tcW w:w="638" w:type="dxa"/>
          </w:tcPr>
          <w:p w:rsidR="004B1E8E" w:rsidRDefault="004B1E8E" w:rsidP="00D074C0">
            <w:pPr>
              <w:pStyle w:val="TableParagraph"/>
              <w:spacing w:before="2"/>
              <w:jc w:val="center"/>
              <w:rPr>
                <w:rFonts w:ascii="Times New Roman"/>
              </w:rPr>
            </w:pPr>
          </w:p>
          <w:p w:rsidR="004B1E8E" w:rsidRDefault="002D2C7C" w:rsidP="00D074C0">
            <w:pPr>
              <w:pStyle w:val="TableParagraph"/>
              <w:ind w:right="2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51" w:type="dxa"/>
          </w:tcPr>
          <w:p w:rsidR="004B1E8E" w:rsidRDefault="004B1E8E">
            <w:pPr>
              <w:pStyle w:val="TableParagraph"/>
              <w:spacing w:before="2"/>
              <w:rPr>
                <w:rFonts w:ascii="Times New Roman"/>
              </w:rPr>
            </w:pPr>
          </w:p>
          <w:p w:rsidR="004B1E8E" w:rsidRDefault="002D2C7C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Ders İçeriği İsteği</w:t>
            </w:r>
          </w:p>
        </w:tc>
        <w:tc>
          <w:tcPr>
            <w:tcW w:w="6368" w:type="dxa"/>
          </w:tcPr>
          <w:p w:rsidR="004B1E8E" w:rsidRDefault="002D2C7C" w:rsidP="00F15C1C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1- Dilekçe ile ilgili başvuru ilgili </w:t>
            </w:r>
            <w:r w:rsidR="00F15C1C">
              <w:rPr>
                <w:sz w:val="16"/>
              </w:rPr>
              <w:t xml:space="preserve">Müdür Yardımcısı </w:t>
            </w:r>
            <w:r>
              <w:rPr>
                <w:sz w:val="16"/>
              </w:rPr>
              <w:t>tarafından onaylanır.</w:t>
            </w:r>
          </w:p>
        </w:tc>
        <w:tc>
          <w:tcPr>
            <w:tcW w:w="1663" w:type="dxa"/>
          </w:tcPr>
          <w:p w:rsidR="004B1E8E" w:rsidRDefault="002D2C7C">
            <w:pPr>
              <w:pStyle w:val="TableParagraph"/>
              <w:spacing w:before="3"/>
              <w:ind w:left="16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gün</w:t>
            </w:r>
          </w:p>
        </w:tc>
      </w:tr>
      <w:tr w:rsidR="00F15C1C">
        <w:trPr>
          <w:trHeight w:val="683"/>
        </w:trPr>
        <w:tc>
          <w:tcPr>
            <w:tcW w:w="638" w:type="dxa"/>
          </w:tcPr>
          <w:p w:rsidR="00F15C1C" w:rsidRDefault="00F15C1C" w:rsidP="00D074C0">
            <w:pPr>
              <w:pStyle w:val="TableParagraph"/>
              <w:spacing w:line="182" w:lineRule="exact"/>
              <w:ind w:right="2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51" w:type="dxa"/>
          </w:tcPr>
          <w:p w:rsidR="00F15C1C" w:rsidRDefault="00F15C1C" w:rsidP="00F15C1C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Sınav Notuna İtiraz</w:t>
            </w:r>
          </w:p>
        </w:tc>
        <w:tc>
          <w:tcPr>
            <w:tcW w:w="6368" w:type="dxa"/>
          </w:tcPr>
          <w:p w:rsidR="00F15C1C" w:rsidRDefault="00F15C1C" w:rsidP="00F15C1C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1-Dilekçe</w:t>
            </w:r>
          </w:p>
          <w:p w:rsidR="00F15C1C" w:rsidRDefault="00F15C1C" w:rsidP="00F15C1C">
            <w:pPr>
              <w:pStyle w:val="TableParagraph"/>
              <w:spacing w:before="20"/>
              <w:ind w:left="34"/>
              <w:rPr>
                <w:sz w:val="16"/>
              </w:rPr>
            </w:pPr>
            <w:r>
              <w:rPr>
                <w:sz w:val="16"/>
              </w:rPr>
              <w:t>(Başvuru Öğrenci İşlerine yapılacaktır.)</w:t>
            </w:r>
          </w:p>
        </w:tc>
        <w:tc>
          <w:tcPr>
            <w:tcW w:w="1663" w:type="dxa"/>
          </w:tcPr>
          <w:p w:rsidR="00F15C1C" w:rsidRDefault="00F15C1C" w:rsidP="00F15C1C">
            <w:pPr>
              <w:pStyle w:val="TableParagraph"/>
              <w:spacing w:before="3"/>
              <w:ind w:left="165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b/>
                <w:sz w:val="16"/>
              </w:rPr>
              <w:t>gün içinde</w:t>
            </w:r>
          </w:p>
        </w:tc>
      </w:tr>
      <w:tr w:rsidR="00F15C1C" w:rsidTr="004C2180">
        <w:trPr>
          <w:trHeight w:val="608"/>
        </w:trPr>
        <w:tc>
          <w:tcPr>
            <w:tcW w:w="638" w:type="dxa"/>
          </w:tcPr>
          <w:p w:rsidR="00F15C1C" w:rsidRDefault="00F15C1C" w:rsidP="00D074C0">
            <w:pPr>
              <w:pStyle w:val="TableParagraph"/>
              <w:spacing w:line="182" w:lineRule="exact"/>
              <w:ind w:right="25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51" w:type="dxa"/>
            <w:tcBorders>
              <w:bottom w:val="nil"/>
            </w:tcBorders>
          </w:tcPr>
          <w:p w:rsidR="00F15C1C" w:rsidRDefault="00F15C1C" w:rsidP="00F15C1C">
            <w:pPr>
              <w:pStyle w:val="TableParagraph"/>
              <w:spacing w:line="266" w:lineRule="auto"/>
              <w:ind w:left="33" w:right="257"/>
              <w:rPr>
                <w:sz w:val="16"/>
              </w:rPr>
            </w:pPr>
            <w:r>
              <w:rPr>
                <w:sz w:val="16"/>
              </w:rPr>
              <w:t>Bilgi Edinme Başvurularına İlişkin İşlemler</w:t>
            </w:r>
          </w:p>
        </w:tc>
        <w:tc>
          <w:tcPr>
            <w:tcW w:w="6368" w:type="dxa"/>
            <w:tcBorders>
              <w:bottom w:val="nil"/>
            </w:tcBorders>
          </w:tcPr>
          <w:p w:rsidR="00F15C1C" w:rsidRDefault="00F15C1C" w:rsidP="00F15C1C">
            <w:pPr>
              <w:pStyle w:val="TableParagraph"/>
              <w:spacing w:line="266" w:lineRule="auto"/>
              <w:ind w:left="34" w:right="4190"/>
              <w:rPr>
                <w:sz w:val="16"/>
              </w:rPr>
            </w:pPr>
            <w:r>
              <w:rPr>
                <w:sz w:val="16"/>
              </w:rPr>
              <w:t>1- Dilekçe, e-posta (Müdürlüğe başvuru)</w:t>
            </w:r>
          </w:p>
        </w:tc>
        <w:tc>
          <w:tcPr>
            <w:tcW w:w="1663" w:type="dxa"/>
            <w:tcBorders>
              <w:bottom w:val="nil"/>
            </w:tcBorders>
          </w:tcPr>
          <w:p w:rsidR="00F15C1C" w:rsidRDefault="00F15C1C" w:rsidP="00F15C1C">
            <w:pPr>
              <w:pStyle w:val="TableParagraph"/>
              <w:spacing w:before="3"/>
              <w:ind w:left="165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 xml:space="preserve"> gün içinde</w:t>
            </w:r>
          </w:p>
        </w:tc>
      </w:tr>
      <w:tr w:rsidR="00F15C1C">
        <w:trPr>
          <w:trHeight w:val="722"/>
        </w:trPr>
        <w:tc>
          <w:tcPr>
            <w:tcW w:w="638" w:type="dxa"/>
            <w:tcBorders>
              <w:bottom w:val="nil"/>
            </w:tcBorders>
          </w:tcPr>
          <w:p w:rsidR="00F15C1C" w:rsidRDefault="00F15C1C" w:rsidP="00D074C0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F15C1C" w:rsidRDefault="00F15C1C" w:rsidP="00D074C0">
            <w:pPr>
              <w:pStyle w:val="TableParagraph"/>
              <w:ind w:right="250"/>
              <w:jc w:val="center"/>
              <w:rPr>
                <w:sz w:val="16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F15C1C" w:rsidRDefault="00F15C1C" w:rsidP="00F15C1C">
            <w:pPr>
              <w:pStyle w:val="TableParagraph"/>
              <w:spacing w:line="266" w:lineRule="auto"/>
              <w:ind w:left="33" w:right="257"/>
              <w:rPr>
                <w:sz w:val="16"/>
              </w:rPr>
            </w:pPr>
          </w:p>
        </w:tc>
        <w:tc>
          <w:tcPr>
            <w:tcW w:w="6368" w:type="dxa"/>
            <w:tcBorders>
              <w:bottom w:val="nil"/>
            </w:tcBorders>
          </w:tcPr>
          <w:p w:rsidR="00F15C1C" w:rsidRDefault="00F15C1C" w:rsidP="00F15C1C">
            <w:pPr>
              <w:pStyle w:val="TableParagraph"/>
              <w:spacing w:line="266" w:lineRule="auto"/>
              <w:ind w:left="34" w:right="4190"/>
              <w:rPr>
                <w:sz w:val="16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F15C1C" w:rsidRDefault="00F15C1C" w:rsidP="00F15C1C">
            <w:pPr>
              <w:pStyle w:val="TableParagraph"/>
              <w:spacing w:before="3"/>
              <w:ind w:left="165" w:right="138"/>
              <w:jc w:val="center"/>
              <w:rPr>
                <w:b/>
                <w:sz w:val="16"/>
              </w:rPr>
            </w:pPr>
          </w:p>
        </w:tc>
      </w:tr>
      <w:tr w:rsidR="00F15C1C">
        <w:trPr>
          <w:trHeight w:val="1036"/>
        </w:trPr>
        <w:tc>
          <w:tcPr>
            <w:tcW w:w="10920" w:type="dxa"/>
            <w:gridSpan w:val="4"/>
            <w:tcBorders>
              <w:top w:val="nil"/>
              <w:right w:val="nil"/>
            </w:tcBorders>
            <w:shd w:val="clear" w:color="auto" w:fill="BEBEBE"/>
          </w:tcPr>
          <w:p w:rsidR="00F15C1C" w:rsidRDefault="00F15C1C" w:rsidP="00F15C1C">
            <w:pPr>
              <w:pStyle w:val="TableParagraph"/>
              <w:rPr>
                <w:rFonts w:ascii="Times New Roman"/>
              </w:rPr>
            </w:pPr>
          </w:p>
          <w:p w:rsidR="00F15C1C" w:rsidRDefault="00F15C1C" w:rsidP="00F15C1C">
            <w:pPr>
              <w:pStyle w:val="TableParagraph"/>
              <w:spacing w:before="145"/>
              <w:ind w:left="4412" w:right="4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ÖZLÜK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İŞLERİ</w:t>
            </w:r>
          </w:p>
        </w:tc>
      </w:tr>
      <w:tr w:rsidR="00F15C1C">
        <w:trPr>
          <w:trHeight w:val="1909"/>
        </w:trPr>
        <w:tc>
          <w:tcPr>
            <w:tcW w:w="638" w:type="dxa"/>
          </w:tcPr>
          <w:p w:rsidR="00F15C1C" w:rsidRDefault="00F15C1C" w:rsidP="00F15C1C">
            <w:pPr>
              <w:pStyle w:val="TableParagraph"/>
              <w:rPr>
                <w:rFonts w:ascii="Times New Roman"/>
                <w:sz w:val="18"/>
              </w:rPr>
            </w:pPr>
          </w:p>
          <w:p w:rsidR="00F15C1C" w:rsidRDefault="00F15C1C" w:rsidP="00F15C1C">
            <w:pPr>
              <w:pStyle w:val="TableParagraph"/>
              <w:rPr>
                <w:rFonts w:ascii="Times New Roman"/>
                <w:sz w:val="18"/>
              </w:rPr>
            </w:pPr>
          </w:p>
          <w:p w:rsidR="00F15C1C" w:rsidRDefault="00F15C1C" w:rsidP="00F15C1C">
            <w:pPr>
              <w:pStyle w:val="TableParagraph"/>
              <w:rPr>
                <w:rFonts w:ascii="Times New Roman"/>
                <w:sz w:val="18"/>
              </w:rPr>
            </w:pPr>
          </w:p>
          <w:p w:rsidR="00F15C1C" w:rsidRDefault="00F15C1C" w:rsidP="00F15C1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15C1C" w:rsidRDefault="00D074C0" w:rsidP="00F15C1C">
            <w:pPr>
              <w:pStyle w:val="TableParagraph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51" w:type="dxa"/>
          </w:tcPr>
          <w:p w:rsidR="00F15C1C" w:rsidRDefault="00F15C1C" w:rsidP="00F15C1C">
            <w:pPr>
              <w:pStyle w:val="TableParagraph"/>
              <w:spacing w:line="182" w:lineRule="exact"/>
              <w:ind w:left="185"/>
              <w:rPr>
                <w:sz w:val="16"/>
              </w:rPr>
            </w:pPr>
            <w:r>
              <w:rPr>
                <w:sz w:val="16"/>
              </w:rPr>
              <w:t xml:space="preserve">Öğretim Görevlisi </w:t>
            </w:r>
          </w:p>
          <w:p w:rsidR="00F15C1C" w:rsidRDefault="00F15C1C" w:rsidP="00F15C1C">
            <w:pPr>
              <w:pStyle w:val="TableParagraph"/>
              <w:spacing w:line="182" w:lineRule="exact"/>
              <w:ind w:left="185"/>
              <w:rPr>
                <w:sz w:val="16"/>
              </w:rPr>
            </w:pPr>
            <w:r>
              <w:rPr>
                <w:sz w:val="16"/>
              </w:rPr>
              <w:t>Atama İşlemleri</w:t>
            </w:r>
          </w:p>
        </w:tc>
        <w:tc>
          <w:tcPr>
            <w:tcW w:w="6368" w:type="dxa"/>
          </w:tcPr>
          <w:p w:rsidR="00F15C1C" w:rsidRDefault="00F15C1C" w:rsidP="00F15C1C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Sınav Başvuru Belgeleri: </w:t>
            </w:r>
          </w:p>
          <w:p w:rsidR="00F15C1C" w:rsidRDefault="00F15C1C" w:rsidP="00F15C1C">
            <w:pPr>
              <w:pStyle w:val="TableParagraph"/>
              <w:tabs>
                <w:tab w:val="left" w:pos="1428"/>
                <w:tab w:val="left" w:pos="2742"/>
                <w:tab w:val="left" w:pos="4020"/>
              </w:tabs>
              <w:spacing w:before="22"/>
              <w:ind w:left="31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Dilekçe</w:t>
            </w:r>
            <w:r>
              <w:rPr>
                <w:sz w:val="16"/>
              </w:rPr>
              <w:tab/>
              <w:t>2- Özgeçmiş</w:t>
            </w:r>
            <w:r>
              <w:rPr>
                <w:sz w:val="16"/>
              </w:rPr>
              <w:tab/>
              <w:t>3- Diploma</w:t>
            </w:r>
            <w:r>
              <w:rPr>
                <w:sz w:val="16"/>
              </w:rPr>
              <w:tab/>
              <w:t>4- Transkript</w:t>
            </w:r>
          </w:p>
          <w:p w:rsidR="00F15C1C" w:rsidRDefault="00F15C1C" w:rsidP="00F15C1C">
            <w:pPr>
              <w:pStyle w:val="TableParagraph"/>
              <w:tabs>
                <w:tab w:val="left" w:pos="1431"/>
              </w:tabs>
              <w:spacing w:before="20"/>
              <w:ind w:left="31"/>
              <w:rPr>
                <w:sz w:val="16"/>
              </w:rPr>
            </w:pPr>
            <w:r>
              <w:rPr>
                <w:sz w:val="16"/>
              </w:rPr>
              <w:t>5- 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  <w:r>
              <w:rPr>
                <w:sz w:val="16"/>
              </w:rPr>
              <w:tab/>
              <w:t>6- Dil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</w:p>
          <w:p w:rsidR="00F15C1C" w:rsidRDefault="00F15C1C" w:rsidP="00F15C1C">
            <w:pPr>
              <w:pStyle w:val="TableParagraph"/>
              <w:tabs>
                <w:tab w:val="left" w:pos="2713"/>
              </w:tabs>
              <w:spacing w:before="20" w:line="266" w:lineRule="auto"/>
              <w:ind w:left="31" w:right="180"/>
              <w:rPr>
                <w:sz w:val="16"/>
              </w:rPr>
            </w:pPr>
            <w:r>
              <w:rPr>
                <w:sz w:val="16"/>
              </w:rPr>
              <w:t>7-Nüfus Cüzdanı örneği veya fotokopisi</w:t>
            </w:r>
            <w:r>
              <w:rPr>
                <w:sz w:val="16"/>
                <w:u w:val="single"/>
              </w:rPr>
              <w:t xml:space="preserve"> Sınavı Kazanan Adaylar İçin Atama Belgeleri</w:t>
            </w:r>
            <w:r>
              <w:rPr>
                <w:sz w:val="16"/>
              </w:rPr>
              <w:t xml:space="preserve"> 8-   Personel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Formu</w:t>
            </w:r>
            <w:r>
              <w:rPr>
                <w:sz w:val="16"/>
              </w:rPr>
              <w:tab/>
              <w:t>9- Sağlık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Raporu</w:t>
            </w:r>
          </w:p>
          <w:p w:rsidR="00F15C1C" w:rsidRDefault="00F15C1C" w:rsidP="00F15C1C">
            <w:pPr>
              <w:pStyle w:val="TableParagraph"/>
              <w:tabs>
                <w:tab w:val="left" w:pos="2721"/>
              </w:tabs>
              <w:spacing w:line="184" w:lineRule="exact"/>
              <w:ind w:left="31"/>
              <w:rPr>
                <w:sz w:val="16"/>
              </w:rPr>
            </w:pPr>
            <w:r>
              <w:rPr>
                <w:sz w:val="16"/>
              </w:rPr>
              <w:t>10- İkametgâh İlmühaberi</w:t>
            </w:r>
            <w:r>
              <w:rPr>
                <w:sz w:val="16"/>
              </w:rPr>
              <w:tab/>
              <w:t>11- Askerlik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</w:p>
          <w:p w:rsidR="00F15C1C" w:rsidRDefault="00F15C1C" w:rsidP="00F15C1C">
            <w:pPr>
              <w:pStyle w:val="TableParagraph"/>
              <w:tabs>
                <w:tab w:val="left" w:pos="2704"/>
              </w:tabs>
              <w:spacing w:before="20"/>
              <w:ind w:left="31"/>
              <w:rPr>
                <w:sz w:val="16"/>
              </w:rPr>
            </w:pPr>
            <w:r>
              <w:rPr>
                <w:sz w:val="16"/>
              </w:rPr>
              <w:t>12- Mal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Bildirim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Beyannamesi</w:t>
            </w:r>
            <w:r>
              <w:rPr>
                <w:sz w:val="16"/>
              </w:rPr>
              <w:tab/>
              <w:t>13- Fotoğraf (8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adet)</w:t>
            </w:r>
          </w:p>
        </w:tc>
        <w:tc>
          <w:tcPr>
            <w:tcW w:w="1663" w:type="dxa"/>
          </w:tcPr>
          <w:p w:rsidR="00F15C1C" w:rsidRDefault="00F15C1C" w:rsidP="00F15C1C">
            <w:pPr>
              <w:pStyle w:val="TableParagraph"/>
              <w:spacing w:before="3"/>
              <w:ind w:left="165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Ay</w:t>
            </w:r>
          </w:p>
        </w:tc>
      </w:tr>
      <w:tr w:rsidR="00F15C1C">
        <w:trPr>
          <w:trHeight w:val="1910"/>
        </w:trPr>
        <w:tc>
          <w:tcPr>
            <w:tcW w:w="638" w:type="dxa"/>
          </w:tcPr>
          <w:p w:rsidR="00F15C1C" w:rsidRDefault="00F15C1C" w:rsidP="00F15C1C">
            <w:pPr>
              <w:pStyle w:val="TableParagraph"/>
              <w:rPr>
                <w:rFonts w:ascii="Times New Roman"/>
                <w:sz w:val="18"/>
              </w:rPr>
            </w:pPr>
          </w:p>
          <w:p w:rsidR="00F15C1C" w:rsidRDefault="00F15C1C" w:rsidP="00F15C1C">
            <w:pPr>
              <w:pStyle w:val="TableParagraph"/>
              <w:rPr>
                <w:rFonts w:ascii="Times New Roman"/>
                <w:sz w:val="18"/>
              </w:rPr>
            </w:pPr>
          </w:p>
          <w:p w:rsidR="00F15C1C" w:rsidRDefault="00F15C1C" w:rsidP="00F15C1C">
            <w:pPr>
              <w:pStyle w:val="TableParagraph"/>
              <w:rPr>
                <w:rFonts w:ascii="Times New Roman"/>
                <w:sz w:val="18"/>
              </w:rPr>
            </w:pPr>
          </w:p>
          <w:p w:rsidR="00F15C1C" w:rsidRDefault="00F15C1C" w:rsidP="00F15C1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15C1C" w:rsidRDefault="00D074C0" w:rsidP="00F15C1C">
            <w:pPr>
              <w:pStyle w:val="TableParagraph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51" w:type="dxa"/>
          </w:tcPr>
          <w:p w:rsidR="00F15C1C" w:rsidRDefault="00F15C1C" w:rsidP="00F15C1C">
            <w:pPr>
              <w:pStyle w:val="TableParagraph"/>
              <w:spacing w:line="266" w:lineRule="auto"/>
              <w:ind w:left="185" w:right="34"/>
              <w:rPr>
                <w:sz w:val="16"/>
              </w:rPr>
            </w:pPr>
            <w:r>
              <w:rPr>
                <w:sz w:val="16"/>
              </w:rPr>
              <w:t>Sözleşmeli Yabancı Uyruklu Öğretim Elemanı İşlemleri</w:t>
            </w:r>
          </w:p>
        </w:tc>
        <w:tc>
          <w:tcPr>
            <w:tcW w:w="6368" w:type="dxa"/>
          </w:tcPr>
          <w:p w:rsidR="00F15C1C" w:rsidRDefault="00F15C1C" w:rsidP="00F15C1C">
            <w:pPr>
              <w:pStyle w:val="TableParagraph"/>
              <w:spacing w:before="1"/>
              <w:ind w:left="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1-Dilekçe,</w:t>
            </w:r>
          </w:p>
          <w:p w:rsidR="00F15C1C" w:rsidRDefault="00F15C1C" w:rsidP="00F15C1C">
            <w:pPr>
              <w:pStyle w:val="TableParagraph"/>
              <w:spacing w:before="25"/>
              <w:ind w:left="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2-Özgeçmiş ve Yayın Listesi 3-Bölüm Kurulu Kararı,</w:t>
            </w:r>
          </w:p>
          <w:p w:rsidR="00F15C1C" w:rsidRDefault="00F15C1C" w:rsidP="00F15C1C">
            <w:pPr>
              <w:pStyle w:val="TableParagraph"/>
              <w:spacing w:before="25"/>
              <w:ind w:left="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4-Yabancı Uyruklu Öğretim Elemanı Bilgi Derleme Formu</w:t>
            </w:r>
          </w:p>
          <w:p w:rsidR="00F15C1C" w:rsidRDefault="00F15C1C" w:rsidP="00F15C1C">
            <w:pPr>
              <w:pStyle w:val="TableParagraph"/>
              <w:spacing w:before="25" w:line="273" w:lineRule="auto"/>
              <w:ind w:left="31" w:righ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5-İlk Defa Çalıştırılacak Yabancı Uyruklu Öğretim Elemanlarına İlişkin Bilgileri Gösterir Tablo 6-Yabancı Uyruklu Öğretim Elemanlarının Çalışma Süresinin Uzatılmasına İlişkin Form 7- Yabancı Uyruklu Öğretim Elemanı Açık Kimlik Formu 8-</w:t>
            </w:r>
          </w:p>
          <w:p w:rsidR="00F15C1C" w:rsidRDefault="00F15C1C" w:rsidP="00F15C1C">
            <w:pPr>
              <w:pStyle w:val="TableParagraph"/>
              <w:spacing w:line="182" w:lineRule="exact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Vize Talep Formu</w:t>
            </w:r>
          </w:p>
        </w:tc>
        <w:tc>
          <w:tcPr>
            <w:tcW w:w="1663" w:type="dxa"/>
          </w:tcPr>
          <w:p w:rsidR="00F15C1C" w:rsidRDefault="00F15C1C" w:rsidP="00F15C1C">
            <w:pPr>
              <w:pStyle w:val="TableParagraph"/>
              <w:spacing w:before="3"/>
              <w:ind w:left="165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Ay</w:t>
            </w:r>
          </w:p>
        </w:tc>
      </w:tr>
    </w:tbl>
    <w:p w:rsidR="004B1E8E" w:rsidRDefault="004B1E8E">
      <w:pPr>
        <w:jc w:val="center"/>
        <w:rPr>
          <w:sz w:val="16"/>
        </w:rPr>
        <w:sectPr w:rsidR="004B1E8E">
          <w:type w:val="continuous"/>
          <w:pgSz w:w="11910" w:h="16840"/>
          <w:pgMar w:top="1060" w:right="40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251"/>
        <w:gridCol w:w="6368"/>
        <w:gridCol w:w="1663"/>
      </w:tblGrid>
      <w:tr w:rsidR="004B1E8E">
        <w:trPr>
          <w:trHeight w:val="2118"/>
        </w:trPr>
        <w:tc>
          <w:tcPr>
            <w:tcW w:w="638" w:type="dxa"/>
          </w:tcPr>
          <w:p w:rsidR="004B1E8E" w:rsidRDefault="004B1E8E">
            <w:pPr>
              <w:pStyle w:val="TableParagraph"/>
              <w:rPr>
                <w:rFonts w:ascii="Times New Roman"/>
                <w:sz w:val="18"/>
              </w:rPr>
            </w:pPr>
          </w:p>
          <w:p w:rsidR="004B1E8E" w:rsidRDefault="004B1E8E">
            <w:pPr>
              <w:pStyle w:val="TableParagraph"/>
              <w:rPr>
                <w:rFonts w:ascii="Times New Roman"/>
                <w:sz w:val="18"/>
              </w:rPr>
            </w:pPr>
          </w:p>
          <w:p w:rsidR="004B1E8E" w:rsidRDefault="004B1E8E">
            <w:pPr>
              <w:pStyle w:val="TableParagraph"/>
              <w:rPr>
                <w:rFonts w:ascii="Times New Roman"/>
                <w:sz w:val="18"/>
              </w:rPr>
            </w:pPr>
          </w:p>
          <w:p w:rsidR="004B1E8E" w:rsidRDefault="004B1E8E">
            <w:pPr>
              <w:pStyle w:val="TableParagraph"/>
              <w:rPr>
                <w:rFonts w:ascii="Times New Roman"/>
                <w:sz w:val="18"/>
              </w:rPr>
            </w:pPr>
          </w:p>
          <w:p w:rsidR="004B1E8E" w:rsidRDefault="00D074C0">
            <w:pPr>
              <w:pStyle w:val="TableParagraph"/>
              <w:spacing w:before="137"/>
              <w:ind w:left="212" w:right="18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51" w:type="dxa"/>
          </w:tcPr>
          <w:p w:rsidR="004B1E8E" w:rsidRDefault="002D2C7C" w:rsidP="00F15C1C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 xml:space="preserve">Ek Ders Ücretli </w:t>
            </w:r>
            <w:r w:rsidR="00F15C1C">
              <w:rPr>
                <w:sz w:val="16"/>
              </w:rPr>
              <w:t xml:space="preserve">Öğretim </w:t>
            </w:r>
            <w:proofErr w:type="gramStart"/>
            <w:r w:rsidR="00F15C1C">
              <w:rPr>
                <w:sz w:val="16"/>
              </w:rPr>
              <w:t xml:space="preserve">Görevlisi </w:t>
            </w:r>
            <w:r>
              <w:rPr>
                <w:sz w:val="16"/>
              </w:rPr>
              <w:t xml:space="preserve"> Alımı</w:t>
            </w:r>
            <w:proofErr w:type="gramEnd"/>
          </w:p>
        </w:tc>
        <w:tc>
          <w:tcPr>
            <w:tcW w:w="6368" w:type="dxa"/>
          </w:tcPr>
          <w:p w:rsidR="004B1E8E" w:rsidRDefault="002D2C7C">
            <w:pPr>
              <w:pStyle w:val="TableParagraph"/>
              <w:tabs>
                <w:tab w:val="left" w:pos="5441"/>
              </w:tabs>
              <w:spacing w:before="1" w:line="271" w:lineRule="auto"/>
              <w:ind w:left="31" w:right="181" w:firstLine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1-Dilekçe 2-Özgeçmiş 3-Diploma 4- Nüfus </w:t>
            </w:r>
            <w:proofErr w:type="spellStart"/>
            <w:r>
              <w:rPr>
                <w:rFonts w:ascii="Times New Roman" w:hAnsi="Times New Roman"/>
                <w:sz w:val="16"/>
              </w:rPr>
              <w:t>Cüzd</w:t>
            </w:r>
            <w:proofErr w:type="spellEnd"/>
            <w:r>
              <w:rPr>
                <w:rFonts w:ascii="Times New Roman" w:hAnsi="Times New Roman"/>
                <w:sz w:val="16"/>
              </w:rPr>
              <w:t>. Örneği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veya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Fotokopisi</w:t>
            </w:r>
            <w:r>
              <w:rPr>
                <w:rFonts w:ascii="Times New Roman" w:hAnsi="Times New Roman"/>
                <w:sz w:val="16"/>
              </w:rPr>
              <w:tab/>
              <w:t>5-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Fotoğraf (2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adet)</w:t>
            </w:r>
          </w:p>
        </w:tc>
        <w:tc>
          <w:tcPr>
            <w:tcW w:w="1663" w:type="dxa"/>
          </w:tcPr>
          <w:p w:rsidR="004B1E8E" w:rsidRDefault="002D2C7C">
            <w:pPr>
              <w:pStyle w:val="TableParagraph"/>
              <w:spacing w:before="3"/>
              <w:ind w:left="165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Ay</w:t>
            </w:r>
          </w:p>
        </w:tc>
      </w:tr>
      <w:tr w:rsidR="004B1E8E">
        <w:trPr>
          <w:trHeight w:val="1026"/>
        </w:trPr>
        <w:tc>
          <w:tcPr>
            <w:tcW w:w="10920" w:type="dxa"/>
            <w:gridSpan w:val="4"/>
            <w:tcBorders>
              <w:right w:val="nil"/>
            </w:tcBorders>
            <w:shd w:val="clear" w:color="auto" w:fill="BEBEBE"/>
          </w:tcPr>
          <w:p w:rsidR="004B1E8E" w:rsidRDefault="004B1E8E">
            <w:pPr>
              <w:pStyle w:val="TableParagraph"/>
              <w:rPr>
                <w:rFonts w:ascii="Times New Roman"/>
              </w:rPr>
            </w:pPr>
          </w:p>
          <w:p w:rsidR="004B1E8E" w:rsidRDefault="00F15C1C">
            <w:pPr>
              <w:pStyle w:val="TableParagraph"/>
              <w:spacing w:before="135"/>
              <w:ind w:left="4412" w:right="4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EVRAK KAYIT</w:t>
            </w:r>
          </w:p>
        </w:tc>
      </w:tr>
      <w:tr w:rsidR="004B1E8E">
        <w:trPr>
          <w:trHeight w:val="726"/>
        </w:trPr>
        <w:tc>
          <w:tcPr>
            <w:tcW w:w="638" w:type="dxa"/>
          </w:tcPr>
          <w:p w:rsidR="004B1E8E" w:rsidRDefault="00D074C0">
            <w:pPr>
              <w:pStyle w:val="TableParagraph"/>
              <w:spacing w:line="182" w:lineRule="exact"/>
              <w:ind w:left="212" w:right="18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51" w:type="dxa"/>
          </w:tcPr>
          <w:p w:rsidR="00F15C1C" w:rsidRPr="00D074C0" w:rsidRDefault="00F15C1C" w:rsidP="00D074C0">
            <w:pPr>
              <w:pStyle w:val="TableParagraph"/>
              <w:spacing w:line="266" w:lineRule="auto"/>
              <w:ind w:left="34"/>
              <w:rPr>
                <w:sz w:val="16"/>
              </w:rPr>
            </w:pPr>
            <w:r w:rsidRPr="00D074C0">
              <w:rPr>
                <w:sz w:val="16"/>
              </w:rPr>
              <w:t xml:space="preserve">Kurum </w:t>
            </w:r>
            <w:proofErr w:type="gramStart"/>
            <w:r w:rsidRPr="00D074C0">
              <w:rPr>
                <w:sz w:val="16"/>
              </w:rPr>
              <w:t>içi  ve</w:t>
            </w:r>
            <w:proofErr w:type="gramEnd"/>
            <w:r w:rsidRPr="00D074C0">
              <w:rPr>
                <w:sz w:val="16"/>
              </w:rPr>
              <w:t xml:space="preserve"> kurum dışı yazışmalar </w:t>
            </w:r>
          </w:p>
          <w:p w:rsidR="004B1E8E" w:rsidRDefault="00F15C1C" w:rsidP="00D074C0">
            <w:pPr>
              <w:pStyle w:val="TableParagraph"/>
              <w:spacing w:line="266" w:lineRule="auto"/>
              <w:ind w:left="34"/>
              <w:rPr>
                <w:sz w:val="16"/>
              </w:rPr>
            </w:pPr>
            <w:r w:rsidRPr="00D074C0">
              <w:rPr>
                <w:sz w:val="16"/>
              </w:rPr>
              <w:t>Gelen-giden evrak</w:t>
            </w:r>
            <w:r w:rsidR="00D074C0">
              <w:rPr>
                <w:sz w:val="16"/>
              </w:rPr>
              <w:t>lar</w:t>
            </w:r>
          </w:p>
        </w:tc>
        <w:tc>
          <w:tcPr>
            <w:tcW w:w="6368" w:type="dxa"/>
          </w:tcPr>
          <w:p w:rsidR="004B1E8E" w:rsidRDefault="00F15C1C">
            <w:pPr>
              <w:pStyle w:val="TableParagraph"/>
              <w:spacing w:line="266" w:lineRule="auto"/>
              <w:ind w:left="34"/>
              <w:rPr>
                <w:sz w:val="16"/>
              </w:rPr>
            </w:pPr>
            <w:r>
              <w:rPr>
                <w:sz w:val="16"/>
              </w:rPr>
              <w:t>Kurumlardan gelen – giden yazılar</w:t>
            </w:r>
          </w:p>
          <w:p w:rsidR="00F15C1C" w:rsidRDefault="00F15C1C">
            <w:pPr>
              <w:pStyle w:val="TableParagraph"/>
              <w:spacing w:line="266" w:lineRule="auto"/>
              <w:ind w:left="34"/>
              <w:rPr>
                <w:sz w:val="16"/>
              </w:rPr>
            </w:pPr>
            <w:r>
              <w:rPr>
                <w:sz w:val="16"/>
              </w:rPr>
              <w:t>Öğretim Görevlisi, Öğrencilerden gelen dilekçeler.</w:t>
            </w:r>
          </w:p>
        </w:tc>
        <w:tc>
          <w:tcPr>
            <w:tcW w:w="1663" w:type="dxa"/>
          </w:tcPr>
          <w:p w:rsidR="00F15C1C" w:rsidRDefault="00F15C1C">
            <w:pPr>
              <w:pStyle w:val="TableParagraph"/>
              <w:spacing w:before="3"/>
              <w:ind w:left="16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Acil ve Çok Acil yazılara göre </w:t>
            </w:r>
          </w:p>
          <w:p w:rsidR="004B1E8E" w:rsidRDefault="00F15C1C">
            <w:pPr>
              <w:pStyle w:val="TableParagraph"/>
              <w:spacing w:before="3"/>
              <w:ind w:left="16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  <w:p w:rsidR="00F15C1C" w:rsidRDefault="00F15C1C">
            <w:pPr>
              <w:pStyle w:val="TableParagraph"/>
              <w:spacing w:before="3"/>
              <w:ind w:left="16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gün</w:t>
            </w:r>
          </w:p>
        </w:tc>
      </w:tr>
      <w:tr w:rsidR="004B1E8E">
        <w:trPr>
          <w:trHeight w:val="488"/>
        </w:trPr>
        <w:tc>
          <w:tcPr>
            <w:tcW w:w="638" w:type="dxa"/>
          </w:tcPr>
          <w:p w:rsidR="004B1E8E" w:rsidRDefault="004B1E8E">
            <w:pPr>
              <w:pStyle w:val="TableParagraph"/>
              <w:spacing w:line="182" w:lineRule="exact"/>
              <w:ind w:left="212" w:right="188"/>
              <w:jc w:val="center"/>
              <w:rPr>
                <w:sz w:val="16"/>
              </w:rPr>
            </w:pPr>
          </w:p>
        </w:tc>
        <w:tc>
          <w:tcPr>
            <w:tcW w:w="2251" w:type="dxa"/>
          </w:tcPr>
          <w:p w:rsidR="004B1E8E" w:rsidRDefault="004B1E8E">
            <w:pPr>
              <w:pStyle w:val="TableParagraph"/>
              <w:spacing w:line="182" w:lineRule="exact"/>
              <w:ind w:left="33"/>
              <w:rPr>
                <w:sz w:val="16"/>
              </w:rPr>
            </w:pPr>
          </w:p>
        </w:tc>
        <w:tc>
          <w:tcPr>
            <w:tcW w:w="6368" w:type="dxa"/>
          </w:tcPr>
          <w:p w:rsidR="004B1E8E" w:rsidRDefault="004B1E8E">
            <w:pPr>
              <w:pStyle w:val="TableParagraph"/>
              <w:spacing w:line="182" w:lineRule="exact"/>
              <w:ind w:left="34"/>
              <w:rPr>
                <w:sz w:val="16"/>
              </w:rPr>
            </w:pPr>
          </w:p>
        </w:tc>
        <w:tc>
          <w:tcPr>
            <w:tcW w:w="1663" w:type="dxa"/>
          </w:tcPr>
          <w:p w:rsidR="004B1E8E" w:rsidRDefault="004B1E8E">
            <w:pPr>
              <w:pStyle w:val="TableParagraph"/>
              <w:spacing w:before="3"/>
              <w:ind w:left="165" w:right="136"/>
              <w:jc w:val="center"/>
              <w:rPr>
                <w:b/>
                <w:sz w:val="16"/>
              </w:rPr>
            </w:pPr>
          </w:p>
        </w:tc>
      </w:tr>
      <w:tr w:rsidR="004B1E8E">
        <w:trPr>
          <w:trHeight w:val="1026"/>
        </w:trPr>
        <w:tc>
          <w:tcPr>
            <w:tcW w:w="10920" w:type="dxa"/>
            <w:gridSpan w:val="4"/>
            <w:tcBorders>
              <w:right w:val="nil"/>
            </w:tcBorders>
            <w:shd w:val="clear" w:color="auto" w:fill="BEBEBE"/>
          </w:tcPr>
          <w:p w:rsidR="004B1E8E" w:rsidRDefault="004B1E8E">
            <w:pPr>
              <w:pStyle w:val="TableParagraph"/>
              <w:rPr>
                <w:rFonts w:ascii="Times New Roman"/>
              </w:rPr>
            </w:pPr>
          </w:p>
          <w:p w:rsidR="004B1E8E" w:rsidRDefault="001F4C4E" w:rsidP="001F4C4E">
            <w:pPr>
              <w:pStyle w:val="TableParagraph"/>
              <w:spacing w:before="135"/>
              <w:ind w:right="4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</w:t>
            </w:r>
            <w:r w:rsidR="002D2C7C">
              <w:rPr>
                <w:b/>
                <w:sz w:val="20"/>
              </w:rPr>
              <w:t>MALİ İŞLER</w:t>
            </w:r>
            <w:r>
              <w:rPr>
                <w:b/>
                <w:sz w:val="20"/>
              </w:rPr>
              <w:t xml:space="preserve"> ve SATIN ALMA</w:t>
            </w:r>
          </w:p>
        </w:tc>
      </w:tr>
      <w:tr w:rsidR="004B1E8E">
        <w:trPr>
          <w:trHeight w:val="743"/>
        </w:trPr>
        <w:tc>
          <w:tcPr>
            <w:tcW w:w="638" w:type="dxa"/>
          </w:tcPr>
          <w:p w:rsidR="004B1E8E" w:rsidRDefault="001F4C4E">
            <w:pPr>
              <w:pStyle w:val="TableParagraph"/>
              <w:spacing w:line="182" w:lineRule="exact"/>
              <w:ind w:left="212" w:right="18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51" w:type="dxa"/>
          </w:tcPr>
          <w:p w:rsidR="004B1E8E" w:rsidRDefault="002D2C7C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Maaş Ödemeleri</w:t>
            </w:r>
          </w:p>
        </w:tc>
        <w:tc>
          <w:tcPr>
            <w:tcW w:w="6368" w:type="dxa"/>
          </w:tcPr>
          <w:p w:rsidR="004B1E8E" w:rsidRDefault="002D2C7C">
            <w:pPr>
              <w:pStyle w:val="TableParagraph"/>
              <w:spacing w:line="266" w:lineRule="auto"/>
              <w:ind w:left="34" w:right="180"/>
              <w:rPr>
                <w:sz w:val="16"/>
              </w:rPr>
            </w:pPr>
            <w:r>
              <w:rPr>
                <w:sz w:val="16"/>
              </w:rPr>
              <w:t xml:space="preserve">Ödeme Emri, Bordro İcmal, Bordro, Personel Bildirim Formu, AGİ Bordrosu, Vergi Matrahı Listesi, Banka Listesi, Kefalet, Kira, Nafaka, İcra, Memur Sendika Aidatı </w:t>
            </w:r>
            <w:proofErr w:type="spellStart"/>
            <w:r>
              <w:rPr>
                <w:sz w:val="16"/>
              </w:rPr>
              <w:t>Tevkifat</w:t>
            </w:r>
            <w:proofErr w:type="spellEnd"/>
            <w:r>
              <w:rPr>
                <w:sz w:val="16"/>
              </w:rPr>
              <w:t xml:space="preserve"> Listesi, Terfi Bilgileri Listesi</w:t>
            </w:r>
          </w:p>
        </w:tc>
        <w:tc>
          <w:tcPr>
            <w:tcW w:w="1663" w:type="dxa"/>
          </w:tcPr>
          <w:p w:rsidR="004B1E8E" w:rsidRDefault="002D2C7C">
            <w:pPr>
              <w:pStyle w:val="TableParagraph"/>
              <w:spacing w:before="3"/>
              <w:ind w:left="16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Gün</w:t>
            </w:r>
          </w:p>
        </w:tc>
      </w:tr>
      <w:tr w:rsidR="004B1E8E">
        <w:trPr>
          <w:trHeight w:val="726"/>
        </w:trPr>
        <w:tc>
          <w:tcPr>
            <w:tcW w:w="638" w:type="dxa"/>
          </w:tcPr>
          <w:p w:rsidR="004B1E8E" w:rsidRDefault="001F4C4E">
            <w:pPr>
              <w:pStyle w:val="TableParagraph"/>
              <w:spacing w:line="182" w:lineRule="exact"/>
              <w:ind w:left="212" w:right="18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51" w:type="dxa"/>
          </w:tcPr>
          <w:p w:rsidR="004B1E8E" w:rsidRDefault="002D2C7C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Ekders</w:t>
            </w:r>
            <w:proofErr w:type="spellEnd"/>
            <w:r>
              <w:rPr>
                <w:sz w:val="16"/>
              </w:rPr>
              <w:t xml:space="preserve"> Ücreti Ödemeleri</w:t>
            </w:r>
          </w:p>
        </w:tc>
        <w:tc>
          <w:tcPr>
            <w:tcW w:w="6368" w:type="dxa"/>
          </w:tcPr>
          <w:p w:rsidR="004B1E8E" w:rsidRDefault="002D2C7C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Ödeme Emri, Puantaj, Bordro, İcmal, Banka Listesi</w:t>
            </w:r>
          </w:p>
        </w:tc>
        <w:tc>
          <w:tcPr>
            <w:tcW w:w="1663" w:type="dxa"/>
          </w:tcPr>
          <w:p w:rsidR="004B1E8E" w:rsidRDefault="002D2C7C">
            <w:pPr>
              <w:pStyle w:val="TableParagraph"/>
              <w:spacing w:before="3"/>
              <w:ind w:left="16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 Gün</w:t>
            </w:r>
          </w:p>
        </w:tc>
      </w:tr>
      <w:tr w:rsidR="004B1E8E">
        <w:trPr>
          <w:trHeight w:val="906"/>
        </w:trPr>
        <w:tc>
          <w:tcPr>
            <w:tcW w:w="638" w:type="dxa"/>
          </w:tcPr>
          <w:p w:rsidR="004B1E8E" w:rsidRDefault="001F4C4E">
            <w:pPr>
              <w:pStyle w:val="TableParagraph"/>
              <w:spacing w:line="182" w:lineRule="exact"/>
              <w:ind w:left="212" w:right="18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51" w:type="dxa"/>
          </w:tcPr>
          <w:p w:rsidR="004B1E8E" w:rsidRDefault="002D2C7C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SGK Primleri</w:t>
            </w:r>
          </w:p>
        </w:tc>
        <w:tc>
          <w:tcPr>
            <w:tcW w:w="6368" w:type="dxa"/>
          </w:tcPr>
          <w:p w:rsidR="004B1E8E" w:rsidRDefault="002D2C7C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Prim kesenek bildirgeleri</w:t>
            </w:r>
          </w:p>
        </w:tc>
        <w:tc>
          <w:tcPr>
            <w:tcW w:w="1663" w:type="dxa"/>
          </w:tcPr>
          <w:p w:rsidR="004B1E8E" w:rsidRDefault="002D2C7C">
            <w:pPr>
              <w:pStyle w:val="TableParagraph"/>
              <w:spacing w:before="3" w:line="276" w:lineRule="auto"/>
              <w:ind w:left="109" w:right="64" w:firstLine="175"/>
              <w:rPr>
                <w:b/>
                <w:sz w:val="16"/>
              </w:rPr>
            </w:pPr>
            <w:r>
              <w:rPr>
                <w:b/>
                <w:sz w:val="16"/>
              </w:rPr>
              <w:t>Maaş ödemesi yapıldıktan sonraki</w:t>
            </w:r>
          </w:p>
          <w:p w:rsidR="004B1E8E" w:rsidRDefault="002D2C7C">
            <w:pPr>
              <w:pStyle w:val="TableParagraph"/>
              <w:spacing w:line="183" w:lineRule="exac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 gün içinde</w:t>
            </w:r>
          </w:p>
        </w:tc>
      </w:tr>
      <w:tr w:rsidR="004B1E8E">
        <w:trPr>
          <w:trHeight w:val="726"/>
        </w:trPr>
        <w:tc>
          <w:tcPr>
            <w:tcW w:w="638" w:type="dxa"/>
          </w:tcPr>
          <w:p w:rsidR="004B1E8E" w:rsidRDefault="001F4C4E">
            <w:pPr>
              <w:pStyle w:val="TableParagraph"/>
              <w:spacing w:line="182" w:lineRule="exact"/>
              <w:ind w:left="212" w:right="18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51" w:type="dxa"/>
          </w:tcPr>
          <w:p w:rsidR="004B1E8E" w:rsidRDefault="002D2C7C">
            <w:pPr>
              <w:pStyle w:val="TableParagraph"/>
              <w:spacing w:line="266" w:lineRule="auto"/>
              <w:ind w:left="33" w:right="657"/>
              <w:rPr>
                <w:sz w:val="16"/>
              </w:rPr>
            </w:pPr>
            <w:r>
              <w:rPr>
                <w:sz w:val="16"/>
              </w:rPr>
              <w:t>Küçük Bakım Onarım Hizmetleri</w:t>
            </w:r>
          </w:p>
        </w:tc>
        <w:tc>
          <w:tcPr>
            <w:tcW w:w="6368" w:type="dxa"/>
          </w:tcPr>
          <w:p w:rsidR="004B1E8E" w:rsidRDefault="002D2C7C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Bakım Onarım Talep Formu</w:t>
            </w:r>
          </w:p>
        </w:tc>
        <w:tc>
          <w:tcPr>
            <w:tcW w:w="1663" w:type="dxa"/>
          </w:tcPr>
          <w:p w:rsidR="004B1E8E" w:rsidRDefault="002D2C7C">
            <w:pPr>
              <w:pStyle w:val="TableParagraph"/>
              <w:spacing w:before="3"/>
              <w:ind w:left="553"/>
              <w:rPr>
                <w:b/>
                <w:sz w:val="16"/>
              </w:rPr>
            </w:pPr>
            <w:r>
              <w:rPr>
                <w:b/>
                <w:sz w:val="16"/>
              </w:rPr>
              <w:t>30 gün</w:t>
            </w:r>
          </w:p>
        </w:tc>
      </w:tr>
      <w:tr w:rsidR="004B1E8E">
        <w:trPr>
          <w:trHeight w:val="726"/>
        </w:trPr>
        <w:tc>
          <w:tcPr>
            <w:tcW w:w="638" w:type="dxa"/>
          </w:tcPr>
          <w:p w:rsidR="004B1E8E" w:rsidRDefault="001F4C4E">
            <w:pPr>
              <w:pStyle w:val="TableParagraph"/>
              <w:spacing w:line="182" w:lineRule="exact"/>
              <w:ind w:left="212" w:right="18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51" w:type="dxa"/>
          </w:tcPr>
          <w:p w:rsidR="004B1E8E" w:rsidRDefault="002D2C7C">
            <w:pPr>
              <w:pStyle w:val="TableParagraph"/>
              <w:spacing w:line="266" w:lineRule="auto"/>
              <w:ind w:left="33" w:right="221"/>
              <w:rPr>
                <w:sz w:val="16"/>
              </w:rPr>
            </w:pPr>
            <w:r>
              <w:rPr>
                <w:sz w:val="16"/>
              </w:rPr>
              <w:t>Mal ve Malzeme Alımları ile Hizmet alımları</w:t>
            </w:r>
          </w:p>
        </w:tc>
        <w:tc>
          <w:tcPr>
            <w:tcW w:w="6368" w:type="dxa"/>
          </w:tcPr>
          <w:p w:rsidR="004B1E8E" w:rsidRDefault="002D2C7C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İhtiyaç Duyulan Malzeme için Malzeme İstek Formu Düzenlenmesi</w:t>
            </w:r>
          </w:p>
        </w:tc>
        <w:tc>
          <w:tcPr>
            <w:tcW w:w="1663" w:type="dxa"/>
          </w:tcPr>
          <w:p w:rsidR="004B1E8E" w:rsidRDefault="002D2C7C">
            <w:pPr>
              <w:pStyle w:val="TableParagraph"/>
              <w:spacing w:before="3"/>
              <w:ind w:left="553"/>
              <w:rPr>
                <w:b/>
                <w:sz w:val="16"/>
              </w:rPr>
            </w:pPr>
            <w:r>
              <w:rPr>
                <w:b/>
                <w:sz w:val="16"/>
              </w:rPr>
              <w:t>30 gün</w:t>
            </w:r>
          </w:p>
        </w:tc>
      </w:tr>
      <w:tr w:rsidR="004B1E8E">
        <w:trPr>
          <w:trHeight w:val="726"/>
        </w:trPr>
        <w:tc>
          <w:tcPr>
            <w:tcW w:w="638" w:type="dxa"/>
          </w:tcPr>
          <w:p w:rsidR="004B1E8E" w:rsidRDefault="001F4C4E">
            <w:pPr>
              <w:pStyle w:val="TableParagraph"/>
              <w:spacing w:line="182" w:lineRule="exact"/>
              <w:ind w:left="212" w:right="18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51" w:type="dxa"/>
          </w:tcPr>
          <w:p w:rsidR="004B1E8E" w:rsidRDefault="002D2C7C">
            <w:pPr>
              <w:pStyle w:val="TableParagraph"/>
              <w:spacing w:line="266" w:lineRule="auto"/>
              <w:ind w:left="33" w:right="364"/>
              <w:rPr>
                <w:sz w:val="16"/>
              </w:rPr>
            </w:pPr>
            <w:r>
              <w:rPr>
                <w:sz w:val="16"/>
              </w:rPr>
              <w:t>Yurtiçi ve Yurt Dışı Geçici Görev Yollukları</w:t>
            </w:r>
          </w:p>
        </w:tc>
        <w:tc>
          <w:tcPr>
            <w:tcW w:w="6368" w:type="dxa"/>
          </w:tcPr>
          <w:p w:rsidR="004B1E8E" w:rsidRDefault="002D2C7C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Yüksekokul Yönetim Kurulu Kararı, Görevlendirme Onayı</w:t>
            </w:r>
          </w:p>
        </w:tc>
        <w:tc>
          <w:tcPr>
            <w:tcW w:w="1663" w:type="dxa"/>
          </w:tcPr>
          <w:p w:rsidR="004B1E8E" w:rsidRDefault="002D2C7C">
            <w:pPr>
              <w:pStyle w:val="TableParagraph"/>
              <w:spacing w:before="3"/>
              <w:ind w:left="163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gün</w:t>
            </w:r>
          </w:p>
        </w:tc>
      </w:tr>
      <w:tr w:rsidR="004B1E8E">
        <w:trPr>
          <w:trHeight w:val="726"/>
        </w:trPr>
        <w:tc>
          <w:tcPr>
            <w:tcW w:w="638" w:type="dxa"/>
          </w:tcPr>
          <w:p w:rsidR="004B1E8E" w:rsidRDefault="001F4C4E">
            <w:pPr>
              <w:pStyle w:val="TableParagraph"/>
              <w:spacing w:line="182" w:lineRule="exact"/>
              <w:ind w:left="212" w:right="188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51" w:type="dxa"/>
          </w:tcPr>
          <w:p w:rsidR="004B1E8E" w:rsidRDefault="002D2C7C">
            <w:pPr>
              <w:pStyle w:val="TableParagraph"/>
              <w:spacing w:line="266" w:lineRule="auto"/>
              <w:ind w:left="33" w:right="639"/>
              <w:rPr>
                <w:sz w:val="16"/>
              </w:rPr>
            </w:pPr>
            <w:r>
              <w:rPr>
                <w:sz w:val="16"/>
              </w:rPr>
              <w:t>Birim Faaliyet Raporu Hazırlamak</w:t>
            </w:r>
          </w:p>
        </w:tc>
        <w:tc>
          <w:tcPr>
            <w:tcW w:w="6368" w:type="dxa"/>
          </w:tcPr>
          <w:p w:rsidR="004B1E8E" w:rsidRDefault="002D2C7C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Birimlerden Alınan Bilgiler.</w:t>
            </w:r>
          </w:p>
        </w:tc>
        <w:tc>
          <w:tcPr>
            <w:tcW w:w="1663" w:type="dxa"/>
          </w:tcPr>
          <w:p w:rsidR="004B1E8E" w:rsidRDefault="004B1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1E8E">
        <w:trPr>
          <w:trHeight w:val="980"/>
        </w:trPr>
        <w:tc>
          <w:tcPr>
            <w:tcW w:w="638" w:type="dxa"/>
          </w:tcPr>
          <w:p w:rsidR="004B1E8E" w:rsidRDefault="001F4C4E">
            <w:pPr>
              <w:pStyle w:val="TableParagraph"/>
              <w:spacing w:line="182" w:lineRule="exact"/>
              <w:ind w:left="212" w:right="18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51" w:type="dxa"/>
          </w:tcPr>
          <w:p w:rsidR="004B1E8E" w:rsidRDefault="002D2C7C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Taşınır İşlemleri</w:t>
            </w:r>
          </w:p>
        </w:tc>
        <w:tc>
          <w:tcPr>
            <w:tcW w:w="6368" w:type="dxa"/>
          </w:tcPr>
          <w:p w:rsidR="004B1E8E" w:rsidRDefault="002D2C7C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Taşınır İstek Fişi, Taşınır Giriş işlem Fişi, Taşınır Çıkış İşlem Fişi</w:t>
            </w:r>
          </w:p>
          <w:p w:rsidR="004B1E8E" w:rsidRDefault="002D2C7C">
            <w:pPr>
              <w:pStyle w:val="TableParagraph"/>
              <w:spacing w:before="20"/>
              <w:ind w:left="34"/>
              <w:rPr>
                <w:sz w:val="16"/>
              </w:rPr>
            </w:pPr>
            <w:r>
              <w:rPr>
                <w:sz w:val="16"/>
              </w:rPr>
              <w:t xml:space="preserve">Muayene </w:t>
            </w:r>
            <w:proofErr w:type="spellStart"/>
            <w:r>
              <w:rPr>
                <w:sz w:val="16"/>
              </w:rPr>
              <w:t>Komusyonu</w:t>
            </w:r>
            <w:proofErr w:type="spellEnd"/>
            <w:r>
              <w:rPr>
                <w:sz w:val="16"/>
              </w:rPr>
              <w:t xml:space="preserve"> Kabul Tutanağı, Kayıttan Düşme Teklif ve Onay Tutanağı</w:t>
            </w:r>
          </w:p>
        </w:tc>
        <w:tc>
          <w:tcPr>
            <w:tcW w:w="1663" w:type="dxa"/>
          </w:tcPr>
          <w:p w:rsidR="004B1E8E" w:rsidRDefault="004B1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1E8E" w:rsidRDefault="002D2C7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801370</wp:posOffset>
                </wp:positionV>
                <wp:extent cx="26035" cy="4445"/>
                <wp:effectExtent l="4445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EB45" id="Rectangle 2" o:spid="_x0000_s1026" style="position:absolute;margin-left:169.1pt;margin-top:63.1pt;width:2.0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p1cwIAAPc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sectPr w:rsidR="004B1E8E">
      <w:pgSz w:w="11910" w:h="16840"/>
      <w:pgMar w:top="1060" w:right="40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2ABA"/>
    <w:multiLevelType w:val="hybridMultilevel"/>
    <w:tmpl w:val="44BE7A84"/>
    <w:lvl w:ilvl="0" w:tplc="919A4CC2">
      <w:start w:val="1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658A2C67"/>
    <w:multiLevelType w:val="hybridMultilevel"/>
    <w:tmpl w:val="3BB4BE54"/>
    <w:lvl w:ilvl="0" w:tplc="1C8C84C2">
      <w:start w:val="1"/>
      <w:numFmt w:val="decimal"/>
      <w:lvlText w:val="%1-"/>
      <w:lvlJc w:val="left"/>
      <w:pPr>
        <w:ind w:left="235" w:hanging="204"/>
        <w:jc w:val="left"/>
      </w:pPr>
      <w:rPr>
        <w:rFonts w:ascii="Trebuchet MS" w:eastAsia="Trebuchet MS" w:hAnsi="Trebuchet MS" w:cs="Trebuchet MS" w:hint="default"/>
        <w:w w:val="91"/>
        <w:sz w:val="16"/>
        <w:szCs w:val="16"/>
        <w:lang w:val="tr-TR" w:eastAsia="tr-TR" w:bidi="tr-TR"/>
      </w:rPr>
    </w:lvl>
    <w:lvl w:ilvl="1" w:tplc="9C62DD74">
      <w:numFmt w:val="bullet"/>
      <w:lvlText w:val="•"/>
      <w:lvlJc w:val="left"/>
      <w:pPr>
        <w:ind w:left="850" w:hanging="204"/>
      </w:pPr>
      <w:rPr>
        <w:rFonts w:hint="default"/>
        <w:lang w:val="tr-TR" w:eastAsia="tr-TR" w:bidi="tr-TR"/>
      </w:rPr>
    </w:lvl>
    <w:lvl w:ilvl="2" w:tplc="4CE41EBC">
      <w:numFmt w:val="bullet"/>
      <w:lvlText w:val="•"/>
      <w:lvlJc w:val="left"/>
      <w:pPr>
        <w:ind w:left="1461" w:hanging="204"/>
      </w:pPr>
      <w:rPr>
        <w:rFonts w:hint="default"/>
        <w:lang w:val="tr-TR" w:eastAsia="tr-TR" w:bidi="tr-TR"/>
      </w:rPr>
    </w:lvl>
    <w:lvl w:ilvl="3" w:tplc="6DDE7E3E">
      <w:numFmt w:val="bullet"/>
      <w:lvlText w:val="•"/>
      <w:lvlJc w:val="left"/>
      <w:pPr>
        <w:ind w:left="2072" w:hanging="204"/>
      </w:pPr>
      <w:rPr>
        <w:rFonts w:hint="default"/>
        <w:lang w:val="tr-TR" w:eastAsia="tr-TR" w:bidi="tr-TR"/>
      </w:rPr>
    </w:lvl>
    <w:lvl w:ilvl="4" w:tplc="90F0AF12">
      <w:numFmt w:val="bullet"/>
      <w:lvlText w:val="•"/>
      <w:lvlJc w:val="left"/>
      <w:pPr>
        <w:ind w:left="2683" w:hanging="204"/>
      </w:pPr>
      <w:rPr>
        <w:rFonts w:hint="default"/>
        <w:lang w:val="tr-TR" w:eastAsia="tr-TR" w:bidi="tr-TR"/>
      </w:rPr>
    </w:lvl>
    <w:lvl w:ilvl="5" w:tplc="D7BCCA08">
      <w:numFmt w:val="bullet"/>
      <w:lvlText w:val="•"/>
      <w:lvlJc w:val="left"/>
      <w:pPr>
        <w:ind w:left="3294" w:hanging="204"/>
      </w:pPr>
      <w:rPr>
        <w:rFonts w:hint="default"/>
        <w:lang w:val="tr-TR" w:eastAsia="tr-TR" w:bidi="tr-TR"/>
      </w:rPr>
    </w:lvl>
    <w:lvl w:ilvl="6" w:tplc="1646F52E">
      <w:numFmt w:val="bullet"/>
      <w:lvlText w:val="•"/>
      <w:lvlJc w:val="left"/>
      <w:pPr>
        <w:ind w:left="3904" w:hanging="204"/>
      </w:pPr>
      <w:rPr>
        <w:rFonts w:hint="default"/>
        <w:lang w:val="tr-TR" w:eastAsia="tr-TR" w:bidi="tr-TR"/>
      </w:rPr>
    </w:lvl>
    <w:lvl w:ilvl="7" w:tplc="96B88694">
      <w:numFmt w:val="bullet"/>
      <w:lvlText w:val="•"/>
      <w:lvlJc w:val="left"/>
      <w:pPr>
        <w:ind w:left="4515" w:hanging="204"/>
      </w:pPr>
      <w:rPr>
        <w:rFonts w:hint="default"/>
        <w:lang w:val="tr-TR" w:eastAsia="tr-TR" w:bidi="tr-TR"/>
      </w:rPr>
    </w:lvl>
    <w:lvl w:ilvl="8" w:tplc="776274E2">
      <w:numFmt w:val="bullet"/>
      <w:lvlText w:val="•"/>
      <w:lvlJc w:val="left"/>
      <w:pPr>
        <w:ind w:left="5126" w:hanging="204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8E"/>
    <w:rsid w:val="001F4C4E"/>
    <w:rsid w:val="002D2C7C"/>
    <w:rsid w:val="004B1E8E"/>
    <w:rsid w:val="008172E0"/>
    <w:rsid w:val="00937F90"/>
    <w:rsid w:val="00AE3194"/>
    <w:rsid w:val="00D074C0"/>
    <w:rsid w:val="00F15C1C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F4F3"/>
  <w15:docId w15:val="{ADA5B75F-B7E9-4CBA-A5DE-05CC065D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37F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F90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Windows Kullanıcısı</cp:lastModifiedBy>
  <cp:revision>8</cp:revision>
  <cp:lastPrinted>2019-07-02T08:54:00Z</cp:lastPrinted>
  <dcterms:created xsi:type="dcterms:W3CDTF">2019-07-01T10:54:00Z</dcterms:created>
  <dcterms:modified xsi:type="dcterms:W3CDTF">2019-07-02T08:55:00Z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2019-07-01T00:00:00Z</vt:filetime>
  </property>
</Properties>
</file>