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E5" w:rsidRPr="00181327" w:rsidRDefault="00A458CE" w:rsidP="00DC0F44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6"/>
          <w:szCs w:val="32"/>
          <w:lang w:val="tr-TR"/>
        </w:rPr>
      </w:pPr>
      <w:r w:rsidRPr="00A458CE">
        <w:rPr>
          <w:rFonts w:ascii="Arial" w:hAnsi="Arial" w:cs="Arial"/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BF4D5" wp14:editId="38CC6A7E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BF4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327">
        <w:rPr>
          <w:b/>
          <w:noProof/>
          <w:sz w:val="36"/>
          <w:szCs w:val="32"/>
          <w:lang w:val="tr-TR" w:eastAsia="tr-TR"/>
        </w:rPr>
        <w:drawing>
          <wp:inline distT="0" distB="0" distL="0" distR="0" wp14:anchorId="151E38D2" wp14:editId="437689FC">
            <wp:extent cx="952500" cy="847725"/>
            <wp:effectExtent l="0" t="0" r="0" b="9525"/>
            <wp:docPr id="9" name="Resim 9" descr="C:\Users\CNO\Desktop\cerrahpaş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NO\Desktop\cerrahpaşa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8CE">
        <w:rPr>
          <w:b/>
          <w:sz w:val="36"/>
          <w:szCs w:val="32"/>
          <w:lang w:val="tr-TR"/>
        </w:rPr>
        <w:t xml:space="preserve">İSTANBUL </w:t>
      </w:r>
      <w:r w:rsidR="006D01E5" w:rsidRPr="00A458CE">
        <w:rPr>
          <w:b/>
          <w:bCs/>
          <w:sz w:val="36"/>
          <w:szCs w:val="32"/>
          <w:lang w:val="tr-TR"/>
        </w:rPr>
        <w:t>ÜNİVERSİTESİ</w:t>
      </w:r>
      <w:r w:rsidR="00181327">
        <w:rPr>
          <w:b/>
          <w:bCs/>
          <w:sz w:val="36"/>
          <w:szCs w:val="32"/>
          <w:lang w:val="tr-TR"/>
        </w:rPr>
        <w:t>-CERRAHPAŞA</w:t>
      </w:r>
      <w:r>
        <w:rPr>
          <w:b/>
          <w:bCs/>
          <w:sz w:val="36"/>
          <w:szCs w:val="32"/>
          <w:lang w:val="tr-TR"/>
        </w:rPr>
        <w:t xml:space="preserve"> </w:t>
      </w:r>
      <w:bookmarkStart w:id="0" w:name="_GoBack"/>
      <w:bookmarkEnd w:id="0"/>
      <w:r>
        <w:rPr>
          <w:b/>
          <w:bCs/>
          <w:sz w:val="36"/>
          <w:szCs w:val="32"/>
          <w:lang w:val="tr-TR"/>
        </w:rPr>
        <w:t xml:space="preserve">           </w:t>
      </w:r>
    </w:p>
    <w:p w:rsidR="00DC1584" w:rsidRPr="00DC1584" w:rsidRDefault="00A458CE" w:rsidP="00A458CE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   </w:t>
      </w:r>
      <w:r w:rsidR="00181327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201</w:t>
      </w:r>
      <w:r w:rsidR="00181327">
        <w:rPr>
          <w:b/>
          <w:bCs/>
          <w:sz w:val="24"/>
          <w:szCs w:val="24"/>
        </w:rPr>
        <w:t>8-2019</w:t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</w:t>
      </w:r>
      <w:r>
        <w:rPr>
          <w:b/>
          <w:bCs/>
          <w:sz w:val="24"/>
          <w:szCs w:val="24"/>
          <w:lang w:val="tr-TR"/>
        </w:rPr>
        <w:t>–GÜZ/GÜZ+BAHAR</w:t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  <w:r>
        <w:rPr>
          <w:b/>
          <w:bCs/>
          <w:sz w:val="24"/>
          <w:szCs w:val="24"/>
          <w:lang w:val="tr-TR"/>
        </w:rPr>
        <w:t xml:space="preserve">                 </w:t>
      </w:r>
    </w:p>
    <w:p w:rsidR="006D01E5" w:rsidRPr="00DC1584" w:rsidRDefault="00A458CE" w:rsidP="00A458CE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</w:t>
      </w:r>
      <w:r w:rsidR="006D01E5"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F158E7">
              <w:rPr>
                <w:sz w:val="16"/>
                <w:szCs w:val="15"/>
                <w:lang w:val="tr-TR"/>
              </w:rPr>
              <w:t>İSTANBUL ÜNİVERSİTESİ</w:t>
            </w:r>
            <w:r w:rsidR="00181327">
              <w:rPr>
                <w:sz w:val="16"/>
                <w:szCs w:val="15"/>
                <w:lang w:val="tr-TR"/>
              </w:rPr>
              <w:t>-CERRAHPAŞA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F158E7">
              <w:rPr>
                <w:sz w:val="16"/>
                <w:szCs w:val="15"/>
                <w:lang w:val="tr-TR"/>
              </w:rPr>
              <w:t xml:space="preserve">D34 </w:t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F158E7">
              <w:rPr>
                <w:sz w:val="16"/>
                <w:szCs w:val="15"/>
                <w:lang w:val="tr-TR"/>
              </w:rPr>
              <w:t xml:space="preserve"> 04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A458CE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:</w:t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A458CE">
              <w:rPr>
                <w:sz w:val="16"/>
                <w:szCs w:val="15"/>
                <w:lang w:val="tr-TR"/>
              </w:rPr>
              <w:t xml:space="preserve">                         </w:t>
            </w:r>
            <w:r w:rsidRPr="00DC1584">
              <w:rPr>
                <w:sz w:val="16"/>
                <w:szCs w:val="15"/>
                <w:lang w:val="tr-TR"/>
              </w:rPr>
              <w:t>@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A458CE">
            <w:pPr>
              <w:rPr>
                <w:bCs/>
                <w:sz w:val="16"/>
                <w:szCs w:val="15"/>
              </w:rPr>
            </w:pPr>
            <w:r w:rsidRPr="00A458CE">
              <w:rPr>
                <w:sz w:val="13"/>
                <w:szCs w:val="15"/>
                <w:lang w:val="tr-TR"/>
              </w:rPr>
              <w:t>Adresimin benimle irtibat kurulmak üzere kullanılmasını onaylıyorum</w:t>
            </w:r>
            <w:r w:rsidRPr="004C0214">
              <w:rPr>
                <w:sz w:val="15"/>
                <w:szCs w:val="15"/>
                <w:lang w:val="tr-TR"/>
              </w:rPr>
              <w:t xml:space="preserve">: </w:t>
            </w:r>
            <w:r w:rsidR="00A458CE">
              <w:rPr>
                <w:sz w:val="15"/>
                <w:szCs w:val="15"/>
                <w:lang w:val="tr-TR"/>
              </w:rPr>
              <w:t xml:space="preserve">     </w:t>
            </w:r>
            <w:r w:rsidR="00A458CE">
              <w:rPr>
                <w:bCs/>
                <w:sz w:val="16"/>
                <w:szCs w:val="15"/>
              </w:rPr>
              <w:t xml:space="preserve">Evet:          </w:t>
            </w:r>
            <w:proofErr w:type="spellStart"/>
            <w:r w:rsidR="00A458CE">
              <w:rPr>
                <w:bCs/>
                <w:sz w:val="16"/>
                <w:szCs w:val="15"/>
              </w:rPr>
              <w:t>Hayır</w:t>
            </w:r>
            <w:proofErr w:type="spellEnd"/>
            <w:r w:rsidR="00A458CE">
              <w:rPr>
                <w:bCs/>
                <w:sz w:val="16"/>
                <w:szCs w:val="15"/>
              </w:rPr>
              <w:t>: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3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4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5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6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7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6D16FD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1008"/>
        <w:gridCol w:w="1007"/>
        <w:gridCol w:w="1008"/>
        <w:gridCol w:w="82"/>
        <w:gridCol w:w="926"/>
      </w:tblGrid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A458CE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>(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="00A458CE">
              <w:rPr>
                <w:rFonts w:ascii="AbakuTLSymSans" w:hAnsi="AbakuTLSymSans"/>
                <w:sz w:val="12"/>
                <w:szCs w:val="16"/>
                <w:lang w:val="tr-TR"/>
              </w:rPr>
              <w:t>¨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Pr="004C0214">
              <w:rPr>
                <w:sz w:val="12"/>
                <w:szCs w:val="16"/>
                <w:lang w:val="tr-TR"/>
              </w:rPr>
              <w:t xml:space="preserve">): 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4B509C" w:rsidP="00A458CE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Evet,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A458CE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A03563" w:rsidRPr="00CC5579" w:rsidTr="006D16FD">
        <w:trPr>
          <w:trHeight w:val="138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A83C34">
              <w:rPr>
                <w:sz w:val="16"/>
                <w:szCs w:val="16"/>
                <w:lang w:val="tr-TR"/>
              </w:rPr>
            </w:r>
            <w:r w:rsidR="00A83C3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6D16FD">
        <w:trPr>
          <w:trHeight w:val="156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Default="00A03563" w:rsidP="00A458CE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Pr="004C0214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6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1362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Default="00A03563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Pr="004C0214" w:rsidRDefault="00A458CE" w:rsidP="004C0214">
            <w:pPr>
              <w:rPr>
                <w:b/>
                <w:sz w:val="16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B4063" w:rsidRDefault="004B4063"/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34" w:rsidRDefault="00A83C34" w:rsidP="005B72F9">
      <w:r>
        <w:separator/>
      </w:r>
    </w:p>
  </w:endnote>
  <w:endnote w:type="continuationSeparator" w:id="0">
    <w:p w:rsidR="00A83C34" w:rsidRDefault="00A83C34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bakuTLSymSans">
    <w:altName w:val="Cambria Math"/>
    <w:charset w:val="A2"/>
    <w:family w:val="auto"/>
    <w:pitch w:val="variable"/>
    <w:sig w:usb0="8000006F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34" w:rsidRDefault="00A83C34" w:rsidP="005B72F9">
      <w:r>
        <w:separator/>
      </w:r>
    </w:p>
  </w:footnote>
  <w:footnote w:type="continuationSeparator" w:id="0">
    <w:p w:rsidR="00A83C34" w:rsidRDefault="00A83C34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A83C3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A83C3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A83C34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31167"/>
    <w:rsid w:val="00056F4B"/>
    <w:rsid w:val="001058D8"/>
    <w:rsid w:val="00115237"/>
    <w:rsid w:val="001745A1"/>
    <w:rsid w:val="00181327"/>
    <w:rsid w:val="001B1FDF"/>
    <w:rsid w:val="002251FD"/>
    <w:rsid w:val="0029182F"/>
    <w:rsid w:val="004258A4"/>
    <w:rsid w:val="004439EA"/>
    <w:rsid w:val="00476999"/>
    <w:rsid w:val="004B4063"/>
    <w:rsid w:val="004B509C"/>
    <w:rsid w:val="004C0214"/>
    <w:rsid w:val="004D48DF"/>
    <w:rsid w:val="004D6969"/>
    <w:rsid w:val="004E2CB6"/>
    <w:rsid w:val="005B72F9"/>
    <w:rsid w:val="00665192"/>
    <w:rsid w:val="006D01E5"/>
    <w:rsid w:val="006D16FD"/>
    <w:rsid w:val="0072241B"/>
    <w:rsid w:val="007476A8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458CE"/>
    <w:rsid w:val="00A57059"/>
    <w:rsid w:val="00A83C34"/>
    <w:rsid w:val="00B87A12"/>
    <w:rsid w:val="00BC6DC2"/>
    <w:rsid w:val="00C36B74"/>
    <w:rsid w:val="00C712CE"/>
    <w:rsid w:val="00C74FE7"/>
    <w:rsid w:val="00CB4393"/>
    <w:rsid w:val="00CC5579"/>
    <w:rsid w:val="00D66C9F"/>
    <w:rsid w:val="00DC0F44"/>
    <w:rsid w:val="00DC1584"/>
    <w:rsid w:val="00DD75B1"/>
    <w:rsid w:val="00E5449E"/>
    <w:rsid w:val="00E552A8"/>
    <w:rsid w:val="00F14B5C"/>
    <w:rsid w:val="00F158E7"/>
    <w:rsid w:val="00FA7A82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DC6C60C"/>
  <w15:docId w15:val="{0EAA32FC-ED10-4081-9A58-063DFA9D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87B15-D656-49CB-AB6C-92D0F7DD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halil</cp:lastModifiedBy>
  <cp:revision>14</cp:revision>
  <cp:lastPrinted>2014-06-10T11:49:00Z</cp:lastPrinted>
  <dcterms:created xsi:type="dcterms:W3CDTF">2013-05-08T15:32:00Z</dcterms:created>
  <dcterms:modified xsi:type="dcterms:W3CDTF">2019-05-22T05:35:00Z</dcterms:modified>
</cp:coreProperties>
</file>