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9C" w:rsidRDefault="0077109C" w:rsidP="00D72FAE">
      <w:pPr>
        <w:tabs>
          <w:tab w:val="left" w:pos="2880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912A8" w:rsidRDefault="002912A8" w:rsidP="00D72FAE">
      <w:pPr>
        <w:tabs>
          <w:tab w:val="left" w:pos="28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İÜ SOSYAL BİLİMLER ENSTİTÜSÜ</w:t>
      </w:r>
    </w:p>
    <w:p w:rsidR="00D72FAE" w:rsidRPr="00600953" w:rsidRDefault="00D72FAE" w:rsidP="00D72FAE">
      <w:pPr>
        <w:tabs>
          <w:tab w:val="left" w:pos="2880"/>
        </w:tabs>
        <w:spacing w:after="0" w:line="240" w:lineRule="auto"/>
        <w:jc w:val="center"/>
        <w:rPr>
          <w:b/>
          <w:sz w:val="24"/>
          <w:szCs w:val="24"/>
        </w:rPr>
      </w:pPr>
      <w:r w:rsidRPr="00600953">
        <w:rPr>
          <w:b/>
          <w:sz w:val="24"/>
          <w:szCs w:val="24"/>
        </w:rPr>
        <w:t>KADIN ÇALIŞMALARI TEZLİ YÜKSEK LİSANS PROGRAMI</w:t>
      </w:r>
    </w:p>
    <w:p w:rsidR="00D72FAE" w:rsidRDefault="00D72FAE" w:rsidP="00CA2A3A">
      <w:pPr>
        <w:tabs>
          <w:tab w:val="left" w:pos="28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CA2A3A">
        <w:rPr>
          <w:b/>
          <w:sz w:val="24"/>
          <w:szCs w:val="24"/>
        </w:rPr>
        <w:t>8-2019</w:t>
      </w:r>
      <w:r w:rsidRPr="00600953">
        <w:rPr>
          <w:b/>
          <w:sz w:val="24"/>
          <w:szCs w:val="24"/>
        </w:rPr>
        <w:t xml:space="preserve"> GÜZ YARIYILI DERS PROGRAMI</w:t>
      </w:r>
    </w:p>
    <w:p w:rsidR="00CA2A3A" w:rsidRDefault="00CA2A3A" w:rsidP="00CA2A3A">
      <w:pPr>
        <w:tabs>
          <w:tab w:val="left" w:pos="2880"/>
        </w:tabs>
        <w:spacing w:after="0" w:line="240" w:lineRule="auto"/>
        <w:jc w:val="center"/>
        <w:rPr>
          <w:b/>
          <w:sz w:val="24"/>
          <w:szCs w:val="24"/>
        </w:rPr>
      </w:pPr>
    </w:p>
    <w:p w:rsidR="00CA2A3A" w:rsidRDefault="00CA2A3A" w:rsidP="00CA2A3A">
      <w:pPr>
        <w:tabs>
          <w:tab w:val="left" w:pos="288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693"/>
      </w:tblGrid>
      <w:tr w:rsidR="00CA2A3A" w:rsidRPr="00AD50B3" w:rsidTr="00CA2A3A">
        <w:tc>
          <w:tcPr>
            <w:tcW w:w="3402" w:type="dxa"/>
          </w:tcPr>
          <w:p w:rsidR="004976AF" w:rsidRDefault="004976AF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  <w:p w:rsidR="00CA2A3A" w:rsidRPr="00A360AB" w:rsidRDefault="00CA2A3A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Ders Adı</w:t>
            </w:r>
          </w:p>
          <w:p w:rsidR="00CA2A3A" w:rsidRPr="00A360AB" w:rsidRDefault="00CA2A3A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Zorunlu: (Z) / Seçmeli: (S)</w:t>
            </w:r>
          </w:p>
          <w:p w:rsidR="00CA2A3A" w:rsidRPr="00A360AB" w:rsidRDefault="00CA2A3A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7" w:type="dxa"/>
          </w:tcPr>
          <w:p w:rsidR="004976AF" w:rsidRDefault="004976AF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  <w:p w:rsidR="00CA2A3A" w:rsidRPr="00A360AB" w:rsidRDefault="00CA2A3A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Öğretim Üyesi</w:t>
            </w:r>
          </w:p>
        </w:tc>
        <w:tc>
          <w:tcPr>
            <w:tcW w:w="2693" w:type="dxa"/>
          </w:tcPr>
          <w:p w:rsidR="004976AF" w:rsidRDefault="004976AF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  <w:p w:rsidR="00CA2A3A" w:rsidRDefault="004976AF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Ders Günü-</w:t>
            </w:r>
            <w:r w:rsidR="00CA2A3A" w:rsidRPr="00A360AB">
              <w:rPr>
                <w:rFonts w:ascii="Verdana" w:hAnsi="Verdana"/>
                <w:b/>
                <w:sz w:val="20"/>
                <w:szCs w:val="18"/>
              </w:rPr>
              <w:t>Saati</w:t>
            </w:r>
          </w:p>
          <w:p w:rsidR="004976AF" w:rsidRDefault="004976AF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18"/>
              </w:rPr>
              <w:t>ve</w:t>
            </w:r>
            <w:proofErr w:type="gramEnd"/>
            <w:r>
              <w:rPr>
                <w:rFonts w:ascii="Verdana" w:hAnsi="Verdana"/>
                <w:b/>
                <w:sz w:val="20"/>
                <w:szCs w:val="18"/>
              </w:rPr>
              <w:t xml:space="preserve"> Derslik</w:t>
            </w:r>
          </w:p>
          <w:p w:rsidR="004976AF" w:rsidRPr="00A360AB" w:rsidRDefault="004976AF" w:rsidP="00D72FA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Toplumsal Cinsiyet ve Medya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Prof. Dr. Nilüfer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Timisi</w:t>
            </w:r>
            <w:proofErr w:type="spellEnd"/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BF8F00" w:themeColor="accent4" w:themeShade="BF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BF8F00" w:themeColor="accent4" w:themeShade="BF"/>
                <w:sz w:val="20"/>
                <w:szCs w:val="18"/>
              </w:rPr>
              <w:t>PAZARTESİ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12.00 – 15.00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BF8F00" w:themeColor="accent4" w:themeShade="BF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SBE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Toplumsal Cinsiyet ve Kalkınma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Dr.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Öğr</w:t>
            </w:r>
            <w:proofErr w:type="spellEnd"/>
            <w:r w:rsidRPr="00A360AB">
              <w:rPr>
                <w:rFonts w:ascii="Verdana" w:hAnsi="Verdana"/>
                <w:sz w:val="20"/>
                <w:szCs w:val="18"/>
              </w:rPr>
              <w:t xml:space="preserve">. Üyesi Özge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İzdeş</w:t>
            </w:r>
            <w:proofErr w:type="spellEnd"/>
            <w:r w:rsidRPr="00A360AB"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Terkoğlu</w:t>
            </w:r>
            <w:proofErr w:type="spellEnd"/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BF8F00" w:themeColor="accent4" w:themeShade="BF"/>
                <w:sz w:val="20"/>
                <w:szCs w:val="18"/>
              </w:rPr>
              <w:t>PAZARTESİ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15.00 – 18.00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SBE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Bilimsel Araştırma Teknikleri ve Yayın Etiği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(Z)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Dr.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Öğr</w:t>
            </w:r>
            <w:proofErr w:type="spellEnd"/>
            <w:r w:rsidRPr="00A360AB">
              <w:rPr>
                <w:rFonts w:ascii="Verdana" w:hAnsi="Verdana"/>
                <w:sz w:val="20"/>
                <w:szCs w:val="18"/>
              </w:rPr>
              <w:t>. Üyesi Berrin Oktay Yılmaz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FF0000"/>
                <w:sz w:val="20"/>
                <w:szCs w:val="18"/>
              </w:rPr>
              <w:t>SALI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12.00 – 15.00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Feminist Teori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(Z)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Prof. Dr. Serpil Çakır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FF0000"/>
                <w:sz w:val="20"/>
                <w:szCs w:val="18"/>
              </w:rPr>
              <w:t>SALI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15.00 – 18.00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Dişil Bir Tür Olarak Melodram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Prof. Dr. Hasan Akbulut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00B050"/>
                <w:sz w:val="20"/>
                <w:szCs w:val="18"/>
              </w:rPr>
              <w:t>ÇARŞAMBA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09.00 – 12.00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Kentsel Mekân, Yerel Siyaset ve Cinsiyet Eşitsizliği</w:t>
            </w:r>
            <w:r w:rsidR="009208AF">
              <w:rPr>
                <w:rFonts w:ascii="Verdana" w:hAnsi="Verdana"/>
                <w:sz w:val="20"/>
                <w:szCs w:val="18"/>
              </w:rPr>
              <w:t xml:space="preserve"> </w:t>
            </w:r>
            <w:r w:rsidR="009208AF"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Dr.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Öğr</w:t>
            </w:r>
            <w:proofErr w:type="spellEnd"/>
            <w:r w:rsidRPr="00A360AB">
              <w:rPr>
                <w:rFonts w:ascii="Verdana" w:hAnsi="Verdana"/>
                <w:sz w:val="20"/>
                <w:szCs w:val="18"/>
              </w:rPr>
              <w:t xml:space="preserve">. Üyesi Özgün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Akduran</w:t>
            </w:r>
            <w:proofErr w:type="spellEnd"/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00B050"/>
                <w:sz w:val="20"/>
                <w:szCs w:val="18"/>
              </w:rPr>
              <w:t>ÇARŞAMBA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12.00 – 15.00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Çağdaş Batı Tiyatrosu ve Sanatında Beden Kurguları</w:t>
            </w:r>
            <w:r w:rsidR="009208AF">
              <w:rPr>
                <w:rFonts w:ascii="Verdana" w:hAnsi="Verdana"/>
                <w:sz w:val="20"/>
                <w:szCs w:val="18"/>
              </w:rPr>
              <w:t xml:space="preserve"> </w:t>
            </w:r>
            <w:r w:rsidR="009208AF"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Prof. Dr. Arzu Kunt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00B050"/>
                <w:sz w:val="20"/>
                <w:szCs w:val="18"/>
              </w:rPr>
              <w:t>ÇARŞAMBA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12.00 – 15.00</w:t>
            </w:r>
          </w:p>
          <w:p w:rsidR="00A360AB" w:rsidRPr="00A360AB" w:rsidRDefault="003814FF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2E74B5" w:themeColor="accent1" w:themeShade="BF"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Edebiyat Fakültesi</w:t>
            </w:r>
            <w:r w:rsidR="00CF3BE1">
              <w:rPr>
                <w:rFonts w:ascii="Verdana" w:hAnsi="Verdana"/>
                <w:b/>
                <w:sz w:val="20"/>
                <w:szCs w:val="18"/>
              </w:rPr>
              <w:t>, 4. Kat, 428 no.lu oda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Osmanlı- Türk Modernleşmesi ve Kadın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Doç. Dr. Aynur Soydan Erdemir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00B050"/>
                <w:sz w:val="20"/>
                <w:szCs w:val="18"/>
              </w:rPr>
              <w:t>ÇARŞAMBA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15.00 – 18.00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Müzik ve Toplumsal Cinsiyet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Dr.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Öğr</w:t>
            </w:r>
            <w:proofErr w:type="spellEnd"/>
            <w:r w:rsidRPr="00A360AB">
              <w:rPr>
                <w:rFonts w:ascii="Verdana" w:hAnsi="Verdana"/>
                <w:sz w:val="20"/>
                <w:szCs w:val="18"/>
              </w:rPr>
              <w:t>. Üyesi Mehtap Demir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7030A0"/>
                <w:sz w:val="20"/>
                <w:szCs w:val="18"/>
              </w:rPr>
              <w:t>PERŞEMBE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18"/>
                <w:lang w:eastAsia="tr-TR"/>
              </w:rPr>
            </w:pPr>
            <w:r w:rsidRPr="00A360AB">
              <w:rPr>
                <w:rFonts w:ascii="Verdana" w:eastAsia="Times New Roman" w:hAnsi="Verdana" w:cs="Times New Roman"/>
                <w:b/>
                <w:bCs/>
                <w:sz w:val="20"/>
                <w:szCs w:val="18"/>
                <w:lang w:eastAsia="tr-TR"/>
              </w:rPr>
              <w:t>09.00 – 12.00</w:t>
            </w:r>
          </w:p>
          <w:p w:rsidR="00CA2A3A" w:rsidRPr="00A360AB" w:rsidRDefault="00A360AB" w:rsidP="00A36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18"/>
                <w:lang w:eastAsia="tr-TR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Görsel Kültür ve Toplumsal Cinsiyet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Doç. Dr. Gülin Terek Ünal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7030A0"/>
                <w:sz w:val="20"/>
                <w:szCs w:val="18"/>
              </w:rPr>
              <w:t>PERŞEMBE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12.00 – 15.00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AD50B3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Toplumsal Cinsiyet Eşitliğinde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Nöroekonomik</w:t>
            </w:r>
            <w:proofErr w:type="spellEnd"/>
            <w:r w:rsidRPr="00A360AB">
              <w:rPr>
                <w:rFonts w:ascii="Verdana" w:hAnsi="Verdana"/>
                <w:sz w:val="20"/>
                <w:szCs w:val="18"/>
              </w:rPr>
              <w:t xml:space="preserve"> Yaklaşımlar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Doç. Dr. Elif Haykır </w:t>
            </w:r>
            <w:proofErr w:type="spellStart"/>
            <w:r w:rsidRPr="00A360AB">
              <w:rPr>
                <w:rFonts w:ascii="Verdana" w:hAnsi="Verdana"/>
                <w:sz w:val="20"/>
                <w:szCs w:val="18"/>
              </w:rPr>
              <w:t>Hobikoğlu</w:t>
            </w:r>
            <w:proofErr w:type="spellEnd"/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color w:val="7030A0"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7030A0"/>
                <w:sz w:val="20"/>
                <w:szCs w:val="18"/>
              </w:rPr>
              <w:t>PERŞEMBE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15.00 – 18.00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  <w:tr w:rsidR="00CA2A3A" w:rsidRPr="00113BA4" w:rsidTr="00CA2A3A">
        <w:tc>
          <w:tcPr>
            <w:tcW w:w="3402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 xml:space="preserve">Kadının Ekonomideki Yeri ve Kadın Yoksulluğu </w:t>
            </w:r>
            <w:r w:rsidRPr="00A360AB">
              <w:rPr>
                <w:rFonts w:ascii="Verdana" w:hAnsi="Verdana"/>
                <w:b/>
                <w:sz w:val="20"/>
                <w:szCs w:val="18"/>
              </w:rPr>
              <w:t>(S)</w:t>
            </w:r>
          </w:p>
        </w:tc>
        <w:tc>
          <w:tcPr>
            <w:tcW w:w="2977" w:type="dxa"/>
          </w:tcPr>
          <w:p w:rsidR="00CA2A3A" w:rsidRPr="00A360AB" w:rsidRDefault="00CA2A3A" w:rsidP="00CA2A3A">
            <w:pPr>
              <w:spacing w:line="240" w:lineRule="auto"/>
              <w:rPr>
                <w:rFonts w:ascii="Verdana" w:hAnsi="Verdana"/>
                <w:sz w:val="20"/>
                <w:szCs w:val="18"/>
              </w:rPr>
            </w:pPr>
            <w:r w:rsidRPr="00A360AB">
              <w:rPr>
                <w:rFonts w:ascii="Verdana" w:hAnsi="Verdana"/>
                <w:sz w:val="20"/>
                <w:szCs w:val="18"/>
              </w:rPr>
              <w:t>Doç. Dr. Hülya Kesici Çalışkan</w:t>
            </w:r>
          </w:p>
        </w:tc>
        <w:tc>
          <w:tcPr>
            <w:tcW w:w="2693" w:type="dxa"/>
          </w:tcPr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color w:val="2E74B5" w:themeColor="accent1" w:themeShade="BF"/>
                <w:sz w:val="20"/>
                <w:szCs w:val="18"/>
              </w:rPr>
              <w:t>CUMA</w:t>
            </w:r>
          </w:p>
          <w:p w:rsidR="00CA2A3A" w:rsidRPr="00A360AB" w:rsidRDefault="00CA2A3A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09.00 – 12.00</w:t>
            </w:r>
          </w:p>
          <w:p w:rsidR="00A360AB" w:rsidRPr="00A360AB" w:rsidRDefault="00A360AB" w:rsidP="00A360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A360AB">
              <w:rPr>
                <w:rFonts w:ascii="Verdana" w:hAnsi="Verdana"/>
                <w:b/>
                <w:sz w:val="20"/>
                <w:szCs w:val="18"/>
              </w:rPr>
              <w:t>KSAUM</w:t>
            </w:r>
          </w:p>
        </w:tc>
      </w:tr>
    </w:tbl>
    <w:p w:rsidR="00D72FAE" w:rsidRDefault="00D72FAE" w:rsidP="003E7E3C">
      <w:pPr>
        <w:spacing w:after="0" w:line="240" w:lineRule="auto"/>
      </w:pPr>
    </w:p>
    <w:p w:rsidR="003E7E3C" w:rsidRDefault="0084136F" w:rsidP="0084136F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*** </w:t>
      </w:r>
      <w:r w:rsidR="003E7E3C" w:rsidRPr="003E7E3C">
        <w:rPr>
          <w:rFonts w:ascii="Verdana" w:hAnsi="Verdana"/>
          <w:b/>
          <w:bCs/>
          <w:sz w:val="16"/>
          <w:szCs w:val="16"/>
        </w:rPr>
        <w:t>Açıklamalar</w:t>
      </w:r>
      <w:r>
        <w:rPr>
          <w:rFonts w:ascii="Verdana" w:hAnsi="Verdana"/>
          <w:b/>
          <w:bCs/>
          <w:sz w:val="16"/>
          <w:szCs w:val="16"/>
        </w:rPr>
        <w:t xml:space="preserve"> *** </w:t>
      </w:r>
    </w:p>
    <w:p w:rsidR="0084136F" w:rsidRPr="003E7E3C" w:rsidRDefault="0084136F" w:rsidP="003E7E3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B420E5" w:rsidRPr="00B420E5" w:rsidRDefault="00E553E3" w:rsidP="00FE54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Çarşamba 12.00 – 15.00 saatleri arasında </w:t>
      </w:r>
      <w:r w:rsidR="00B420E5" w:rsidRPr="00B420E5">
        <w:rPr>
          <w:rFonts w:ascii="Verdana" w:hAnsi="Verdana"/>
          <w:b/>
          <w:bCs/>
          <w:sz w:val="16"/>
          <w:szCs w:val="16"/>
        </w:rPr>
        <w:t xml:space="preserve">iki seçmeli ders bulunmaktadır; ikisi birden seçilmemelidir. </w:t>
      </w:r>
    </w:p>
    <w:p w:rsidR="00CA2A3A" w:rsidRPr="003E7E3C" w:rsidRDefault="0056027D" w:rsidP="00FE54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E7E3C">
        <w:rPr>
          <w:rFonts w:ascii="Verdana" w:hAnsi="Verdana"/>
          <w:b/>
          <w:bCs/>
          <w:sz w:val="16"/>
          <w:szCs w:val="16"/>
        </w:rPr>
        <w:t>Toplumsal Cinsiyet ve Hukuk</w:t>
      </w:r>
      <w:r w:rsidRPr="003E7E3C">
        <w:rPr>
          <w:rFonts w:ascii="Verdana" w:hAnsi="Verdana"/>
          <w:sz w:val="16"/>
          <w:szCs w:val="16"/>
        </w:rPr>
        <w:t xml:space="preserve"> </w:t>
      </w:r>
      <w:r w:rsidR="003E7E3C" w:rsidRPr="003E7E3C">
        <w:rPr>
          <w:rFonts w:ascii="Verdana" w:hAnsi="Verdana"/>
          <w:sz w:val="16"/>
          <w:szCs w:val="16"/>
        </w:rPr>
        <w:t xml:space="preserve">ve </w:t>
      </w:r>
      <w:r w:rsidR="00CA2A3A" w:rsidRPr="003E7E3C">
        <w:rPr>
          <w:rFonts w:ascii="Verdana" w:hAnsi="Verdana"/>
          <w:b/>
          <w:bCs/>
          <w:sz w:val="16"/>
          <w:szCs w:val="16"/>
        </w:rPr>
        <w:t xml:space="preserve">Kadına Yönelik Şiddet ve Ayrımcılığın </w:t>
      </w:r>
      <w:proofErr w:type="spellStart"/>
      <w:r w:rsidR="00CA2A3A" w:rsidRPr="003E7E3C">
        <w:rPr>
          <w:rFonts w:ascii="Verdana" w:hAnsi="Verdana"/>
          <w:b/>
          <w:bCs/>
          <w:sz w:val="16"/>
          <w:szCs w:val="16"/>
        </w:rPr>
        <w:t>Sosyopsikolojik</w:t>
      </w:r>
      <w:proofErr w:type="spellEnd"/>
      <w:r w:rsidR="00CA2A3A" w:rsidRPr="003E7E3C">
        <w:rPr>
          <w:rFonts w:ascii="Verdana" w:hAnsi="Verdana"/>
          <w:b/>
          <w:bCs/>
          <w:sz w:val="16"/>
          <w:szCs w:val="16"/>
        </w:rPr>
        <w:t xml:space="preserve"> Sebepleri ve Çözümleri</w:t>
      </w:r>
      <w:r w:rsidR="003E7E3C" w:rsidRPr="003E7E3C">
        <w:rPr>
          <w:rFonts w:ascii="Verdana" w:hAnsi="Verdana"/>
          <w:b/>
          <w:bCs/>
          <w:sz w:val="16"/>
          <w:szCs w:val="16"/>
        </w:rPr>
        <w:t xml:space="preserve"> </w:t>
      </w:r>
      <w:r w:rsidR="00D37CB2" w:rsidRPr="00D37CB2">
        <w:rPr>
          <w:rFonts w:ascii="Verdana" w:hAnsi="Verdana"/>
          <w:sz w:val="16"/>
          <w:szCs w:val="16"/>
        </w:rPr>
        <w:t>dersleri</w:t>
      </w:r>
      <w:r w:rsidR="00D37CB2">
        <w:rPr>
          <w:rFonts w:ascii="Verdana" w:hAnsi="Verdana"/>
          <w:b/>
          <w:bCs/>
          <w:sz w:val="16"/>
          <w:szCs w:val="16"/>
        </w:rPr>
        <w:t xml:space="preserve"> </w:t>
      </w:r>
      <w:r w:rsidR="003E7E3C" w:rsidRPr="003E7E3C">
        <w:rPr>
          <w:rFonts w:ascii="Verdana" w:hAnsi="Verdana"/>
          <w:sz w:val="16"/>
          <w:szCs w:val="16"/>
        </w:rPr>
        <w:t xml:space="preserve">sistemde </w:t>
      </w:r>
      <w:r w:rsidR="003E7E3C">
        <w:rPr>
          <w:rFonts w:ascii="Verdana" w:hAnsi="Verdana"/>
          <w:sz w:val="16"/>
          <w:szCs w:val="16"/>
        </w:rPr>
        <w:t>görülecek</w:t>
      </w:r>
      <w:r w:rsidR="003E7E3C" w:rsidRPr="003E7E3C">
        <w:rPr>
          <w:rFonts w:ascii="Verdana" w:hAnsi="Verdana"/>
          <w:sz w:val="16"/>
          <w:szCs w:val="16"/>
        </w:rPr>
        <w:t xml:space="preserve"> ancak </w:t>
      </w:r>
      <w:r w:rsidR="003E7E3C" w:rsidRPr="003E7E3C">
        <w:rPr>
          <w:rFonts w:ascii="Verdana" w:hAnsi="Verdana"/>
          <w:b/>
          <w:bCs/>
          <w:color w:val="FF0000"/>
          <w:sz w:val="16"/>
          <w:szCs w:val="16"/>
        </w:rPr>
        <w:t>bu dönem açılamayacaktır</w:t>
      </w:r>
      <w:r w:rsidR="003E7E3C" w:rsidRPr="003E7E3C">
        <w:rPr>
          <w:rFonts w:ascii="Verdana" w:hAnsi="Verdana"/>
          <w:sz w:val="16"/>
          <w:szCs w:val="16"/>
        </w:rPr>
        <w:t xml:space="preserve">. </w:t>
      </w:r>
    </w:p>
    <w:p w:rsidR="004B57AB" w:rsidRPr="00267179" w:rsidRDefault="004B57AB" w:rsidP="006B08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Ayrıca e-posta ekinde </w:t>
      </w:r>
      <w:r w:rsidR="006B08AE">
        <w:rPr>
          <w:rFonts w:ascii="Verdana" w:hAnsi="Verdana"/>
          <w:b/>
          <w:bCs/>
          <w:sz w:val="16"/>
          <w:szCs w:val="16"/>
        </w:rPr>
        <w:t>bulunan</w:t>
      </w:r>
      <w:r>
        <w:rPr>
          <w:rFonts w:ascii="Verdana" w:hAnsi="Verdana"/>
          <w:b/>
          <w:bCs/>
          <w:sz w:val="16"/>
          <w:szCs w:val="16"/>
        </w:rPr>
        <w:t xml:space="preserve"> “Önemli Hatırlatmalar” başlıklı dosyayı okumanızı ve saklamanızı rica ediyorum; süreçler bazen kafa karıştırdığı</w:t>
      </w:r>
      <w:r w:rsidR="006B08AE">
        <w:rPr>
          <w:rFonts w:ascii="Verdana" w:hAnsi="Verdana"/>
          <w:b/>
          <w:bCs/>
          <w:sz w:val="16"/>
          <w:szCs w:val="16"/>
        </w:rPr>
        <w:t xml:space="preserve"> (</w:t>
      </w:r>
      <w:r w:rsidR="00D37E19">
        <w:rPr>
          <w:rFonts w:ascii="Verdana" w:hAnsi="Verdana"/>
          <w:b/>
          <w:bCs/>
          <w:sz w:val="16"/>
          <w:szCs w:val="16"/>
        </w:rPr>
        <w:t>/</w:t>
      </w:r>
      <w:r w:rsidR="006B08AE">
        <w:rPr>
          <w:rFonts w:ascii="Verdana" w:hAnsi="Verdana"/>
          <w:b/>
          <w:bCs/>
          <w:sz w:val="16"/>
          <w:szCs w:val="16"/>
        </w:rPr>
        <w:t>net olmadığı)</w:t>
      </w:r>
      <w:r w:rsidR="00267179">
        <w:rPr>
          <w:rFonts w:ascii="Verdana" w:hAnsi="Verdana"/>
          <w:b/>
          <w:bCs/>
          <w:sz w:val="16"/>
          <w:szCs w:val="16"/>
        </w:rPr>
        <w:t xml:space="preserve"> için, karşılaşabileceğiniz b</w:t>
      </w:r>
      <w:r>
        <w:rPr>
          <w:rFonts w:ascii="Verdana" w:hAnsi="Verdana"/>
          <w:b/>
          <w:bCs/>
          <w:sz w:val="16"/>
          <w:szCs w:val="16"/>
        </w:rPr>
        <w:t xml:space="preserve">azı sorunlarda işinize yarayacak bilgiler mevcut. </w:t>
      </w:r>
    </w:p>
    <w:p w:rsidR="00267179" w:rsidRPr="00267179" w:rsidRDefault="00267179" w:rsidP="006B08A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Dersliklerin Adresleri:</w:t>
      </w:r>
    </w:p>
    <w:p w:rsidR="00974EC8" w:rsidRPr="00974EC8" w:rsidRDefault="00974EC8" w:rsidP="00974EC8">
      <w:pPr>
        <w:pStyle w:val="ListeParagraf"/>
        <w:spacing w:line="240" w:lineRule="auto"/>
        <w:jc w:val="both"/>
        <w:rPr>
          <w:sz w:val="18"/>
        </w:rPr>
      </w:pPr>
      <w:r w:rsidRPr="00974EC8">
        <w:rPr>
          <w:b/>
          <w:sz w:val="18"/>
        </w:rPr>
        <w:t>KSAUM – Kadın Sorunları Araştırma ve Uygulama Merkezi</w:t>
      </w:r>
      <w:r w:rsidRPr="00974EC8">
        <w:rPr>
          <w:sz w:val="18"/>
        </w:rPr>
        <w:t xml:space="preserve"> adr</w:t>
      </w:r>
      <w:r w:rsidR="00C05C94">
        <w:rPr>
          <w:sz w:val="18"/>
        </w:rPr>
        <w:t>es: Vezneciler Metro çıkışında</w:t>
      </w:r>
      <w:r w:rsidRPr="00974EC8">
        <w:rPr>
          <w:sz w:val="18"/>
        </w:rPr>
        <w:t xml:space="preserve"> Vezneciler Kadın Öğrenci Yurdu’nu sol tarafta bırakıp ilerlerken keme</w:t>
      </w:r>
      <w:r>
        <w:rPr>
          <w:sz w:val="18"/>
        </w:rPr>
        <w:t xml:space="preserve">re gelmeden ilk sağa giriyoruz, sol </w:t>
      </w:r>
      <w:r w:rsidRPr="00974EC8">
        <w:rPr>
          <w:sz w:val="18"/>
        </w:rPr>
        <w:t xml:space="preserve">kanatta </w:t>
      </w:r>
      <w:r>
        <w:rPr>
          <w:sz w:val="18"/>
        </w:rPr>
        <w:t>demir parmaklıklı kapıdan girince yeşil bina</w:t>
      </w:r>
      <w:r w:rsidRPr="00974EC8">
        <w:rPr>
          <w:sz w:val="18"/>
        </w:rPr>
        <w:t>. (</w:t>
      </w:r>
      <w:proofErr w:type="spellStart"/>
      <w:r w:rsidRPr="00974EC8">
        <w:rPr>
          <w:sz w:val="18"/>
        </w:rPr>
        <w:t>AUZEF’in</w:t>
      </w:r>
      <w:proofErr w:type="spellEnd"/>
      <w:r w:rsidRPr="00974EC8">
        <w:rPr>
          <w:sz w:val="18"/>
        </w:rPr>
        <w:t xml:space="preserve"> karşısı)</w:t>
      </w:r>
    </w:p>
    <w:p w:rsidR="003814FF" w:rsidRDefault="003814FF" w:rsidP="00267179">
      <w:pPr>
        <w:pStyle w:val="ListeParagraf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C05C94">
        <w:rPr>
          <w:rFonts w:ascii="Verdana" w:hAnsi="Verdana"/>
          <w:b/>
          <w:bCs/>
          <w:sz w:val="16"/>
          <w:szCs w:val="16"/>
        </w:rPr>
        <w:t>SBE</w:t>
      </w:r>
      <w:r w:rsidR="00974EC8" w:rsidRPr="00C05C94">
        <w:rPr>
          <w:rFonts w:ascii="Verdana" w:hAnsi="Verdana"/>
          <w:b/>
          <w:bCs/>
          <w:sz w:val="16"/>
          <w:szCs w:val="16"/>
        </w:rPr>
        <w:t xml:space="preserve"> - </w:t>
      </w:r>
      <w:r w:rsidR="00974EC8" w:rsidRPr="00C05C94">
        <w:rPr>
          <w:b/>
          <w:sz w:val="18"/>
        </w:rPr>
        <w:t>Sosyal Bilimler Enstitüsü adres</w:t>
      </w:r>
      <w:r>
        <w:rPr>
          <w:rFonts w:ascii="Verdana" w:hAnsi="Verdana"/>
          <w:b/>
          <w:bCs/>
          <w:sz w:val="16"/>
          <w:szCs w:val="16"/>
        </w:rPr>
        <w:t xml:space="preserve">: </w:t>
      </w:r>
      <w:r w:rsidR="00974EC8">
        <w:rPr>
          <w:sz w:val="18"/>
        </w:rPr>
        <w:t>Besim Ömer Paşa Caddesi De</w:t>
      </w:r>
      <w:r w:rsidR="00974EC8" w:rsidRPr="00260E27">
        <w:rPr>
          <w:sz w:val="18"/>
        </w:rPr>
        <w:t>vlet Arşivleri Binası A Blok, No: 39 Veznecile</w:t>
      </w:r>
      <w:r w:rsidR="00974EC8">
        <w:rPr>
          <w:sz w:val="18"/>
        </w:rPr>
        <w:t>r – Fatih (</w:t>
      </w:r>
      <w:r w:rsidR="00974EC8" w:rsidRPr="00260E27">
        <w:rPr>
          <w:sz w:val="18"/>
        </w:rPr>
        <w:t>İstanbul Üniversit</w:t>
      </w:r>
      <w:r w:rsidR="00974EC8">
        <w:rPr>
          <w:sz w:val="18"/>
        </w:rPr>
        <w:t>esi Kongre ve Kültür Merkezi</w:t>
      </w:r>
      <w:r w:rsidR="00974EC8" w:rsidRPr="00260E27">
        <w:rPr>
          <w:sz w:val="18"/>
        </w:rPr>
        <w:t xml:space="preserve"> yanı</w:t>
      </w:r>
      <w:r w:rsidR="00974EC8">
        <w:rPr>
          <w:sz w:val="18"/>
        </w:rPr>
        <w:t xml:space="preserve"> - </w:t>
      </w:r>
      <w:r w:rsidR="00974EC8" w:rsidRPr="00974EC8">
        <w:rPr>
          <w:rFonts w:ascii="Verdana" w:hAnsi="Verdana"/>
          <w:bCs/>
          <w:sz w:val="16"/>
          <w:szCs w:val="16"/>
        </w:rPr>
        <w:t>Mülakat ve kayıtların yapıldığı bina</w:t>
      </w:r>
      <w:r w:rsidR="00974EC8">
        <w:rPr>
          <w:sz w:val="18"/>
        </w:rPr>
        <w:t xml:space="preserve">) – Derslikler belli olduğunda ayrıca e-posta atılacak, Enstitü derslik kapısına da asılacaktır. </w:t>
      </w:r>
    </w:p>
    <w:p w:rsidR="003814FF" w:rsidRDefault="003814FF" w:rsidP="00267179">
      <w:pPr>
        <w:pStyle w:val="ListeParagraf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Edebiyat Fakültesi</w:t>
      </w:r>
      <w:r w:rsidR="004D162E">
        <w:rPr>
          <w:rFonts w:ascii="Verdana" w:hAnsi="Verdana"/>
          <w:b/>
          <w:bCs/>
          <w:sz w:val="16"/>
          <w:szCs w:val="16"/>
        </w:rPr>
        <w:t xml:space="preserve">: </w:t>
      </w:r>
      <w:r w:rsidR="004D162E" w:rsidRPr="00C05C94">
        <w:rPr>
          <w:rFonts w:ascii="Verdana" w:hAnsi="Verdana"/>
          <w:bCs/>
          <w:sz w:val="16"/>
          <w:szCs w:val="16"/>
        </w:rPr>
        <w:t xml:space="preserve">Laleli Tramvay Durağı </w:t>
      </w:r>
      <w:r w:rsidR="00BE1B6B" w:rsidRPr="00C05C94">
        <w:rPr>
          <w:rFonts w:ascii="Verdana" w:hAnsi="Verdana"/>
          <w:bCs/>
          <w:sz w:val="16"/>
          <w:szCs w:val="16"/>
        </w:rPr>
        <w:t>karşısı</w:t>
      </w:r>
    </w:p>
    <w:p w:rsidR="003814FF" w:rsidRPr="003E7E3C" w:rsidRDefault="003814FF" w:rsidP="00267179">
      <w:pPr>
        <w:pStyle w:val="ListeParagraf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6027D" w:rsidRPr="003E7E3C" w:rsidRDefault="0056027D" w:rsidP="003E7E3C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56027D" w:rsidRPr="003E7E3C" w:rsidSect="00CE40A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9C9"/>
    <w:multiLevelType w:val="hybridMultilevel"/>
    <w:tmpl w:val="33BE7500"/>
    <w:lvl w:ilvl="0" w:tplc="9586D2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E"/>
    <w:rsid w:val="000515BA"/>
    <w:rsid w:val="00055DB9"/>
    <w:rsid w:val="000B0C59"/>
    <w:rsid w:val="00101BE2"/>
    <w:rsid w:val="00113BA4"/>
    <w:rsid w:val="001469BE"/>
    <w:rsid w:val="00175FC9"/>
    <w:rsid w:val="001B0ED3"/>
    <w:rsid w:val="00267179"/>
    <w:rsid w:val="002912A8"/>
    <w:rsid w:val="002C3D46"/>
    <w:rsid w:val="002E38B3"/>
    <w:rsid w:val="003735EE"/>
    <w:rsid w:val="003814FF"/>
    <w:rsid w:val="003C1079"/>
    <w:rsid w:val="003E6CC3"/>
    <w:rsid w:val="003E7E3C"/>
    <w:rsid w:val="003F14FD"/>
    <w:rsid w:val="004976AF"/>
    <w:rsid w:val="004B57AB"/>
    <w:rsid w:val="004D162E"/>
    <w:rsid w:val="004E441B"/>
    <w:rsid w:val="004F09ED"/>
    <w:rsid w:val="00533057"/>
    <w:rsid w:val="00540F23"/>
    <w:rsid w:val="0056027D"/>
    <w:rsid w:val="005658DE"/>
    <w:rsid w:val="005A0588"/>
    <w:rsid w:val="005A294F"/>
    <w:rsid w:val="005F31AE"/>
    <w:rsid w:val="00607A44"/>
    <w:rsid w:val="00675543"/>
    <w:rsid w:val="006918CA"/>
    <w:rsid w:val="0069430F"/>
    <w:rsid w:val="006A1957"/>
    <w:rsid w:val="006A6B47"/>
    <w:rsid w:val="006B08AE"/>
    <w:rsid w:val="0075164A"/>
    <w:rsid w:val="0077109C"/>
    <w:rsid w:val="007C4A6D"/>
    <w:rsid w:val="00835E93"/>
    <w:rsid w:val="0084136F"/>
    <w:rsid w:val="00907CD6"/>
    <w:rsid w:val="009208AF"/>
    <w:rsid w:val="00974EC8"/>
    <w:rsid w:val="009762AA"/>
    <w:rsid w:val="009C7328"/>
    <w:rsid w:val="009F0918"/>
    <w:rsid w:val="00A360AB"/>
    <w:rsid w:val="00AD50B3"/>
    <w:rsid w:val="00B420E5"/>
    <w:rsid w:val="00BE1B6B"/>
    <w:rsid w:val="00C05C94"/>
    <w:rsid w:val="00C22F72"/>
    <w:rsid w:val="00C35D80"/>
    <w:rsid w:val="00CA2A3A"/>
    <w:rsid w:val="00CE40AE"/>
    <w:rsid w:val="00CF3BE1"/>
    <w:rsid w:val="00D37CB2"/>
    <w:rsid w:val="00D37E19"/>
    <w:rsid w:val="00D4533B"/>
    <w:rsid w:val="00D72FAE"/>
    <w:rsid w:val="00D75ED3"/>
    <w:rsid w:val="00D95873"/>
    <w:rsid w:val="00DD12D4"/>
    <w:rsid w:val="00DD1B68"/>
    <w:rsid w:val="00E11367"/>
    <w:rsid w:val="00E553E3"/>
    <w:rsid w:val="00EB631F"/>
    <w:rsid w:val="00F45D68"/>
    <w:rsid w:val="00FC2AB6"/>
    <w:rsid w:val="00FE5498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36406-3B9E-4445-B073-2F12D0C5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A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pc</cp:lastModifiedBy>
  <cp:revision>2</cp:revision>
  <dcterms:created xsi:type="dcterms:W3CDTF">2018-09-18T10:13:00Z</dcterms:created>
  <dcterms:modified xsi:type="dcterms:W3CDTF">2018-09-18T10:13:00Z</dcterms:modified>
</cp:coreProperties>
</file>