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2491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410"/>
        <w:gridCol w:w="3402"/>
      </w:tblGrid>
      <w:tr w:rsidR="00A07FA9" w:rsidTr="005E6CD1">
        <w:trPr>
          <w:trHeight w:hRule="exact" w:val="1469"/>
        </w:trPr>
        <w:tc>
          <w:tcPr>
            <w:tcW w:w="2405" w:type="dxa"/>
          </w:tcPr>
          <w:p w:rsidR="00A07FA9" w:rsidRPr="00A07FA9" w:rsidRDefault="00A07FA9" w:rsidP="005E6CD1">
            <w:pPr>
              <w:pStyle w:val="TableParagraph"/>
              <w:spacing w:before="266"/>
              <w:ind w:left="319" w:right="300"/>
              <w:jc w:val="center"/>
              <w:rPr>
                <w:b/>
                <w:sz w:val="28"/>
                <w:szCs w:val="28"/>
              </w:rPr>
            </w:pPr>
            <w:r w:rsidRPr="00A07FA9">
              <w:rPr>
                <w:b/>
                <w:sz w:val="28"/>
                <w:szCs w:val="28"/>
              </w:rPr>
              <w:t>BÖLÜM PORGRAM ADI</w:t>
            </w:r>
          </w:p>
        </w:tc>
        <w:tc>
          <w:tcPr>
            <w:tcW w:w="8222" w:type="dxa"/>
            <w:gridSpan w:val="3"/>
          </w:tcPr>
          <w:p w:rsidR="00A07FA9" w:rsidRDefault="00A07FA9" w:rsidP="00A07FA9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A07FA9" w:rsidRPr="00A07FA9" w:rsidRDefault="00A07FA9" w:rsidP="00A07FA9">
            <w:pPr>
              <w:pStyle w:val="TableParagraph"/>
              <w:spacing w:line="276" w:lineRule="auto"/>
              <w:ind w:left="847" w:right="613" w:firstLine="1270"/>
              <w:rPr>
                <w:b/>
                <w:color w:val="FF0000"/>
                <w:sz w:val="36"/>
                <w:szCs w:val="36"/>
              </w:rPr>
            </w:pPr>
            <w:r w:rsidRPr="00A07FA9">
              <w:rPr>
                <w:b/>
                <w:color w:val="FF0000"/>
                <w:sz w:val="36"/>
                <w:szCs w:val="36"/>
              </w:rPr>
              <w:t>MUHASEBE VE VERGİ BÖLÜMÜ</w:t>
            </w:r>
          </w:p>
          <w:p w:rsidR="00A07FA9" w:rsidRPr="00A07FA9" w:rsidRDefault="00A07FA9" w:rsidP="00A07FA9">
            <w:pPr>
              <w:pStyle w:val="TableParagraph"/>
              <w:spacing w:line="276" w:lineRule="auto"/>
              <w:ind w:left="847" w:right="613"/>
              <w:rPr>
                <w:b/>
                <w:sz w:val="32"/>
                <w:szCs w:val="32"/>
              </w:rPr>
            </w:pPr>
            <w:r w:rsidRPr="00A07FA9">
              <w:rPr>
                <w:b/>
                <w:color w:val="FF0000"/>
                <w:sz w:val="32"/>
                <w:szCs w:val="32"/>
              </w:rPr>
              <w:t xml:space="preserve"> MUHASEBE VE VERGİ UYGULAMALARI PROGRAMI</w:t>
            </w:r>
          </w:p>
        </w:tc>
      </w:tr>
      <w:tr w:rsidR="00A07FA9" w:rsidTr="005E6CD1">
        <w:trPr>
          <w:trHeight w:hRule="exact" w:val="890"/>
        </w:trPr>
        <w:tc>
          <w:tcPr>
            <w:tcW w:w="2405" w:type="dxa"/>
          </w:tcPr>
          <w:p w:rsidR="00A07FA9" w:rsidRDefault="00A07FA9" w:rsidP="005E6CD1">
            <w:pPr>
              <w:pStyle w:val="TableParagraph"/>
              <w:ind w:left="489" w:right="300"/>
              <w:jc w:val="center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STAJ SÜRESİ</w:t>
            </w:r>
          </w:p>
        </w:tc>
        <w:tc>
          <w:tcPr>
            <w:tcW w:w="8222" w:type="dxa"/>
            <w:gridSpan w:val="3"/>
          </w:tcPr>
          <w:p w:rsidR="00A07FA9" w:rsidRDefault="00A07FA9" w:rsidP="00A07FA9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A07FA9" w:rsidRDefault="00A07FA9" w:rsidP="00A07FA9">
            <w:pPr>
              <w:pStyle w:val="TableParagraph"/>
              <w:ind w:left="103" w:right="2570"/>
              <w:rPr>
                <w:b/>
                <w:sz w:val="24"/>
              </w:rPr>
            </w:pPr>
            <w:r w:rsidRPr="00A07FA9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4"/>
              </w:rPr>
              <w:t xml:space="preserve"> İŞ GÜNÜ</w:t>
            </w:r>
          </w:p>
        </w:tc>
      </w:tr>
      <w:tr w:rsidR="00A07FA9" w:rsidTr="005E6CD1">
        <w:trPr>
          <w:trHeight w:hRule="exact" w:val="2055"/>
        </w:trPr>
        <w:tc>
          <w:tcPr>
            <w:tcW w:w="2405" w:type="dxa"/>
          </w:tcPr>
          <w:p w:rsidR="00A07FA9" w:rsidRDefault="00A07FA9" w:rsidP="00A07FA9">
            <w:pPr>
              <w:pStyle w:val="TableParagraph"/>
              <w:spacing w:before="8"/>
              <w:rPr>
                <w:rFonts w:ascii="Times New Roman"/>
                <w:b/>
                <w:sz w:val="31"/>
              </w:rPr>
            </w:pPr>
          </w:p>
          <w:p w:rsidR="00A07FA9" w:rsidRDefault="00A07FA9" w:rsidP="00A07FA9">
            <w:pPr>
              <w:pStyle w:val="TableParagraph"/>
              <w:ind w:left="789" w:right="215" w:hanging="560"/>
              <w:rPr>
                <w:b/>
                <w:color w:val="FF0000"/>
                <w:sz w:val="30"/>
              </w:rPr>
            </w:pPr>
          </w:p>
          <w:p w:rsidR="005E6CD1" w:rsidRDefault="00A07FA9" w:rsidP="005E6CD1">
            <w:pPr>
              <w:pStyle w:val="TableParagraph"/>
              <w:ind w:left="789" w:right="215" w:hanging="560"/>
              <w:jc w:val="center"/>
              <w:rPr>
                <w:b/>
                <w:color w:val="FF0000"/>
                <w:sz w:val="28"/>
                <w:szCs w:val="28"/>
              </w:rPr>
            </w:pPr>
            <w:r w:rsidRPr="00A07FA9">
              <w:rPr>
                <w:b/>
                <w:color w:val="FF0000"/>
                <w:sz w:val="28"/>
                <w:szCs w:val="28"/>
              </w:rPr>
              <w:t>STAJ</w:t>
            </w:r>
          </w:p>
          <w:p w:rsidR="005E6CD1" w:rsidRDefault="00A07FA9" w:rsidP="005E6CD1">
            <w:pPr>
              <w:pStyle w:val="TableParagraph"/>
              <w:ind w:left="789" w:right="215" w:hanging="560"/>
              <w:jc w:val="center"/>
              <w:rPr>
                <w:b/>
                <w:color w:val="FF0000"/>
                <w:sz w:val="28"/>
                <w:szCs w:val="28"/>
              </w:rPr>
            </w:pPr>
            <w:r w:rsidRPr="00A07FA9">
              <w:rPr>
                <w:b/>
                <w:color w:val="FF0000"/>
                <w:sz w:val="28"/>
                <w:szCs w:val="28"/>
              </w:rPr>
              <w:t>YAPILACAK</w:t>
            </w:r>
          </w:p>
          <w:p w:rsidR="00A07FA9" w:rsidRPr="00A07FA9" w:rsidRDefault="00A07FA9" w:rsidP="005E6CD1">
            <w:pPr>
              <w:pStyle w:val="TableParagraph"/>
              <w:ind w:left="789" w:right="215" w:hanging="560"/>
              <w:jc w:val="center"/>
              <w:rPr>
                <w:b/>
                <w:sz w:val="28"/>
                <w:szCs w:val="28"/>
              </w:rPr>
            </w:pPr>
            <w:r w:rsidRPr="00A07FA9">
              <w:rPr>
                <w:b/>
                <w:color w:val="FF0000"/>
                <w:sz w:val="28"/>
                <w:szCs w:val="28"/>
              </w:rPr>
              <w:t>YERLER</w:t>
            </w:r>
          </w:p>
        </w:tc>
        <w:tc>
          <w:tcPr>
            <w:tcW w:w="8222" w:type="dxa"/>
            <w:gridSpan w:val="3"/>
          </w:tcPr>
          <w:p w:rsidR="00A07FA9" w:rsidRDefault="00A07FA9" w:rsidP="00A07FA9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:rsidR="00A07FA9" w:rsidRDefault="00A07FA9" w:rsidP="00A07FA9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1" w:line="360" w:lineRule="auto"/>
              <w:rPr>
                <w:b/>
              </w:rPr>
            </w:pPr>
            <w:proofErr w:type="spellStart"/>
            <w:r>
              <w:rPr>
                <w:b/>
              </w:rPr>
              <w:t>Serbest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Muhasebeci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Mali </w:t>
            </w:r>
            <w:proofErr w:type="spellStart"/>
            <w:r>
              <w:rPr>
                <w:b/>
              </w:rPr>
              <w:t>Müşavir</w:t>
            </w:r>
            <w:proofErr w:type="spellEnd"/>
            <w:r>
              <w:rPr>
                <w:b/>
                <w:spacing w:val="-18"/>
              </w:rPr>
              <w:t xml:space="preserve"> </w:t>
            </w:r>
            <w:proofErr w:type="spellStart"/>
            <w:r>
              <w:rPr>
                <w:b/>
              </w:rPr>
              <w:t>Büroları</w:t>
            </w:r>
            <w:proofErr w:type="spellEnd"/>
          </w:p>
          <w:p w:rsidR="00A07FA9" w:rsidRDefault="00A07FA9" w:rsidP="00A07FA9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39" w:line="360" w:lineRule="auto"/>
              <w:rPr>
                <w:b/>
              </w:rPr>
            </w:pPr>
            <w:proofErr w:type="spellStart"/>
            <w:r>
              <w:rPr>
                <w:b/>
              </w:rPr>
              <w:t>Yeminli</w:t>
            </w:r>
            <w:proofErr w:type="spellEnd"/>
            <w:r>
              <w:rPr>
                <w:b/>
              </w:rPr>
              <w:t xml:space="preserve"> Mali </w:t>
            </w:r>
            <w:proofErr w:type="spellStart"/>
            <w:r>
              <w:rPr>
                <w:b/>
              </w:rPr>
              <w:t>Müşavir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Büroları</w:t>
            </w:r>
            <w:proofErr w:type="spellEnd"/>
          </w:p>
          <w:p w:rsidR="00A07FA9" w:rsidRDefault="00A07FA9" w:rsidP="00A07FA9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41" w:line="360" w:lineRule="auto"/>
              <w:rPr>
                <w:b/>
              </w:rPr>
            </w:pPr>
            <w:proofErr w:type="spellStart"/>
            <w:r>
              <w:rPr>
                <w:b/>
              </w:rPr>
              <w:t>Şirketlerin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Muhasebe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Departmanları</w:t>
            </w:r>
            <w:proofErr w:type="spellEnd"/>
          </w:p>
          <w:p w:rsidR="00A07FA9" w:rsidRDefault="00A07FA9" w:rsidP="00A07FA9">
            <w:pPr>
              <w:pStyle w:val="TableParagraph"/>
              <w:tabs>
                <w:tab w:val="left" w:pos="811"/>
                <w:tab w:val="left" w:pos="812"/>
              </w:tabs>
              <w:spacing w:before="41" w:line="360" w:lineRule="auto"/>
              <w:ind w:left="811"/>
              <w:rPr>
                <w:b/>
              </w:rPr>
            </w:pPr>
          </w:p>
        </w:tc>
      </w:tr>
      <w:tr w:rsidR="00A07FA9" w:rsidTr="005E6CD1">
        <w:trPr>
          <w:trHeight w:hRule="exact" w:val="992"/>
        </w:trPr>
        <w:tc>
          <w:tcPr>
            <w:tcW w:w="2405" w:type="dxa"/>
            <w:vMerge w:val="restart"/>
            <w:tcBorders>
              <w:right w:val="single" w:sz="4" w:space="0" w:color="000000"/>
            </w:tcBorders>
          </w:tcPr>
          <w:p w:rsidR="00A07FA9" w:rsidRDefault="00A07FA9" w:rsidP="00A07FA9">
            <w:pPr>
              <w:pStyle w:val="TableParagraph"/>
              <w:spacing w:before="6"/>
              <w:rPr>
                <w:rFonts w:ascii="Times New Roman"/>
                <w:b/>
                <w:sz w:val="46"/>
              </w:rPr>
            </w:pPr>
          </w:p>
          <w:p w:rsidR="005E6CD1" w:rsidRDefault="00A07FA9" w:rsidP="005E6CD1">
            <w:pPr>
              <w:pStyle w:val="TableParagraph"/>
              <w:spacing w:before="1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STAJ</w:t>
            </w:r>
          </w:p>
          <w:p w:rsidR="00A07FA9" w:rsidRDefault="00A07FA9" w:rsidP="005E6CD1">
            <w:pPr>
              <w:pStyle w:val="TableParagraph"/>
              <w:spacing w:before="1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TARİHLERİ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A07FA9" w:rsidRDefault="00A07FA9" w:rsidP="00A07FA9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A07FA9" w:rsidRPr="00A07FA9" w:rsidRDefault="00A07FA9" w:rsidP="00A07FA9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  <w:r w:rsidRPr="00A07FA9">
              <w:rPr>
                <w:b/>
                <w:color w:val="FF0000"/>
                <w:sz w:val="24"/>
                <w:szCs w:val="24"/>
              </w:rPr>
              <w:t>STAJ</w:t>
            </w:r>
          </w:p>
          <w:p w:rsidR="00A07FA9" w:rsidRDefault="00A07FA9" w:rsidP="00A07FA9">
            <w:pPr>
              <w:pStyle w:val="TableParagraph"/>
              <w:jc w:val="center"/>
              <w:rPr>
                <w:b/>
                <w:sz w:val="18"/>
              </w:rPr>
            </w:pPr>
            <w:r w:rsidRPr="00A07FA9">
              <w:rPr>
                <w:b/>
                <w:color w:val="FF0000"/>
                <w:sz w:val="24"/>
                <w:szCs w:val="24"/>
              </w:rPr>
              <w:t>BAŞLAMA TARİHİ</w:t>
            </w:r>
          </w:p>
        </w:tc>
        <w:tc>
          <w:tcPr>
            <w:tcW w:w="2410" w:type="dxa"/>
          </w:tcPr>
          <w:p w:rsidR="00A07FA9" w:rsidRDefault="00A07FA9" w:rsidP="00A07FA9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A07FA9" w:rsidRPr="00A07FA9" w:rsidRDefault="00A07FA9" w:rsidP="00A07FA9">
            <w:pPr>
              <w:pStyle w:val="TableParagraph"/>
              <w:ind w:right="238"/>
              <w:jc w:val="center"/>
              <w:rPr>
                <w:b/>
                <w:color w:val="FF0000"/>
                <w:sz w:val="24"/>
                <w:szCs w:val="24"/>
              </w:rPr>
            </w:pPr>
            <w:r w:rsidRPr="00A07FA9">
              <w:rPr>
                <w:b/>
                <w:color w:val="FF0000"/>
                <w:sz w:val="24"/>
                <w:szCs w:val="24"/>
              </w:rPr>
              <w:t>STAJ</w:t>
            </w:r>
          </w:p>
          <w:p w:rsidR="00A07FA9" w:rsidRDefault="00A07FA9" w:rsidP="00A07FA9">
            <w:pPr>
              <w:pStyle w:val="TableParagraph"/>
              <w:ind w:right="238"/>
              <w:jc w:val="center"/>
              <w:rPr>
                <w:b/>
                <w:sz w:val="18"/>
              </w:rPr>
            </w:pPr>
            <w:r w:rsidRPr="00A07FA9">
              <w:rPr>
                <w:b/>
                <w:color w:val="FF0000"/>
                <w:sz w:val="24"/>
                <w:szCs w:val="24"/>
              </w:rPr>
              <w:t>BİTİŞ TARİHİ</w:t>
            </w:r>
          </w:p>
        </w:tc>
        <w:tc>
          <w:tcPr>
            <w:tcW w:w="3402" w:type="dxa"/>
          </w:tcPr>
          <w:p w:rsidR="00A07FA9" w:rsidRDefault="00A07FA9" w:rsidP="00A07FA9">
            <w:pPr>
              <w:pStyle w:val="TableParagraph"/>
              <w:ind w:right="2"/>
              <w:jc w:val="center"/>
              <w:rPr>
                <w:b/>
              </w:rPr>
            </w:pPr>
            <w:r>
              <w:rPr>
                <w:b/>
                <w:color w:val="FF0000"/>
              </w:rPr>
              <w:t>STAJ BAŞVURU FORM VE EVRAKLARININ</w:t>
            </w:r>
          </w:p>
          <w:p w:rsidR="00A07FA9" w:rsidRDefault="00A07FA9" w:rsidP="00A07FA9">
            <w:pPr>
              <w:pStyle w:val="TableParagraph"/>
              <w:spacing w:before="3"/>
              <w:ind w:right="5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FF0000"/>
                <w:spacing w:val="-60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TESLİM TARİHLERİ</w:t>
            </w:r>
          </w:p>
        </w:tc>
      </w:tr>
      <w:tr w:rsidR="00A07FA9" w:rsidTr="005E6CD1">
        <w:trPr>
          <w:trHeight w:hRule="exact" w:val="1134"/>
        </w:trPr>
        <w:tc>
          <w:tcPr>
            <w:tcW w:w="2405" w:type="dxa"/>
            <w:vMerge/>
            <w:tcBorders>
              <w:right w:val="single" w:sz="4" w:space="0" w:color="000000"/>
            </w:tcBorders>
          </w:tcPr>
          <w:p w:rsidR="00A07FA9" w:rsidRDefault="00A07FA9" w:rsidP="00A07FA9"/>
        </w:tc>
        <w:tc>
          <w:tcPr>
            <w:tcW w:w="2410" w:type="dxa"/>
            <w:tcBorders>
              <w:left w:val="single" w:sz="4" w:space="0" w:color="000000"/>
            </w:tcBorders>
          </w:tcPr>
          <w:p w:rsidR="00A07FA9" w:rsidRPr="005E6CD1" w:rsidRDefault="00A07FA9" w:rsidP="00A07FA9">
            <w:pPr>
              <w:pStyle w:val="TableParagraph"/>
              <w:spacing w:before="7"/>
              <w:rPr>
                <w:rFonts w:ascii="Times New Roman"/>
                <w:b/>
                <w:sz w:val="28"/>
                <w:szCs w:val="28"/>
              </w:rPr>
            </w:pPr>
          </w:p>
          <w:p w:rsidR="00A07FA9" w:rsidRPr="005E6CD1" w:rsidRDefault="009E6FAF" w:rsidP="009E6FAF">
            <w:pPr>
              <w:pStyle w:val="TableParagraph"/>
              <w:ind w:left="24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07FA9" w:rsidRPr="005E6CD1">
              <w:rPr>
                <w:b/>
                <w:sz w:val="28"/>
                <w:szCs w:val="28"/>
              </w:rPr>
              <w:t xml:space="preserve"> </w:t>
            </w:r>
            <w:r w:rsidR="005E6CD1" w:rsidRPr="005E6CD1">
              <w:rPr>
                <w:b/>
                <w:sz w:val="28"/>
                <w:szCs w:val="28"/>
              </w:rPr>
              <w:t>HAZİRAN</w:t>
            </w:r>
            <w:r w:rsidR="00A07FA9" w:rsidRPr="005E6CD1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07FA9" w:rsidRPr="005E6CD1" w:rsidRDefault="00A07FA9" w:rsidP="00A07FA9">
            <w:pPr>
              <w:pStyle w:val="TableParagraph"/>
              <w:spacing w:before="7"/>
              <w:rPr>
                <w:rFonts w:ascii="Times New Roman"/>
                <w:b/>
                <w:sz w:val="28"/>
                <w:szCs w:val="28"/>
              </w:rPr>
            </w:pPr>
          </w:p>
          <w:p w:rsidR="00A07FA9" w:rsidRPr="005E6CD1" w:rsidRDefault="009E6FAF" w:rsidP="009E6FAF">
            <w:pPr>
              <w:pStyle w:val="TableParagraph"/>
              <w:ind w:left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A07FA9" w:rsidRPr="005E6CD1">
              <w:rPr>
                <w:b/>
                <w:sz w:val="28"/>
                <w:szCs w:val="28"/>
              </w:rPr>
              <w:t xml:space="preserve"> </w:t>
            </w:r>
            <w:r w:rsidR="005E6CD1" w:rsidRPr="005E6CD1">
              <w:rPr>
                <w:b/>
                <w:sz w:val="28"/>
                <w:szCs w:val="28"/>
              </w:rPr>
              <w:t>TEMMUZ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07FA9" w:rsidRDefault="00A07FA9" w:rsidP="00A07FA9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A07FA9" w:rsidRDefault="00A07FA9" w:rsidP="00A07FA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8636F">
              <w:rPr>
                <w:b/>
                <w:sz w:val="28"/>
                <w:szCs w:val="28"/>
              </w:rPr>
              <w:t>1</w:t>
            </w:r>
            <w:r w:rsidR="009E6FAF">
              <w:rPr>
                <w:b/>
                <w:sz w:val="28"/>
                <w:szCs w:val="28"/>
              </w:rPr>
              <w:t>3</w:t>
            </w:r>
            <w:r w:rsidRPr="0028636F">
              <w:rPr>
                <w:b/>
                <w:sz w:val="28"/>
                <w:szCs w:val="28"/>
              </w:rPr>
              <w:t xml:space="preserve"> – 2</w:t>
            </w:r>
            <w:r w:rsidR="009E6FAF">
              <w:rPr>
                <w:b/>
                <w:sz w:val="28"/>
                <w:szCs w:val="28"/>
              </w:rPr>
              <w:t>4</w:t>
            </w:r>
            <w:r w:rsidRPr="0028636F">
              <w:rPr>
                <w:b/>
                <w:sz w:val="28"/>
                <w:szCs w:val="28"/>
              </w:rPr>
              <w:t xml:space="preserve"> NİSAN 201</w:t>
            </w:r>
            <w:r w:rsidR="009E6FAF">
              <w:rPr>
                <w:b/>
                <w:sz w:val="28"/>
                <w:szCs w:val="28"/>
              </w:rPr>
              <w:t>9</w:t>
            </w:r>
          </w:p>
          <w:p w:rsidR="00A07FA9" w:rsidRPr="00A07FA9" w:rsidRDefault="00A07FA9" w:rsidP="00A07FA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Tarihleri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Arasında</w:t>
            </w:r>
            <w:proofErr w:type="spellEnd"/>
          </w:p>
        </w:tc>
      </w:tr>
    </w:tbl>
    <w:p w:rsidR="00C85F06" w:rsidRDefault="00C85F06"/>
    <w:p w:rsidR="00A07FA9" w:rsidRDefault="00A07FA9"/>
    <w:p w:rsidR="00A07FA9" w:rsidRDefault="00A07FA9"/>
    <w:p w:rsidR="00A07FA9" w:rsidRDefault="00A07FA9"/>
    <w:p w:rsidR="00A07FA9" w:rsidRDefault="00A07FA9"/>
    <w:p w:rsidR="00A07FA9" w:rsidRDefault="00A07FA9"/>
    <w:p w:rsidR="00A07FA9" w:rsidRDefault="00A07FA9"/>
    <w:p w:rsidR="00481EAE" w:rsidRDefault="00481EAE"/>
    <w:p w:rsidR="00481EAE" w:rsidRDefault="00481EAE"/>
    <w:p w:rsidR="00481EAE" w:rsidRPr="00481EAE" w:rsidRDefault="00481EAE" w:rsidP="00481EAE">
      <w:pPr>
        <w:spacing w:before="70"/>
        <w:ind w:right="1040"/>
        <w:outlineLvl w:val="4"/>
        <w:rPr>
          <w:b/>
          <w:bCs/>
          <w:sz w:val="30"/>
          <w:szCs w:val="30"/>
        </w:rPr>
      </w:pPr>
      <w:r w:rsidRPr="00481EAE">
        <w:rPr>
          <w:b/>
          <w:bCs/>
          <w:color w:val="FF0000"/>
          <w:sz w:val="30"/>
          <w:szCs w:val="30"/>
        </w:rPr>
        <w:t>ÖNEMLİ</w:t>
      </w:r>
    </w:p>
    <w:p w:rsidR="00481EAE" w:rsidRPr="00481EAE" w:rsidRDefault="00481EAE" w:rsidP="00481EAE">
      <w:pPr>
        <w:spacing w:before="2" w:line="276" w:lineRule="auto"/>
        <w:rPr>
          <w:b/>
          <w:sz w:val="28"/>
          <w:szCs w:val="28"/>
        </w:rPr>
      </w:pPr>
    </w:p>
    <w:p w:rsidR="00481EAE" w:rsidRPr="00481EAE" w:rsidRDefault="00481EAE" w:rsidP="00481EAE">
      <w:pPr>
        <w:spacing w:line="276" w:lineRule="auto"/>
        <w:ind w:right="1040" w:firstLine="708"/>
        <w:jc w:val="both"/>
        <w:rPr>
          <w:sz w:val="28"/>
          <w:szCs w:val="28"/>
        </w:rPr>
      </w:pPr>
      <w:proofErr w:type="spellStart"/>
      <w:r w:rsidRPr="00481EAE">
        <w:rPr>
          <w:sz w:val="28"/>
          <w:szCs w:val="28"/>
        </w:rPr>
        <w:t>Staj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başvuru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evraklarını</w:t>
      </w:r>
      <w:proofErr w:type="spellEnd"/>
      <w:r w:rsidRPr="00481EAE">
        <w:rPr>
          <w:sz w:val="28"/>
          <w:szCs w:val="28"/>
        </w:rPr>
        <w:t xml:space="preserve"> </w:t>
      </w:r>
      <w:r w:rsidRPr="00481EAE">
        <w:rPr>
          <w:b/>
          <w:sz w:val="32"/>
          <w:szCs w:val="32"/>
        </w:rPr>
        <w:t>2</w:t>
      </w:r>
      <w:r w:rsidR="009E6FAF">
        <w:rPr>
          <w:b/>
          <w:sz w:val="32"/>
          <w:szCs w:val="32"/>
        </w:rPr>
        <w:t>4</w:t>
      </w:r>
      <w:r w:rsidRPr="00481EAE">
        <w:rPr>
          <w:b/>
          <w:sz w:val="32"/>
          <w:szCs w:val="32"/>
        </w:rPr>
        <w:t xml:space="preserve"> Nisan </w:t>
      </w:r>
      <w:proofErr w:type="gramStart"/>
      <w:r w:rsidRPr="00481EAE">
        <w:rPr>
          <w:b/>
          <w:sz w:val="32"/>
          <w:szCs w:val="32"/>
        </w:rPr>
        <w:t>201</w:t>
      </w:r>
      <w:r w:rsidR="009E6FAF">
        <w:rPr>
          <w:b/>
          <w:sz w:val="32"/>
          <w:szCs w:val="32"/>
        </w:rPr>
        <w:t>9</w:t>
      </w:r>
      <w:r w:rsidRPr="00481EAE">
        <w:rPr>
          <w:sz w:val="28"/>
          <w:szCs w:val="28"/>
        </w:rPr>
        <w:t xml:space="preserve">  </w:t>
      </w:r>
      <w:proofErr w:type="spellStart"/>
      <w:r w:rsidRPr="00481EAE">
        <w:rPr>
          <w:sz w:val="28"/>
          <w:szCs w:val="28"/>
        </w:rPr>
        <w:t>tarihine</w:t>
      </w:r>
      <w:proofErr w:type="spellEnd"/>
      <w:proofErr w:type="gram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kadar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eksiksiz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teslim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etmeyen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öğrencilerin</w:t>
      </w:r>
      <w:proofErr w:type="spellEnd"/>
      <w:r w:rsidRPr="00481EAE">
        <w:rPr>
          <w:sz w:val="28"/>
          <w:szCs w:val="28"/>
        </w:rPr>
        <w:t xml:space="preserve"> prim </w:t>
      </w:r>
      <w:proofErr w:type="spellStart"/>
      <w:r w:rsidRPr="00481EAE">
        <w:rPr>
          <w:sz w:val="28"/>
          <w:szCs w:val="28"/>
        </w:rPr>
        <w:t>ödemeleri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yapılamayacağından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stajları</w:t>
      </w:r>
      <w:proofErr w:type="spellEnd"/>
      <w:r w:rsidRPr="00481EAE">
        <w:rPr>
          <w:sz w:val="28"/>
          <w:szCs w:val="28"/>
        </w:rPr>
        <w:t xml:space="preserve"> da </w:t>
      </w:r>
      <w:proofErr w:type="spellStart"/>
      <w:r w:rsidRPr="00481EAE">
        <w:rPr>
          <w:sz w:val="28"/>
          <w:szCs w:val="28"/>
        </w:rPr>
        <w:t>geçersiz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sayılacaktır</w:t>
      </w:r>
      <w:proofErr w:type="spellEnd"/>
      <w:r w:rsidRPr="00481EAE">
        <w:rPr>
          <w:sz w:val="28"/>
          <w:szCs w:val="28"/>
        </w:rPr>
        <w:t>.</w:t>
      </w:r>
    </w:p>
    <w:p w:rsidR="00481EAE" w:rsidRDefault="00481EAE" w:rsidP="00481EAE">
      <w:pPr>
        <w:spacing w:line="273" w:lineRule="auto"/>
        <w:ind w:left="1376" w:right="1040" w:firstLine="707"/>
        <w:rPr>
          <w:b/>
          <w:sz w:val="24"/>
        </w:rPr>
      </w:pPr>
    </w:p>
    <w:p w:rsidR="00481EAE" w:rsidRPr="00481EAE" w:rsidRDefault="00481EAE" w:rsidP="00481EAE">
      <w:pPr>
        <w:spacing w:line="273" w:lineRule="auto"/>
        <w:ind w:left="1376" w:right="1040" w:firstLine="707"/>
        <w:rPr>
          <w:b/>
          <w:sz w:val="24"/>
        </w:rPr>
      </w:pPr>
    </w:p>
    <w:p w:rsidR="00481EAE" w:rsidRPr="00481EAE" w:rsidRDefault="00481EAE" w:rsidP="00481EAE">
      <w:pPr>
        <w:spacing w:line="276" w:lineRule="auto"/>
        <w:ind w:right="1035" w:firstLine="708"/>
        <w:jc w:val="both"/>
        <w:rPr>
          <w:sz w:val="28"/>
          <w:szCs w:val="28"/>
        </w:rPr>
      </w:pPr>
      <w:proofErr w:type="spellStart"/>
      <w:r w:rsidRPr="00481EAE">
        <w:rPr>
          <w:sz w:val="28"/>
          <w:szCs w:val="28"/>
        </w:rPr>
        <w:t>Öğrencilerin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staj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dönemleri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süresince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tabi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olacakları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iş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kazası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ve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meslek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hastalığı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b/>
          <w:sz w:val="28"/>
          <w:szCs w:val="28"/>
        </w:rPr>
        <w:t>sigorta</w:t>
      </w:r>
      <w:proofErr w:type="spellEnd"/>
      <w:r w:rsidRPr="00481EAE">
        <w:rPr>
          <w:b/>
          <w:sz w:val="28"/>
          <w:szCs w:val="28"/>
        </w:rPr>
        <w:t xml:space="preserve"> </w:t>
      </w:r>
      <w:proofErr w:type="spellStart"/>
      <w:r w:rsidRPr="00481EAE">
        <w:rPr>
          <w:b/>
          <w:sz w:val="28"/>
          <w:szCs w:val="28"/>
        </w:rPr>
        <w:t>pirimi</w:t>
      </w:r>
      <w:proofErr w:type="spellEnd"/>
      <w:r w:rsidRPr="00481EAE">
        <w:rPr>
          <w:b/>
          <w:sz w:val="28"/>
          <w:szCs w:val="28"/>
        </w:rPr>
        <w:t xml:space="preserve"> </w:t>
      </w:r>
      <w:proofErr w:type="spellStart"/>
      <w:r w:rsidRPr="00481EAE">
        <w:rPr>
          <w:b/>
          <w:sz w:val="28"/>
          <w:szCs w:val="28"/>
        </w:rPr>
        <w:t>üniversitemiz</w:t>
      </w:r>
      <w:proofErr w:type="spellEnd"/>
      <w:r w:rsidRPr="00481EAE">
        <w:rPr>
          <w:b/>
          <w:sz w:val="28"/>
          <w:szCs w:val="28"/>
        </w:rPr>
        <w:t xml:space="preserve"> </w:t>
      </w:r>
      <w:proofErr w:type="spellStart"/>
      <w:r w:rsidRPr="00481EAE">
        <w:rPr>
          <w:b/>
          <w:sz w:val="28"/>
          <w:szCs w:val="28"/>
        </w:rPr>
        <w:t>tarafından</w:t>
      </w:r>
      <w:proofErr w:type="spellEnd"/>
      <w:r w:rsidRPr="00481EAE">
        <w:rPr>
          <w:b/>
          <w:sz w:val="28"/>
          <w:szCs w:val="28"/>
        </w:rPr>
        <w:t xml:space="preserve"> </w:t>
      </w:r>
      <w:proofErr w:type="spellStart"/>
      <w:r w:rsidRPr="00481EAE">
        <w:rPr>
          <w:b/>
          <w:sz w:val="28"/>
          <w:szCs w:val="28"/>
        </w:rPr>
        <w:t>karşılanacağı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staj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formlarında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belirtilmiştir</w:t>
      </w:r>
      <w:proofErr w:type="spellEnd"/>
      <w:r w:rsidRPr="00481EAE">
        <w:rPr>
          <w:sz w:val="28"/>
          <w:szCs w:val="28"/>
        </w:rPr>
        <w:t xml:space="preserve">. </w:t>
      </w:r>
      <w:proofErr w:type="spellStart"/>
      <w:r w:rsidRPr="00481EAE">
        <w:rPr>
          <w:sz w:val="28"/>
          <w:szCs w:val="28"/>
        </w:rPr>
        <w:t>Ayrıca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bir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belge</w:t>
      </w:r>
      <w:proofErr w:type="spellEnd"/>
      <w:r w:rsidRPr="00481EAE">
        <w:rPr>
          <w:sz w:val="28"/>
          <w:szCs w:val="28"/>
        </w:rPr>
        <w:t xml:space="preserve"> </w:t>
      </w:r>
      <w:proofErr w:type="spellStart"/>
      <w:r w:rsidRPr="00481EAE">
        <w:rPr>
          <w:sz w:val="28"/>
          <w:szCs w:val="28"/>
        </w:rPr>
        <w:t>verilmeyecektir</w:t>
      </w:r>
      <w:proofErr w:type="spellEnd"/>
      <w:r w:rsidRPr="00481EAE">
        <w:rPr>
          <w:sz w:val="28"/>
          <w:szCs w:val="28"/>
        </w:rPr>
        <w:t>.</w:t>
      </w:r>
    </w:p>
    <w:p w:rsidR="00481EAE" w:rsidRPr="00481EAE" w:rsidRDefault="00481EAE" w:rsidP="00481EAE"/>
    <w:p w:rsidR="00481EAE" w:rsidRPr="00481EAE" w:rsidRDefault="00481EAE" w:rsidP="00481EAE">
      <w:pPr>
        <w:spacing w:line="360" w:lineRule="auto"/>
      </w:pPr>
    </w:p>
    <w:p w:rsidR="009E6FAF" w:rsidRPr="00D16CDF" w:rsidRDefault="009E6FAF" w:rsidP="009E6FAF">
      <w:pPr>
        <w:spacing w:line="360" w:lineRule="auto"/>
        <w:rPr>
          <w:b/>
          <w:bCs/>
          <w:color w:val="FF0000"/>
          <w:sz w:val="24"/>
          <w:szCs w:val="24"/>
        </w:rPr>
      </w:pPr>
      <w:proofErr w:type="spellStart"/>
      <w:r w:rsidRPr="00D16CDF">
        <w:rPr>
          <w:sz w:val="24"/>
          <w:szCs w:val="24"/>
        </w:rPr>
        <w:t>Stajla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ilgili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ayrıntılı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bilgi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ve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belgelere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Yüksekokulumuzun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aşağıda</w:t>
      </w:r>
      <w:r w:rsidRPr="00D16CDF">
        <w:rPr>
          <w:b/>
          <w:sz w:val="24"/>
          <w:szCs w:val="24"/>
        </w:rPr>
        <w:t>ki</w:t>
      </w:r>
      <w:proofErr w:type="spellEnd"/>
      <w:r w:rsidRPr="00D16CDF">
        <w:rPr>
          <w:b/>
          <w:sz w:val="24"/>
          <w:szCs w:val="24"/>
        </w:rPr>
        <w:t xml:space="preserve"> web </w:t>
      </w:r>
      <w:proofErr w:type="spellStart"/>
      <w:r w:rsidRPr="00D16CDF">
        <w:rPr>
          <w:b/>
          <w:sz w:val="24"/>
          <w:szCs w:val="24"/>
        </w:rPr>
        <w:t>adresinden</w:t>
      </w:r>
      <w:proofErr w:type="spellEnd"/>
      <w:r w:rsidRPr="00D16CDF">
        <w:rPr>
          <w:b/>
          <w:sz w:val="24"/>
          <w:szCs w:val="24"/>
        </w:rPr>
        <w:t xml:space="preserve"> </w:t>
      </w:r>
      <w:proofErr w:type="spellStart"/>
      <w:r w:rsidRPr="00D16CDF">
        <w:rPr>
          <w:b/>
          <w:sz w:val="24"/>
          <w:szCs w:val="24"/>
        </w:rPr>
        <w:t>ulaşabilirsiniz</w:t>
      </w:r>
      <w:proofErr w:type="spellEnd"/>
      <w:r w:rsidRPr="00D16CDF">
        <w:rPr>
          <w:b/>
          <w:sz w:val="24"/>
          <w:szCs w:val="24"/>
        </w:rPr>
        <w:t>.</w:t>
      </w:r>
      <w:r w:rsidRPr="00D16CDF">
        <w:rPr>
          <w:rFonts w:asciiTheme="majorHAnsi" w:hAnsiTheme="majorHAnsi"/>
          <w:b/>
          <w:sz w:val="24"/>
          <w:szCs w:val="24"/>
        </w:rPr>
        <w:t xml:space="preserve"> </w:t>
      </w:r>
      <w:hyperlink r:id="rId5" w:history="1">
        <w:r w:rsidRPr="009C29A8">
          <w:rPr>
            <w:rStyle w:val="Kpr"/>
            <w:b/>
            <w:sz w:val="28"/>
            <w:u w:color="0000FF"/>
          </w:rPr>
          <w:t>http://sosyalbilimlermyo.istanbulc.edu.tr/tr/content/staj/staj-bilgileri</w:t>
        </w:r>
      </w:hyperlink>
    </w:p>
    <w:p w:rsidR="00A07FA9" w:rsidRDefault="00A07FA9" w:rsidP="00481EAE">
      <w:bookmarkStart w:id="0" w:name="_GoBack"/>
      <w:bookmarkEnd w:id="0"/>
    </w:p>
    <w:sectPr w:rsidR="00A07FA9" w:rsidSect="00A07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D1FB6"/>
    <w:multiLevelType w:val="hybridMultilevel"/>
    <w:tmpl w:val="83F021F2"/>
    <w:lvl w:ilvl="0" w:tplc="94C24CC8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548651E">
      <w:numFmt w:val="bullet"/>
      <w:lvlText w:val="•"/>
      <w:lvlJc w:val="left"/>
      <w:pPr>
        <w:ind w:left="1575" w:hanging="348"/>
      </w:pPr>
      <w:rPr>
        <w:rFonts w:hint="default"/>
      </w:rPr>
    </w:lvl>
    <w:lvl w:ilvl="2" w:tplc="A15E27AA">
      <w:numFmt w:val="bullet"/>
      <w:lvlText w:val="•"/>
      <w:lvlJc w:val="left"/>
      <w:pPr>
        <w:ind w:left="2330" w:hanging="348"/>
      </w:pPr>
      <w:rPr>
        <w:rFonts w:hint="default"/>
      </w:rPr>
    </w:lvl>
    <w:lvl w:ilvl="3" w:tplc="331E904E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A1A0EF48">
      <w:numFmt w:val="bullet"/>
      <w:lvlText w:val="•"/>
      <w:lvlJc w:val="left"/>
      <w:pPr>
        <w:ind w:left="3840" w:hanging="348"/>
      </w:pPr>
      <w:rPr>
        <w:rFonts w:hint="default"/>
      </w:rPr>
    </w:lvl>
    <w:lvl w:ilvl="5" w:tplc="441E8858">
      <w:numFmt w:val="bullet"/>
      <w:lvlText w:val="•"/>
      <w:lvlJc w:val="left"/>
      <w:pPr>
        <w:ind w:left="4595" w:hanging="348"/>
      </w:pPr>
      <w:rPr>
        <w:rFonts w:hint="default"/>
      </w:rPr>
    </w:lvl>
    <w:lvl w:ilvl="6" w:tplc="1564FEC8">
      <w:numFmt w:val="bullet"/>
      <w:lvlText w:val="•"/>
      <w:lvlJc w:val="left"/>
      <w:pPr>
        <w:ind w:left="5350" w:hanging="348"/>
      </w:pPr>
      <w:rPr>
        <w:rFonts w:hint="default"/>
      </w:rPr>
    </w:lvl>
    <w:lvl w:ilvl="7" w:tplc="069E4D9E">
      <w:numFmt w:val="bullet"/>
      <w:lvlText w:val="•"/>
      <w:lvlJc w:val="left"/>
      <w:pPr>
        <w:ind w:left="6105" w:hanging="348"/>
      </w:pPr>
      <w:rPr>
        <w:rFonts w:hint="default"/>
      </w:rPr>
    </w:lvl>
    <w:lvl w:ilvl="8" w:tplc="06F67150">
      <w:numFmt w:val="bullet"/>
      <w:lvlText w:val="•"/>
      <w:lvlJc w:val="left"/>
      <w:pPr>
        <w:ind w:left="686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5C"/>
    <w:rsid w:val="00481EAE"/>
    <w:rsid w:val="004C435C"/>
    <w:rsid w:val="005E6CD1"/>
    <w:rsid w:val="009E6FAF"/>
    <w:rsid w:val="00A07FA9"/>
    <w:rsid w:val="00C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415F4-C756-404A-82B7-158D1FE1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7FA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F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7FA9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7F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FA9"/>
    <w:rPr>
      <w:rFonts w:ascii="Segoe UI" w:eastAsia="Times New Roman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9E6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yalbilimlermyo.istanbulc.edu.tr/tr/content/staj/staj-bilgil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Yılmaz</dc:creator>
  <cp:keywords/>
  <dc:description/>
  <cp:lastModifiedBy>Metin Yılmaz</cp:lastModifiedBy>
  <cp:revision>5</cp:revision>
  <cp:lastPrinted>2017-03-03T08:37:00Z</cp:lastPrinted>
  <dcterms:created xsi:type="dcterms:W3CDTF">2017-03-03T08:31:00Z</dcterms:created>
  <dcterms:modified xsi:type="dcterms:W3CDTF">2019-01-28T11:31:00Z</dcterms:modified>
</cp:coreProperties>
</file>