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D4A" w:rsidRPr="00D04ACC" w:rsidRDefault="00222D4A" w:rsidP="006349B1">
      <w:pPr>
        <w:ind w:left="2124" w:firstLine="708"/>
        <w:rPr>
          <w:rFonts w:cstheme="minorHAnsi"/>
          <w:b/>
        </w:rPr>
      </w:pPr>
    </w:p>
    <w:p w:rsidR="00A5621D" w:rsidRDefault="006349B1" w:rsidP="006349B1">
      <w:pPr>
        <w:ind w:left="2124" w:firstLine="708"/>
        <w:rPr>
          <w:rFonts w:cstheme="minorHAnsi"/>
          <w:b/>
        </w:rPr>
      </w:pPr>
      <w:r w:rsidRPr="00D04ACC">
        <w:rPr>
          <w:rFonts w:cstheme="minorHAnsi"/>
          <w:b/>
        </w:rPr>
        <w:t>İSTANBUL ÜNİVERSİTESİ</w:t>
      </w:r>
    </w:p>
    <w:p w:rsidR="005D09B9" w:rsidRPr="00D04ACC" w:rsidRDefault="005D09B9" w:rsidP="005D09B9">
      <w:pPr>
        <w:ind w:left="1416" w:firstLine="708"/>
        <w:rPr>
          <w:rFonts w:cstheme="minorHAnsi"/>
          <w:b/>
        </w:rPr>
      </w:pPr>
      <w:r>
        <w:rPr>
          <w:rFonts w:cstheme="minorHAnsi"/>
          <w:b/>
        </w:rPr>
        <w:t>KURUM KÜLTÜRÜ VE KURUM İÇİ İLETİŞİM</w:t>
      </w:r>
    </w:p>
    <w:p w:rsidR="006349B1" w:rsidRPr="00D04ACC" w:rsidRDefault="00241E9B" w:rsidP="00241E9B">
      <w:pPr>
        <w:ind w:left="2832"/>
        <w:rPr>
          <w:rFonts w:cstheme="minorHAnsi"/>
          <w:b/>
        </w:rPr>
      </w:pPr>
      <w:r w:rsidRPr="00D04ACC">
        <w:rPr>
          <w:rFonts w:cstheme="minorHAnsi"/>
          <w:b/>
        </w:rPr>
        <w:t xml:space="preserve">     </w:t>
      </w:r>
      <w:r w:rsidR="006349B1" w:rsidRPr="00D04ACC">
        <w:rPr>
          <w:rFonts w:cstheme="minorHAnsi"/>
          <w:b/>
        </w:rPr>
        <w:t>HİZMET İÇİ EĞİTİM</w:t>
      </w:r>
    </w:p>
    <w:p w:rsidR="006349B1" w:rsidRDefault="00241E9B" w:rsidP="006349B1">
      <w:pPr>
        <w:ind w:left="2124" w:firstLine="708"/>
        <w:rPr>
          <w:rFonts w:cstheme="minorHAnsi"/>
          <w:b/>
        </w:rPr>
      </w:pPr>
      <w:r w:rsidRPr="00D04ACC">
        <w:rPr>
          <w:rFonts w:cstheme="minorHAnsi"/>
          <w:b/>
        </w:rPr>
        <w:t xml:space="preserve">   </w:t>
      </w:r>
      <w:bookmarkStart w:id="0" w:name="_GoBack"/>
      <w:bookmarkEnd w:id="0"/>
      <w:r w:rsidRPr="00D04ACC">
        <w:rPr>
          <w:rFonts w:cstheme="minorHAnsi"/>
          <w:b/>
        </w:rPr>
        <w:t xml:space="preserve"> </w:t>
      </w:r>
      <w:r w:rsidR="00CD6F70" w:rsidRPr="00D04ACC">
        <w:rPr>
          <w:rFonts w:cstheme="minorHAnsi"/>
          <w:b/>
        </w:rPr>
        <w:t xml:space="preserve">  </w:t>
      </w:r>
      <w:r w:rsidR="000E324A">
        <w:rPr>
          <w:rFonts w:cstheme="minorHAnsi"/>
          <w:b/>
        </w:rPr>
        <w:t>SON</w:t>
      </w:r>
      <w:r w:rsidR="006349B1" w:rsidRPr="00D04ACC">
        <w:rPr>
          <w:rFonts w:cstheme="minorHAnsi"/>
          <w:b/>
        </w:rPr>
        <w:t xml:space="preserve"> TEST</w:t>
      </w:r>
      <w:r w:rsidRPr="00D04ACC">
        <w:rPr>
          <w:rFonts w:cstheme="minorHAnsi"/>
          <w:b/>
        </w:rPr>
        <w:t xml:space="preserve"> FORMU</w:t>
      </w:r>
    </w:p>
    <w:p w:rsidR="00DF09CC" w:rsidRPr="00D04ACC" w:rsidRDefault="00DF09CC" w:rsidP="006349B1">
      <w:pPr>
        <w:ind w:left="2124" w:firstLine="708"/>
        <w:rPr>
          <w:rFonts w:cstheme="minorHAnsi"/>
          <w:b/>
        </w:rPr>
      </w:pPr>
    </w:p>
    <w:p w:rsidR="0009247F" w:rsidRPr="00DB7464" w:rsidRDefault="00DB7464" w:rsidP="00DB7464">
      <w:pPr>
        <w:pStyle w:val="ListeParagraf"/>
        <w:numPr>
          <w:ilvl w:val="0"/>
          <w:numId w:val="11"/>
        </w:numPr>
        <w:tabs>
          <w:tab w:val="left" w:pos="1064"/>
        </w:tabs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“</w:t>
      </w:r>
      <w:r w:rsidR="00A26044">
        <w:rPr>
          <w:rFonts w:cstheme="minorHAnsi"/>
          <w:color w:val="000000" w:themeColor="text1"/>
        </w:rPr>
        <w:t>………………………………………………… d</w:t>
      </w:r>
      <w:r>
        <w:rPr>
          <w:rFonts w:cstheme="minorHAnsi"/>
          <w:color w:val="000000" w:themeColor="text1"/>
        </w:rPr>
        <w:t>erinliklerde var olan temel inanış ve varsayımlardan kaynaklanan, kurumun üyeleri tarafından paylaşılan ve farkında olmadan, sorgulamadan uygulanan, kurumun kendisini ve çevreyi algılayışı ile ilgilidir</w:t>
      </w:r>
      <w:r w:rsidR="0009247F" w:rsidRPr="00DB7464">
        <w:rPr>
          <w:rFonts w:cstheme="minorHAnsi"/>
          <w:color w:val="000000" w:themeColor="text1"/>
        </w:rPr>
        <w:t xml:space="preserve">” ifadesinde boş bırakılan kısım aşağıdaki kavramlardan hangisi ile doğru biçimde tamamlanabilmektedir? </w:t>
      </w:r>
    </w:p>
    <w:p w:rsidR="0099102E" w:rsidRPr="00D04ACC" w:rsidRDefault="0099102E" w:rsidP="0099102E">
      <w:pPr>
        <w:pStyle w:val="ListeParagraf"/>
        <w:tabs>
          <w:tab w:val="left" w:pos="1064"/>
        </w:tabs>
        <w:spacing w:line="240" w:lineRule="auto"/>
        <w:ind w:left="294"/>
        <w:jc w:val="both"/>
        <w:rPr>
          <w:rFonts w:cstheme="minorHAnsi"/>
          <w:color w:val="000000" w:themeColor="text1"/>
        </w:rPr>
      </w:pPr>
    </w:p>
    <w:p w:rsidR="0009247F" w:rsidRPr="00D04ACC" w:rsidRDefault="0038052B" w:rsidP="0099102E">
      <w:pPr>
        <w:pStyle w:val="ListeParagraf"/>
        <w:numPr>
          <w:ilvl w:val="0"/>
          <w:numId w:val="10"/>
        </w:numPr>
        <w:spacing w:line="240" w:lineRule="auto"/>
        <w:jc w:val="both"/>
        <w:rPr>
          <w:rFonts w:cstheme="minorHAnsi"/>
        </w:rPr>
      </w:pPr>
      <w:r w:rsidRPr="00D04ACC">
        <w:rPr>
          <w:rFonts w:cstheme="minorHAnsi"/>
        </w:rPr>
        <w:t>Kurumsal i</w:t>
      </w:r>
      <w:r w:rsidR="0009247F" w:rsidRPr="00D04ACC">
        <w:rPr>
          <w:rFonts w:cstheme="minorHAnsi"/>
        </w:rPr>
        <w:t>letişim</w:t>
      </w:r>
    </w:p>
    <w:p w:rsidR="0009247F" w:rsidRPr="000A298B" w:rsidRDefault="0038052B" w:rsidP="0009247F">
      <w:pPr>
        <w:pStyle w:val="ListeParagraf"/>
        <w:numPr>
          <w:ilvl w:val="0"/>
          <w:numId w:val="10"/>
        </w:numPr>
        <w:jc w:val="both"/>
        <w:rPr>
          <w:rFonts w:cstheme="minorHAnsi"/>
        </w:rPr>
      </w:pPr>
      <w:r w:rsidRPr="000A298B">
        <w:rPr>
          <w:rFonts w:cstheme="minorHAnsi"/>
        </w:rPr>
        <w:t>Kurum</w:t>
      </w:r>
      <w:r w:rsidR="00DB7464" w:rsidRPr="000A298B">
        <w:rPr>
          <w:rFonts w:cstheme="minorHAnsi"/>
        </w:rPr>
        <w:t>sal</w:t>
      </w:r>
      <w:r w:rsidRPr="000A298B">
        <w:rPr>
          <w:rFonts w:cstheme="minorHAnsi"/>
        </w:rPr>
        <w:t xml:space="preserve"> k</w:t>
      </w:r>
      <w:r w:rsidR="0009247F" w:rsidRPr="000A298B">
        <w:rPr>
          <w:rFonts w:cstheme="minorHAnsi"/>
        </w:rPr>
        <w:t>ültür</w:t>
      </w:r>
    </w:p>
    <w:p w:rsidR="0009247F" w:rsidRPr="00D04ACC" w:rsidRDefault="0009247F" w:rsidP="0009247F">
      <w:pPr>
        <w:pStyle w:val="ListeParagraf"/>
        <w:numPr>
          <w:ilvl w:val="0"/>
          <w:numId w:val="10"/>
        </w:numPr>
        <w:jc w:val="both"/>
        <w:rPr>
          <w:rFonts w:cstheme="minorHAnsi"/>
        </w:rPr>
      </w:pPr>
      <w:r w:rsidRPr="00D04ACC">
        <w:rPr>
          <w:rFonts w:cstheme="minorHAnsi"/>
        </w:rPr>
        <w:t>Kuru</w:t>
      </w:r>
      <w:r w:rsidR="0038052B" w:rsidRPr="00D04ACC">
        <w:rPr>
          <w:rFonts w:cstheme="minorHAnsi"/>
        </w:rPr>
        <w:t>msal i</w:t>
      </w:r>
      <w:r w:rsidRPr="00D04ACC">
        <w:rPr>
          <w:rFonts w:cstheme="minorHAnsi"/>
        </w:rPr>
        <w:t>maj</w:t>
      </w:r>
    </w:p>
    <w:p w:rsidR="0009247F" w:rsidRPr="00D04ACC" w:rsidRDefault="0009247F" w:rsidP="0009247F">
      <w:pPr>
        <w:pStyle w:val="ListeParagraf"/>
        <w:numPr>
          <w:ilvl w:val="0"/>
          <w:numId w:val="10"/>
        </w:numPr>
        <w:jc w:val="both"/>
        <w:rPr>
          <w:rFonts w:cstheme="minorHAnsi"/>
        </w:rPr>
      </w:pPr>
      <w:r w:rsidRPr="00D04ACC">
        <w:rPr>
          <w:rFonts w:cstheme="minorHAnsi"/>
        </w:rPr>
        <w:t>Kurumsal itibar</w:t>
      </w:r>
    </w:p>
    <w:p w:rsidR="0009247F" w:rsidRDefault="0038052B" w:rsidP="0009247F">
      <w:pPr>
        <w:pStyle w:val="ListeParagraf"/>
        <w:numPr>
          <w:ilvl w:val="0"/>
          <w:numId w:val="10"/>
        </w:numPr>
        <w:jc w:val="both"/>
        <w:rPr>
          <w:rFonts w:cstheme="minorHAnsi"/>
        </w:rPr>
      </w:pPr>
      <w:r w:rsidRPr="00D04ACC">
        <w:rPr>
          <w:rFonts w:cstheme="minorHAnsi"/>
        </w:rPr>
        <w:t>Kurum kimliği</w:t>
      </w:r>
    </w:p>
    <w:p w:rsidR="00A86782" w:rsidRDefault="00A86782" w:rsidP="00A86782">
      <w:pPr>
        <w:pStyle w:val="ListeParagraf"/>
        <w:ind w:left="644"/>
        <w:jc w:val="both"/>
        <w:rPr>
          <w:rFonts w:cstheme="minorHAnsi"/>
        </w:rPr>
      </w:pPr>
    </w:p>
    <w:p w:rsidR="00A86782" w:rsidRPr="00A86782" w:rsidRDefault="00A86782" w:rsidP="00A86782">
      <w:pPr>
        <w:jc w:val="both"/>
        <w:rPr>
          <w:rFonts w:cstheme="minorHAnsi"/>
        </w:rPr>
      </w:pPr>
      <w:r w:rsidRPr="00A86782">
        <w:rPr>
          <w:rFonts w:cstheme="minorHAnsi"/>
          <w:b/>
        </w:rPr>
        <w:t xml:space="preserve">2- </w:t>
      </w:r>
      <w:r>
        <w:rPr>
          <w:rFonts w:cstheme="minorHAnsi"/>
          <w:b/>
        </w:rPr>
        <w:t xml:space="preserve">  </w:t>
      </w:r>
      <w:r>
        <w:rPr>
          <w:rFonts w:cstheme="minorHAnsi"/>
        </w:rPr>
        <w:t>Aşağıdakilerden hangisi kurum kültürünün boyutları arasında yer almaz?</w:t>
      </w:r>
    </w:p>
    <w:p w:rsidR="000F54BA" w:rsidRPr="00D04ACC" w:rsidRDefault="00A71B04" w:rsidP="0099102E">
      <w:pPr>
        <w:pStyle w:val="ListeParagraf"/>
        <w:numPr>
          <w:ilvl w:val="0"/>
          <w:numId w:val="6"/>
        </w:numPr>
        <w:ind w:left="641" w:hanging="357"/>
        <w:rPr>
          <w:rFonts w:cstheme="minorHAnsi"/>
        </w:rPr>
      </w:pPr>
      <w:r>
        <w:rPr>
          <w:rFonts w:cstheme="minorHAnsi"/>
        </w:rPr>
        <w:t xml:space="preserve">Bireysel </w:t>
      </w:r>
      <w:r w:rsidR="00592069">
        <w:rPr>
          <w:rFonts w:cstheme="minorHAnsi"/>
        </w:rPr>
        <w:t>inisiyatif</w:t>
      </w:r>
    </w:p>
    <w:p w:rsidR="000F54BA" w:rsidRPr="00D04ACC" w:rsidRDefault="00A71B04" w:rsidP="0099102E">
      <w:pPr>
        <w:pStyle w:val="ListeParagraf"/>
        <w:numPr>
          <w:ilvl w:val="0"/>
          <w:numId w:val="6"/>
        </w:numPr>
        <w:ind w:left="641" w:hanging="357"/>
        <w:rPr>
          <w:rFonts w:cstheme="minorHAnsi"/>
        </w:rPr>
      </w:pPr>
      <w:r>
        <w:rPr>
          <w:rFonts w:cstheme="minorHAnsi"/>
        </w:rPr>
        <w:t>Risk toleransı</w:t>
      </w:r>
    </w:p>
    <w:p w:rsidR="000F54BA" w:rsidRPr="00D04ACC" w:rsidRDefault="00A71B04" w:rsidP="000F54BA">
      <w:pPr>
        <w:pStyle w:val="ListeParagraf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Bütünleşme</w:t>
      </w:r>
    </w:p>
    <w:p w:rsidR="000F54BA" w:rsidRDefault="00A71B04" w:rsidP="000F54BA">
      <w:pPr>
        <w:pStyle w:val="ListeParagraf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Ödül sistemi</w:t>
      </w:r>
    </w:p>
    <w:p w:rsidR="00A71B04" w:rsidRPr="00A86782" w:rsidRDefault="00A71B04" w:rsidP="000F54BA">
      <w:pPr>
        <w:pStyle w:val="ListeParagraf"/>
        <w:numPr>
          <w:ilvl w:val="0"/>
          <w:numId w:val="6"/>
        </w:numPr>
        <w:rPr>
          <w:rFonts w:cstheme="minorHAnsi"/>
        </w:rPr>
      </w:pPr>
      <w:r w:rsidRPr="00A86782">
        <w:rPr>
          <w:rFonts w:cstheme="minorHAnsi"/>
        </w:rPr>
        <w:t>Kurumun tarihi</w:t>
      </w:r>
    </w:p>
    <w:p w:rsidR="00F274AC" w:rsidRPr="00D04ACC" w:rsidRDefault="00F274AC" w:rsidP="00F274AC">
      <w:pPr>
        <w:pStyle w:val="ListeParagraf"/>
        <w:ind w:left="644"/>
        <w:rPr>
          <w:rFonts w:cstheme="minorHAnsi"/>
        </w:rPr>
      </w:pPr>
    </w:p>
    <w:p w:rsidR="00483BD2" w:rsidRPr="00483BD2" w:rsidRDefault="00A86782" w:rsidP="00A86782">
      <w:pPr>
        <w:pStyle w:val="NormalWeb"/>
        <w:contextualSpacing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A86782">
        <w:rPr>
          <w:rFonts w:asciiTheme="minorHAnsi" w:eastAsiaTheme="minorEastAsia" w:hAnsiTheme="minorHAnsi" w:cstheme="minorHAnsi"/>
          <w:b/>
          <w:sz w:val="22"/>
          <w:szCs w:val="22"/>
        </w:rPr>
        <w:t>3-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 </w:t>
      </w:r>
      <w:r w:rsidR="008634F6">
        <w:rPr>
          <w:rFonts w:asciiTheme="minorHAnsi" w:eastAsiaTheme="minorEastAsia" w:hAnsiTheme="minorHAnsi" w:cstheme="minorHAnsi"/>
          <w:sz w:val="22"/>
          <w:szCs w:val="22"/>
        </w:rPr>
        <w:t xml:space="preserve">  </w:t>
      </w:r>
      <w:r w:rsidR="00483BD2" w:rsidRPr="00483BD2">
        <w:rPr>
          <w:rFonts w:asciiTheme="minorHAnsi" w:eastAsiaTheme="minorEastAsia" w:hAnsiTheme="minorHAnsi" w:cstheme="minorHAnsi"/>
          <w:sz w:val="22"/>
          <w:szCs w:val="22"/>
        </w:rPr>
        <w:t>Bütün örgütler bulundukları coğrafyaya, faaliyet gösterdikleri sektöre ve yönetim anlayışlarına göre şekillenen bir kültüre sahiptirler</w:t>
      </w:r>
      <w:r w:rsidR="00483BD2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:rsidR="000F54BA" w:rsidRDefault="00F274AC" w:rsidP="00483BD2">
      <w:pPr>
        <w:pStyle w:val="ListeParagraf"/>
        <w:numPr>
          <w:ilvl w:val="0"/>
          <w:numId w:val="12"/>
        </w:numPr>
        <w:tabs>
          <w:tab w:val="left" w:pos="2127"/>
        </w:tabs>
        <w:ind w:hanging="357"/>
        <w:rPr>
          <w:rFonts w:cstheme="minorHAnsi"/>
        </w:rPr>
      </w:pPr>
      <w:r w:rsidRPr="00A86782">
        <w:rPr>
          <w:rFonts w:cstheme="minorHAnsi"/>
        </w:rPr>
        <w:t>Doğru</w:t>
      </w:r>
      <w:r w:rsidRPr="00483BD2">
        <w:rPr>
          <w:rFonts w:cstheme="minorHAnsi"/>
        </w:rPr>
        <w:t xml:space="preserve">            </w:t>
      </w:r>
      <w:r w:rsidR="0099102E" w:rsidRPr="00483BD2">
        <w:rPr>
          <w:rFonts w:cstheme="minorHAnsi"/>
        </w:rPr>
        <w:tab/>
      </w:r>
      <w:r w:rsidRPr="00483BD2">
        <w:rPr>
          <w:rFonts w:cstheme="minorHAnsi"/>
        </w:rPr>
        <w:t>b)</w:t>
      </w:r>
      <w:r w:rsidR="00EE7EBF" w:rsidRPr="00483BD2">
        <w:rPr>
          <w:rFonts w:cstheme="minorHAnsi"/>
        </w:rPr>
        <w:t xml:space="preserve"> </w:t>
      </w:r>
      <w:r w:rsidRPr="00483BD2">
        <w:rPr>
          <w:rFonts w:cstheme="minorHAnsi"/>
        </w:rPr>
        <w:t>Yanlış</w:t>
      </w:r>
    </w:p>
    <w:p w:rsidR="00483BD2" w:rsidRPr="00483BD2" w:rsidRDefault="00483BD2" w:rsidP="00483BD2">
      <w:pPr>
        <w:pStyle w:val="ListeParagraf"/>
        <w:tabs>
          <w:tab w:val="left" w:pos="2127"/>
        </w:tabs>
        <w:ind w:left="654"/>
        <w:rPr>
          <w:rFonts w:cstheme="minorHAnsi"/>
        </w:rPr>
      </w:pPr>
    </w:p>
    <w:p w:rsidR="00EE7EBF" w:rsidRDefault="00EE7EBF" w:rsidP="00EE7EBF">
      <w:pPr>
        <w:pStyle w:val="ListeParagraf"/>
        <w:tabs>
          <w:tab w:val="left" w:pos="2127"/>
        </w:tabs>
        <w:ind w:left="654"/>
        <w:rPr>
          <w:rFonts w:cstheme="minorHAnsi"/>
        </w:rPr>
      </w:pPr>
    </w:p>
    <w:p w:rsidR="00A81EF8" w:rsidRDefault="00A81EF8" w:rsidP="00A86782">
      <w:pPr>
        <w:pStyle w:val="ListeParagraf"/>
        <w:numPr>
          <w:ilvl w:val="0"/>
          <w:numId w:val="25"/>
        </w:numPr>
        <w:rPr>
          <w:rFonts w:cstheme="minorHAnsi"/>
        </w:rPr>
      </w:pPr>
      <w:r w:rsidRPr="00A86782">
        <w:rPr>
          <w:rFonts w:cstheme="minorHAnsi"/>
        </w:rPr>
        <w:t>Aşağıdakilerden hangisi kurum kültürünü meydana getiren öğeler arasında yer alır?</w:t>
      </w:r>
    </w:p>
    <w:p w:rsidR="008634F6" w:rsidRPr="00A86782" w:rsidRDefault="008634F6" w:rsidP="008634F6">
      <w:pPr>
        <w:pStyle w:val="ListeParagraf"/>
        <w:ind w:left="294"/>
        <w:rPr>
          <w:rFonts w:cstheme="minorHAnsi"/>
        </w:rPr>
      </w:pPr>
    </w:p>
    <w:p w:rsidR="009E1D81" w:rsidRDefault="005A04AD" w:rsidP="009E1D81">
      <w:pPr>
        <w:pStyle w:val="ListeParagraf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Yönetimin desteği</w:t>
      </w:r>
      <w:r w:rsidR="009E1D81" w:rsidRPr="009E1D81">
        <w:rPr>
          <w:rFonts w:cstheme="minorHAnsi"/>
        </w:rPr>
        <w:t xml:space="preserve"> </w:t>
      </w:r>
    </w:p>
    <w:p w:rsidR="009E1D81" w:rsidRPr="008634F6" w:rsidRDefault="009E1D81" w:rsidP="009E1D81">
      <w:pPr>
        <w:pStyle w:val="ListeParagraf"/>
        <w:numPr>
          <w:ilvl w:val="0"/>
          <w:numId w:val="13"/>
        </w:numPr>
        <w:rPr>
          <w:rFonts w:cstheme="minorHAnsi"/>
        </w:rPr>
      </w:pPr>
      <w:r w:rsidRPr="008634F6">
        <w:rPr>
          <w:rFonts w:cstheme="minorHAnsi"/>
        </w:rPr>
        <w:t>Adetler, gelenekler ve görenekler</w:t>
      </w:r>
    </w:p>
    <w:p w:rsidR="005A04AD" w:rsidRDefault="005A04AD" w:rsidP="007749FC">
      <w:pPr>
        <w:pStyle w:val="ListeParagraf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İletişim modelleri</w:t>
      </w:r>
    </w:p>
    <w:p w:rsidR="005A04AD" w:rsidRDefault="005A04AD" w:rsidP="007749FC">
      <w:pPr>
        <w:pStyle w:val="ListeParagraf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Bütünleşme</w:t>
      </w:r>
    </w:p>
    <w:p w:rsidR="00070763" w:rsidRDefault="005A04AD" w:rsidP="00070763">
      <w:pPr>
        <w:pStyle w:val="ListeParagraf"/>
        <w:numPr>
          <w:ilvl w:val="0"/>
          <w:numId w:val="13"/>
        </w:numPr>
        <w:rPr>
          <w:rFonts w:cstheme="minorHAnsi"/>
        </w:rPr>
      </w:pPr>
      <w:r w:rsidRPr="005A04AD">
        <w:rPr>
          <w:rFonts w:cstheme="minorHAnsi"/>
        </w:rPr>
        <w:t xml:space="preserve">Kontrol </w:t>
      </w:r>
    </w:p>
    <w:p w:rsidR="00DB687A" w:rsidRDefault="00DB687A" w:rsidP="00DB687A">
      <w:pPr>
        <w:pStyle w:val="ListeParagraf"/>
        <w:ind w:left="654"/>
        <w:rPr>
          <w:rFonts w:cstheme="minorHAnsi"/>
        </w:rPr>
      </w:pPr>
    </w:p>
    <w:p w:rsidR="00DB687A" w:rsidRPr="008634F6" w:rsidRDefault="00DB687A" w:rsidP="00A86782">
      <w:pPr>
        <w:pStyle w:val="ListeParagraf"/>
        <w:numPr>
          <w:ilvl w:val="0"/>
          <w:numId w:val="25"/>
        </w:numPr>
        <w:jc w:val="both"/>
        <w:rPr>
          <w:rFonts w:cstheme="minorHAnsi"/>
        </w:rPr>
      </w:pPr>
      <w:r w:rsidRPr="00A86782">
        <w:rPr>
          <w:rFonts w:cstheme="minorHAnsi"/>
        </w:rPr>
        <w:t>“</w:t>
      </w:r>
      <w:proofErr w:type="gramStart"/>
      <w:r w:rsidR="00F002D0" w:rsidRPr="00A86782">
        <w:rPr>
          <w:rFonts w:cstheme="minorHAnsi"/>
        </w:rPr>
        <w:t>……………………………………………….,</w:t>
      </w:r>
      <w:proofErr w:type="gramEnd"/>
      <w:r w:rsidR="00F002D0" w:rsidRPr="00A86782">
        <w:rPr>
          <w:rFonts w:cstheme="minorHAnsi"/>
        </w:rPr>
        <w:t xml:space="preserve"> ö</w:t>
      </w:r>
      <w:r w:rsidRPr="00A86782">
        <w:rPr>
          <w:rFonts w:cstheme="minorHAnsi"/>
        </w:rPr>
        <w:t xml:space="preserve">rgütte örgütsel kurallar doğrultusunda gerçekleştirilen örgüt üyelerinin kişiliklerinden soyutlanmış bir iletişim türüdür” </w:t>
      </w:r>
      <w:r w:rsidR="0011418D" w:rsidRPr="00A86782">
        <w:rPr>
          <w:rFonts w:cstheme="minorHAnsi"/>
          <w:color w:val="000000" w:themeColor="text1"/>
        </w:rPr>
        <w:t>i</w:t>
      </w:r>
      <w:r w:rsidRPr="00A86782">
        <w:rPr>
          <w:rFonts w:cstheme="minorHAnsi"/>
          <w:color w:val="000000" w:themeColor="text1"/>
        </w:rPr>
        <w:t>fadesinde boş bırakılan kısım aşağıdaki kavramlardan hangisi ile doğru biçimde tamamlanabilmektedir?</w:t>
      </w:r>
    </w:p>
    <w:p w:rsidR="008634F6" w:rsidRPr="00A86782" w:rsidRDefault="008634F6" w:rsidP="008634F6">
      <w:pPr>
        <w:pStyle w:val="ListeParagraf"/>
        <w:ind w:left="294"/>
        <w:jc w:val="both"/>
        <w:rPr>
          <w:rFonts w:cstheme="minorHAnsi"/>
        </w:rPr>
      </w:pPr>
    </w:p>
    <w:p w:rsidR="00967A59" w:rsidRDefault="00967A59" w:rsidP="00967A59">
      <w:pPr>
        <w:pStyle w:val="ListeParagraf"/>
        <w:numPr>
          <w:ilvl w:val="0"/>
          <w:numId w:val="23"/>
        </w:numPr>
        <w:jc w:val="both"/>
        <w:rPr>
          <w:rFonts w:cstheme="minorHAnsi"/>
        </w:rPr>
      </w:pPr>
      <w:r>
        <w:rPr>
          <w:rFonts w:cstheme="minorHAnsi"/>
        </w:rPr>
        <w:t>Biçimsel olmayan iletişim</w:t>
      </w:r>
    </w:p>
    <w:p w:rsidR="00967A59" w:rsidRDefault="00967A59" w:rsidP="00967A59">
      <w:pPr>
        <w:pStyle w:val="ListeParagraf"/>
        <w:numPr>
          <w:ilvl w:val="0"/>
          <w:numId w:val="23"/>
        </w:numPr>
        <w:jc w:val="both"/>
        <w:rPr>
          <w:rFonts w:cstheme="minorHAnsi"/>
        </w:rPr>
      </w:pPr>
      <w:r>
        <w:rPr>
          <w:rFonts w:cstheme="minorHAnsi"/>
        </w:rPr>
        <w:t>Dikey iletişim</w:t>
      </w:r>
    </w:p>
    <w:p w:rsidR="00967A59" w:rsidRDefault="00967A59" w:rsidP="00967A59">
      <w:pPr>
        <w:pStyle w:val="ListeParagraf"/>
        <w:numPr>
          <w:ilvl w:val="0"/>
          <w:numId w:val="23"/>
        </w:numPr>
        <w:jc w:val="both"/>
        <w:rPr>
          <w:rFonts w:cstheme="minorHAnsi"/>
        </w:rPr>
      </w:pPr>
      <w:r>
        <w:rPr>
          <w:rFonts w:cstheme="minorHAnsi"/>
        </w:rPr>
        <w:t>Yatay iletişim</w:t>
      </w:r>
    </w:p>
    <w:p w:rsidR="00967A59" w:rsidRDefault="00967A59" w:rsidP="00967A59">
      <w:pPr>
        <w:pStyle w:val="ListeParagraf"/>
        <w:numPr>
          <w:ilvl w:val="0"/>
          <w:numId w:val="23"/>
        </w:numPr>
        <w:jc w:val="both"/>
        <w:rPr>
          <w:rFonts w:cstheme="minorHAnsi"/>
        </w:rPr>
      </w:pPr>
      <w:r>
        <w:rPr>
          <w:rFonts w:cstheme="minorHAnsi"/>
        </w:rPr>
        <w:t>Biçimsel iletişim</w:t>
      </w:r>
    </w:p>
    <w:p w:rsidR="00967A59" w:rsidRDefault="00967A59" w:rsidP="00967A59">
      <w:pPr>
        <w:pStyle w:val="ListeParagraf"/>
        <w:numPr>
          <w:ilvl w:val="0"/>
          <w:numId w:val="23"/>
        </w:numPr>
        <w:jc w:val="both"/>
        <w:rPr>
          <w:rFonts w:cstheme="minorHAnsi"/>
        </w:rPr>
      </w:pPr>
      <w:r>
        <w:rPr>
          <w:rFonts w:cstheme="minorHAnsi"/>
        </w:rPr>
        <w:t>Ç</w:t>
      </w:r>
      <w:r w:rsidR="008634F6">
        <w:rPr>
          <w:rFonts w:cstheme="minorHAnsi"/>
        </w:rPr>
        <w:t>a</w:t>
      </w:r>
      <w:r>
        <w:rPr>
          <w:rFonts w:cstheme="minorHAnsi"/>
        </w:rPr>
        <w:t>praz iletişim</w:t>
      </w:r>
    </w:p>
    <w:p w:rsidR="007834A0" w:rsidRDefault="007834A0" w:rsidP="007834A0">
      <w:pPr>
        <w:pStyle w:val="ListeParagraf"/>
        <w:ind w:left="654"/>
        <w:jc w:val="both"/>
        <w:rPr>
          <w:rFonts w:cstheme="minorHAnsi"/>
        </w:rPr>
      </w:pPr>
    </w:p>
    <w:p w:rsidR="007834A0" w:rsidRDefault="007834A0" w:rsidP="007834A0">
      <w:pPr>
        <w:pStyle w:val="ListeParagraf"/>
        <w:ind w:left="654"/>
        <w:jc w:val="both"/>
        <w:rPr>
          <w:rFonts w:cstheme="minorHAnsi"/>
        </w:rPr>
      </w:pPr>
    </w:p>
    <w:p w:rsidR="00904C0F" w:rsidRDefault="00904C0F" w:rsidP="00904C0F">
      <w:pPr>
        <w:pStyle w:val="ListeParagraf"/>
        <w:numPr>
          <w:ilvl w:val="0"/>
          <w:numId w:val="25"/>
        </w:numPr>
        <w:jc w:val="both"/>
        <w:rPr>
          <w:rFonts w:cstheme="minorHAnsi"/>
        </w:rPr>
      </w:pPr>
      <w:r>
        <w:rPr>
          <w:rFonts w:cstheme="minorHAnsi"/>
        </w:rPr>
        <w:t>Aşağıdakilerden hangisi o</w:t>
      </w:r>
      <w:r w:rsidRPr="00176ED5">
        <w:rPr>
          <w:rFonts w:cstheme="minorHAnsi"/>
        </w:rPr>
        <w:t>rganizasyon yapısında aynı düzeyde olmayan yönetim merkezleri arasındaki mesaj alışverişini tanımla</w:t>
      </w:r>
      <w:r>
        <w:rPr>
          <w:rFonts w:cstheme="minorHAnsi"/>
        </w:rPr>
        <w:t>yan ö</w:t>
      </w:r>
      <w:r w:rsidRPr="00176ED5">
        <w:rPr>
          <w:rFonts w:cstheme="minorHAnsi"/>
        </w:rPr>
        <w:t>zellikle proje tipi organizasyonlar</w:t>
      </w:r>
      <w:r>
        <w:rPr>
          <w:rFonts w:cstheme="minorHAnsi"/>
        </w:rPr>
        <w:t>da görülen bir iletişim türüdür?</w:t>
      </w:r>
    </w:p>
    <w:p w:rsidR="00904C0F" w:rsidRDefault="00904C0F" w:rsidP="00904C0F">
      <w:pPr>
        <w:pStyle w:val="ListeParagraf"/>
        <w:numPr>
          <w:ilvl w:val="0"/>
          <w:numId w:val="21"/>
        </w:numPr>
        <w:jc w:val="both"/>
        <w:rPr>
          <w:rFonts w:cstheme="minorHAnsi"/>
        </w:rPr>
      </w:pPr>
      <w:r>
        <w:rPr>
          <w:rFonts w:cstheme="minorHAnsi"/>
        </w:rPr>
        <w:t>Dikey iletişim</w:t>
      </w:r>
    </w:p>
    <w:p w:rsidR="00904C0F" w:rsidRDefault="00904C0F" w:rsidP="00904C0F">
      <w:pPr>
        <w:pStyle w:val="ListeParagraf"/>
        <w:numPr>
          <w:ilvl w:val="0"/>
          <w:numId w:val="21"/>
        </w:numPr>
        <w:jc w:val="both"/>
        <w:rPr>
          <w:rFonts w:cstheme="minorHAnsi"/>
        </w:rPr>
      </w:pPr>
      <w:r>
        <w:rPr>
          <w:rFonts w:cstheme="minorHAnsi"/>
        </w:rPr>
        <w:t>Yatay iletişim</w:t>
      </w:r>
    </w:p>
    <w:p w:rsidR="00904C0F" w:rsidRDefault="00904C0F" w:rsidP="00904C0F">
      <w:pPr>
        <w:pStyle w:val="ListeParagraf"/>
        <w:numPr>
          <w:ilvl w:val="0"/>
          <w:numId w:val="21"/>
        </w:numPr>
        <w:jc w:val="both"/>
        <w:rPr>
          <w:rFonts w:cstheme="minorHAnsi"/>
        </w:rPr>
      </w:pPr>
      <w:r>
        <w:rPr>
          <w:rFonts w:cstheme="minorHAnsi"/>
        </w:rPr>
        <w:t>Sözsüz iletişim</w:t>
      </w:r>
    </w:p>
    <w:p w:rsidR="00904C0F" w:rsidRDefault="00904C0F" w:rsidP="00904C0F">
      <w:pPr>
        <w:pStyle w:val="ListeParagraf"/>
        <w:numPr>
          <w:ilvl w:val="0"/>
          <w:numId w:val="21"/>
        </w:numPr>
        <w:jc w:val="both"/>
        <w:rPr>
          <w:rFonts w:cstheme="minorHAnsi"/>
        </w:rPr>
      </w:pPr>
      <w:r>
        <w:rPr>
          <w:rFonts w:cstheme="minorHAnsi"/>
        </w:rPr>
        <w:t>Biçimsel olmayan iletişim</w:t>
      </w:r>
    </w:p>
    <w:p w:rsidR="00904C0F" w:rsidRPr="003B16B0" w:rsidRDefault="00904C0F" w:rsidP="00904C0F">
      <w:pPr>
        <w:pStyle w:val="ListeParagraf"/>
        <w:numPr>
          <w:ilvl w:val="0"/>
          <w:numId w:val="21"/>
        </w:numPr>
        <w:jc w:val="both"/>
        <w:rPr>
          <w:rFonts w:cstheme="minorHAnsi"/>
        </w:rPr>
      </w:pPr>
      <w:r w:rsidRPr="003B16B0">
        <w:rPr>
          <w:rFonts w:cstheme="minorHAnsi"/>
        </w:rPr>
        <w:t xml:space="preserve">Çapraz iletişim </w:t>
      </w:r>
    </w:p>
    <w:p w:rsidR="00904C0F" w:rsidRPr="00176ED5" w:rsidRDefault="00904C0F" w:rsidP="00904C0F">
      <w:pPr>
        <w:pStyle w:val="ListeParagraf"/>
        <w:ind w:left="294"/>
        <w:rPr>
          <w:rFonts w:cstheme="minorHAnsi"/>
        </w:rPr>
      </w:pPr>
    </w:p>
    <w:p w:rsidR="00904C0F" w:rsidRPr="00904C0F" w:rsidRDefault="00904C0F" w:rsidP="00904C0F">
      <w:pPr>
        <w:pStyle w:val="ListeParagraf"/>
        <w:numPr>
          <w:ilvl w:val="0"/>
          <w:numId w:val="25"/>
        </w:numPr>
        <w:jc w:val="both"/>
        <w:rPr>
          <w:rFonts w:cstheme="minorHAnsi"/>
        </w:rPr>
      </w:pPr>
      <w:r w:rsidRPr="00904C0F">
        <w:rPr>
          <w:rFonts w:cstheme="minorHAnsi"/>
        </w:rPr>
        <w:t xml:space="preserve">Biçimsel olmayan iletişim süreci biçimsel iletişimin boşluklarını kapatır. </w:t>
      </w:r>
      <w:r w:rsidRPr="00904C0F">
        <w:rPr>
          <w:rFonts w:cstheme="minorHAnsi"/>
          <w:iCs/>
        </w:rPr>
        <w:t xml:space="preserve">Yeterli bilgi akışının karşılanamadığı durumlarda </w:t>
      </w:r>
      <w:r w:rsidRPr="00904C0F">
        <w:rPr>
          <w:rFonts w:cstheme="minorHAnsi"/>
          <w:bCs/>
        </w:rPr>
        <w:t>kurum içi iletişim «</w:t>
      </w:r>
      <w:r w:rsidRPr="00904C0F">
        <w:rPr>
          <w:rFonts w:cstheme="minorHAnsi"/>
        </w:rPr>
        <w:t xml:space="preserve">dedikodu» ve «fısıltı» şeklini alır. </w:t>
      </w:r>
    </w:p>
    <w:p w:rsidR="00904C0F" w:rsidRPr="00904C0F" w:rsidRDefault="00904C0F" w:rsidP="00904C0F">
      <w:pPr>
        <w:pStyle w:val="ListeParagraf"/>
        <w:ind w:left="294"/>
        <w:jc w:val="both"/>
        <w:rPr>
          <w:rFonts w:cstheme="minorHAnsi"/>
        </w:rPr>
      </w:pPr>
    </w:p>
    <w:p w:rsidR="00904C0F" w:rsidRDefault="00904C0F" w:rsidP="00904C0F">
      <w:pPr>
        <w:pStyle w:val="ListeParagraf"/>
        <w:numPr>
          <w:ilvl w:val="0"/>
          <w:numId w:val="26"/>
        </w:numPr>
        <w:spacing w:line="360" w:lineRule="auto"/>
        <w:rPr>
          <w:rFonts w:cstheme="minorHAnsi"/>
        </w:rPr>
      </w:pPr>
      <w:r w:rsidRPr="00904C0F">
        <w:rPr>
          <w:rFonts w:cstheme="minorHAnsi"/>
        </w:rPr>
        <w:t>Doğru</w:t>
      </w:r>
      <w:r w:rsidRPr="00904C0F">
        <w:rPr>
          <w:rFonts w:cstheme="minorHAnsi"/>
        </w:rPr>
        <w:tab/>
      </w:r>
      <w:r w:rsidRPr="00B00641">
        <w:rPr>
          <w:rFonts w:cstheme="minorHAnsi"/>
        </w:rPr>
        <w:tab/>
        <w:t xml:space="preserve"> b) Yanlış</w:t>
      </w:r>
    </w:p>
    <w:p w:rsidR="00E362EB" w:rsidRPr="00D04ACC" w:rsidRDefault="00E362EB" w:rsidP="00281D46">
      <w:pPr>
        <w:pStyle w:val="ListeParagraf"/>
        <w:tabs>
          <w:tab w:val="left" w:pos="1064"/>
        </w:tabs>
        <w:ind w:left="654"/>
        <w:jc w:val="both"/>
        <w:rPr>
          <w:rFonts w:cstheme="minorHAnsi"/>
          <w:color w:val="000000" w:themeColor="text1"/>
        </w:rPr>
      </w:pPr>
    </w:p>
    <w:p w:rsidR="00D10F29" w:rsidRDefault="00D10F29" w:rsidP="00A86782">
      <w:pPr>
        <w:pStyle w:val="ListeParagraf"/>
        <w:numPr>
          <w:ilvl w:val="0"/>
          <w:numId w:val="25"/>
        </w:numPr>
        <w:tabs>
          <w:tab w:val="left" w:pos="1064"/>
        </w:tabs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</w:rPr>
        <w:t>“</w:t>
      </w:r>
      <w:r w:rsidR="006637D5">
        <w:rPr>
          <w:rFonts w:cstheme="minorHAnsi"/>
        </w:rPr>
        <w:t>Bedenin farklı öğeleri aracılığıyla mesajlar iletilebilir. Bu öğ</w:t>
      </w:r>
      <w:r>
        <w:rPr>
          <w:rFonts w:cstheme="minorHAnsi"/>
        </w:rPr>
        <w:t>e</w:t>
      </w:r>
      <w:r w:rsidR="006637D5">
        <w:rPr>
          <w:rFonts w:cstheme="minorHAnsi"/>
        </w:rPr>
        <w:t>leri</w:t>
      </w:r>
      <w:r>
        <w:rPr>
          <w:rFonts w:cstheme="minorHAnsi"/>
        </w:rPr>
        <w:t xml:space="preserve">, …………………………………………………………………………………………. </w:t>
      </w:r>
      <w:proofErr w:type="gramStart"/>
      <w:r w:rsidR="00DB687A">
        <w:rPr>
          <w:rFonts w:cstheme="minorHAnsi"/>
        </w:rPr>
        <w:t>ş</w:t>
      </w:r>
      <w:r w:rsidR="00652F78">
        <w:rPr>
          <w:rFonts w:cstheme="minorHAnsi"/>
        </w:rPr>
        <w:t>eklinde</w:t>
      </w:r>
      <w:proofErr w:type="gramEnd"/>
      <w:r w:rsidR="00110386">
        <w:rPr>
          <w:rFonts w:cstheme="minorHAnsi"/>
        </w:rPr>
        <w:t xml:space="preserve"> sıralamak mümkündür”</w:t>
      </w:r>
      <w:r>
        <w:rPr>
          <w:rFonts w:cstheme="minorHAnsi"/>
        </w:rPr>
        <w:t xml:space="preserve"> </w:t>
      </w:r>
      <w:r w:rsidR="007E74FD">
        <w:rPr>
          <w:rFonts w:cstheme="minorHAnsi"/>
          <w:color w:val="000000" w:themeColor="text1"/>
        </w:rPr>
        <w:t>i</w:t>
      </w:r>
      <w:r w:rsidR="00E43E15" w:rsidRPr="00DB7464">
        <w:rPr>
          <w:rFonts w:cstheme="minorHAnsi"/>
          <w:color w:val="000000" w:themeColor="text1"/>
        </w:rPr>
        <w:t>fadesinde</w:t>
      </w:r>
      <w:r w:rsidRPr="00DB7464">
        <w:rPr>
          <w:rFonts w:cstheme="minorHAnsi"/>
          <w:color w:val="000000" w:themeColor="text1"/>
        </w:rPr>
        <w:t xml:space="preserve"> boş bırakılan kısım aşağıdaki kavramlardan hangisi ile </w:t>
      </w:r>
      <w:r w:rsidR="00E43E15">
        <w:rPr>
          <w:rFonts w:cstheme="minorHAnsi"/>
          <w:color w:val="000000" w:themeColor="text1"/>
        </w:rPr>
        <w:t xml:space="preserve">tam ve </w:t>
      </w:r>
      <w:r w:rsidRPr="00DB7464">
        <w:rPr>
          <w:rFonts w:cstheme="minorHAnsi"/>
          <w:color w:val="000000" w:themeColor="text1"/>
        </w:rPr>
        <w:t xml:space="preserve">doğru biçimde tamamlanabilmektedir? </w:t>
      </w:r>
    </w:p>
    <w:p w:rsidR="007E74FD" w:rsidRDefault="007E74FD" w:rsidP="007E74FD">
      <w:pPr>
        <w:pStyle w:val="ListeParagraf"/>
        <w:tabs>
          <w:tab w:val="left" w:pos="1064"/>
        </w:tabs>
        <w:spacing w:line="240" w:lineRule="auto"/>
        <w:ind w:left="294"/>
        <w:jc w:val="both"/>
        <w:rPr>
          <w:rFonts w:cstheme="minorHAnsi"/>
          <w:color w:val="000000" w:themeColor="text1"/>
        </w:rPr>
      </w:pPr>
    </w:p>
    <w:p w:rsidR="00E43E15" w:rsidRDefault="00E43E15" w:rsidP="00E43E15">
      <w:pPr>
        <w:pStyle w:val="ListeParagraf"/>
        <w:numPr>
          <w:ilvl w:val="0"/>
          <w:numId w:val="22"/>
        </w:numPr>
        <w:tabs>
          <w:tab w:val="left" w:pos="1064"/>
        </w:tabs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Gövde, baş, yüz ifadeleri</w:t>
      </w:r>
    </w:p>
    <w:p w:rsidR="00E43E15" w:rsidRDefault="00E43E15" w:rsidP="00E43E15">
      <w:pPr>
        <w:pStyle w:val="ListeParagraf"/>
        <w:numPr>
          <w:ilvl w:val="0"/>
          <w:numId w:val="22"/>
        </w:numPr>
        <w:tabs>
          <w:tab w:val="left" w:pos="1064"/>
        </w:tabs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Yüz ifadeleri, eller ve kollar</w:t>
      </w:r>
    </w:p>
    <w:p w:rsidR="008634F6" w:rsidRDefault="00E43E15" w:rsidP="008634F6">
      <w:pPr>
        <w:pStyle w:val="ListeParagraf"/>
        <w:numPr>
          <w:ilvl w:val="0"/>
          <w:numId w:val="22"/>
        </w:numPr>
        <w:tabs>
          <w:tab w:val="left" w:pos="1064"/>
        </w:tabs>
        <w:spacing w:line="240" w:lineRule="auto"/>
        <w:jc w:val="both"/>
        <w:rPr>
          <w:rFonts w:cstheme="minorHAnsi"/>
          <w:color w:val="000000" w:themeColor="text1"/>
        </w:rPr>
      </w:pPr>
      <w:r w:rsidRPr="00A86782">
        <w:rPr>
          <w:rFonts w:cstheme="minorHAnsi"/>
          <w:color w:val="000000" w:themeColor="text1"/>
        </w:rPr>
        <w:t xml:space="preserve">Gövde, baş, yüz ifadeleri, </w:t>
      </w:r>
      <w:bookmarkStart w:id="1" w:name="_Hlk525056962"/>
      <w:r w:rsidRPr="00A86782">
        <w:rPr>
          <w:rFonts w:cstheme="minorHAnsi"/>
          <w:color w:val="000000" w:themeColor="text1"/>
        </w:rPr>
        <w:t>eller ve kollar, bacaklar</w:t>
      </w:r>
    </w:p>
    <w:p w:rsidR="008634F6" w:rsidRDefault="008634F6" w:rsidP="008634F6">
      <w:pPr>
        <w:pStyle w:val="ListeParagraf"/>
        <w:numPr>
          <w:ilvl w:val="0"/>
          <w:numId w:val="22"/>
        </w:numPr>
        <w:tabs>
          <w:tab w:val="left" w:pos="1064"/>
        </w:tabs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Eller ve kollar, bacaklar</w:t>
      </w:r>
    </w:p>
    <w:bookmarkEnd w:id="1"/>
    <w:p w:rsidR="00E43E15" w:rsidRPr="00DB7464" w:rsidRDefault="00E43E15" w:rsidP="00E43E15">
      <w:pPr>
        <w:pStyle w:val="ListeParagraf"/>
        <w:numPr>
          <w:ilvl w:val="0"/>
          <w:numId w:val="22"/>
        </w:numPr>
        <w:tabs>
          <w:tab w:val="left" w:pos="1064"/>
        </w:tabs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Yüz ifadeleri</w:t>
      </w:r>
      <w:r w:rsidR="00652F78">
        <w:rPr>
          <w:rFonts w:cstheme="minorHAnsi"/>
          <w:color w:val="000000" w:themeColor="text1"/>
        </w:rPr>
        <w:t xml:space="preserve"> ve gövde</w:t>
      </w:r>
    </w:p>
    <w:p w:rsidR="00D10F29" w:rsidRPr="00D04ACC" w:rsidRDefault="00D10F29" w:rsidP="00D10F29">
      <w:pPr>
        <w:pStyle w:val="ListeParagraf"/>
        <w:tabs>
          <w:tab w:val="left" w:pos="1064"/>
        </w:tabs>
        <w:spacing w:line="240" w:lineRule="auto"/>
        <w:ind w:left="294"/>
        <w:jc w:val="both"/>
        <w:rPr>
          <w:rFonts w:cstheme="minorHAnsi"/>
          <w:color w:val="000000" w:themeColor="text1"/>
        </w:rPr>
      </w:pPr>
    </w:p>
    <w:p w:rsidR="005733CC" w:rsidRPr="00D04ACC" w:rsidRDefault="005733CC" w:rsidP="005733CC">
      <w:pPr>
        <w:pStyle w:val="ListeParagraf"/>
        <w:ind w:left="654"/>
        <w:rPr>
          <w:rFonts w:cstheme="minorHAnsi"/>
        </w:rPr>
      </w:pPr>
    </w:p>
    <w:p w:rsidR="005733CC" w:rsidRDefault="00580A67" w:rsidP="00A86782">
      <w:pPr>
        <w:pStyle w:val="ListeParagraf"/>
        <w:numPr>
          <w:ilvl w:val="0"/>
          <w:numId w:val="25"/>
        </w:numPr>
        <w:rPr>
          <w:rFonts w:cstheme="minorHAnsi"/>
        </w:rPr>
      </w:pPr>
      <w:r>
        <w:rPr>
          <w:rFonts w:cstheme="minorHAnsi"/>
        </w:rPr>
        <w:t>Aşağıdaki seçenekler</w:t>
      </w:r>
      <w:r w:rsidR="00D729D4">
        <w:rPr>
          <w:rFonts w:cstheme="minorHAnsi"/>
        </w:rPr>
        <w:t>den hangisinde karşımızdaki kişilerle koruduğumuz alanlar doğru bir şekilde yer almaktadır?</w:t>
      </w:r>
    </w:p>
    <w:p w:rsidR="007A45D1" w:rsidRDefault="007A45D1" w:rsidP="007A45D1">
      <w:pPr>
        <w:pStyle w:val="ListeParagraf"/>
        <w:ind w:left="294"/>
        <w:rPr>
          <w:rFonts w:cstheme="minorHAnsi"/>
        </w:rPr>
      </w:pPr>
    </w:p>
    <w:p w:rsidR="007A45D1" w:rsidRPr="00D90E04" w:rsidRDefault="007A45D1" w:rsidP="007A45D1">
      <w:pPr>
        <w:pStyle w:val="ListeParagraf"/>
        <w:numPr>
          <w:ilvl w:val="0"/>
          <w:numId w:val="17"/>
        </w:numPr>
        <w:rPr>
          <w:rFonts w:cstheme="minorHAnsi"/>
        </w:rPr>
      </w:pPr>
      <w:r w:rsidRPr="00D90E04">
        <w:rPr>
          <w:rFonts w:cstheme="minorHAnsi"/>
        </w:rPr>
        <w:t>Kişisel Alan 0-45 cm, Mahrem Alan 45-75 cm, Toplumsal Alan 75 cm-2,5 m, Genel Alan 2,5 m ve sonrası</w:t>
      </w:r>
    </w:p>
    <w:p w:rsidR="005733CC" w:rsidRPr="00860F3F" w:rsidRDefault="00D729D4" w:rsidP="002F2DE5">
      <w:pPr>
        <w:pStyle w:val="ListeParagraf"/>
        <w:numPr>
          <w:ilvl w:val="0"/>
          <w:numId w:val="17"/>
        </w:numPr>
        <w:rPr>
          <w:rFonts w:cstheme="minorHAnsi"/>
        </w:rPr>
      </w:pPr>
      <w:r w:rsidRPr="00860F3F">
        <w:rPr>
          <w:rFonts w:cstheme="minorHAnsi"/>
        </w:rPr>
        <w:t>Mahrem Alan 0-45 cm, Kişisel Alan 45-75 cm, Toplumsal Alan 75 cm-2,5 m, Genel Alan 2,5 m ve sonrası</w:t>
      </w:r>
    </w:p>
    <w:p w:rsidR="00D90E04" w:rsidRPr="00D90E04" w:rsidRDefault="00D90E04" w:rsidP="00D90E04">
      <w:pPr>
        <w:pStyle w:val="ListeParagraf"/>
        <w:numPr>
          <w:ilvl w:val="0"/>
          <w:numId w:val="17"/>
        </w:numPr>
        <w:rPr>
          <w:rFonts w:cstheme="minorHAnsi"/>
        </w:rPr>
      </w:pPr>
      <w:r w:rsidRPr="00D90E04">
        <w:rPr>
          <w:rFonts w:cstheme="minorHAnsi"/>
        </w:rPr>
        <w:t>Kişisel Alan 0-45 cm, Mahrem Alan 45-75 cm, Genel Alan 75 cm-2,5 m, Toplumsal Alan 2,5 m ve sonrası</w:t>
      </w:r>
    </w:p>
    <w:p w:rsidR="00D90E04" w:rsidRDefault="007931C2" w:rsidP="009462D3">
      <w:pPr>
        <w:pStyle w:val="ListeParagraf"/>
        <w:numPr>
          <w:ilvl w:val="0"/>
          <w:numId w:val="17"/>
        </w:numPr>
        <w:spacing w:line="360" w:lineRule="auto"/>
        <w:ind w:left="652" w:hanging="357"/>
        <w:rPr>
          <w:rFonts w:cstheme="minorHAnsi"/>
        </w:rPr>
      </w:pPr>
      <w:r>
        <w:rPr>
          <w:rFonts w:cstheme="minorHAnsi"/>
        </w:rPr>
        <w:t>Mahrem Alan 0-25, Kişisel Alan 25-50, Toplumsal Alan 50-75 cm, Genel Alan 75 cm ve üzeri</w:t>
      </w:r>
    </w:p>
    <w:p w:rsidR="009462D3" w:rsidRDefault="009462D3" w:rsidP="009462D3">
      <w:pPr>
        <w:pStyle w:val="ListeParagraf"/>
        <w:numPr>
          <w:ilvl w:val="0"/>
          <w:numId w:val="17"/>
        </w:numPr>
        <w:spacing w:line="360" w:lineRule="auto"/>
        <w:ind w:left="652" w:hanging="357"/>
        <w:rPr>
          <w:rFonts w:cstheme="minorHAnsi"/>
        </w:rPr>
      </w:pPr>
      <w:r>
        <w:rPr>
          <w:rFonts w:cstheme="minorHAnsi"/>
        </w:rPr>
        <w:t>Mahrem Alan 0-50, Kişisel Alan 50-75, Toplumsal Alan 75 cm- 1 m, Genel Alan 1 m ve üzeri</w:t>
      </w:r>
    </w:p>
    <w:p w:rsidR="00D729D4" w:rsidRPr="00D04ACC" w:rsidRDefault="00D729D4" w:rsidP="009462D3">
      <w:pPr>
        <w:pStyle w:val="ListeParagraf"/>
        <w:ind w:left="654"/>
        <w:rPr>
          <w:rFonts w:cstheme="minorHAnsi"/>
        </w:rPr>
      </w:pPr>
    </w:p>
    <w:p w:rsidR="0099102E" w:rsidRPr="00D04ACC" w:rsidRDefault="0099102E" w:rsidP="0099102E">
      <w:pPr>
        <w:pStyle w:val="ListeParagraf"/>
        <w:ind w:left="654"/>
        <w:rPr>
          <w:rFonts w:cstheme="minorHAnsi"/>
        </w:rPr>
      </w:pPr>
    </w:p>
    <w:p w:rsidR="005733CC" w:rsidRPr="00904C0F" w:rsidRDefault="00ED450C" w:rsidP="00A86782">
      <w:pPr>
        <w:pStyle w:val="ListeParagraf"/>
        <w:numPr>
          <w:ilvl w:val="0"/>
          <w:numId w:val="25"/>
        </w:numPr>
        <w:spacing w:line="360" w:lineRule="auto"/>
        <w:jc w:val="both"/>
        <w:rPr>
          <w:rFonts w:cstheme="minorHAnsi"/>
        </w:rPr>
      </w:pPr>
      <w:r w:rsidRPr="00904C0F">
        <w:rPr>
          <w:rFonts w:cstheme="minorHAnsi"/>
        </w:rPr>
        <w:t>Mekân</w:t>
      </w:r>
      <w:r w:rsidR="00B00641" w:rsidRPr="00904C0F">
        <w:rPr>
          <w:rFonts w:cstheme="minorHAnsi"/>
        </w:rPr>
        <w:t xml:space="preserve"> dili alanında yapılan çalışmalar antropolog Edward </w:t>
      </w:r>
      <w:proofErr w:type="spellStart"/>
      <w:r w:rsidR="00B00641" w:rsidRPr="00904C0F">
        <w:rPr>
          <w:rFonts w:cstheme="minorHAnsi"/>
        </w:rPr>
        <w:t>Hall’un</w:t>
      </w:r>
      <w:proofErr w:type="spellEnd"/>
      <w:r w:rsidR="00B00641" w:rsidRPr="00904C0F">
        <w:rPr>
          <w:rFonts w:cstheme="minorHAnsi"/>
        </w:rPr>
        <w:t xml:space="preserve"> çalışmalarına dayanır.</w:t>
      </w:r>
    </w:p>
    <w:p w:rsidR="0099102E" w:rsidRDefault="0099102E" w:rsidP="000C307C">
      <w:pPr>
        <w:pStyle w:val="ListeParagraf"/>
        <w:numPr>
          <w:ilvl w:val="0"/>
          <w:numId w:val="18"/>
        </w:numPr>
        <w:spacing w:line="360" w:lineRule="auto"/>
        <w:rPr>
          <w:rFonts w:cstheme="minorHAnsi"/>
        </w:rPr>
      </w:pPr>
      <w:r w:rsidRPr="007A45D1">
        <w:rPr>
          <w:rFonts w:cstheme="minorHAnsi"/>
        </w:rPr>
        <w:t>Doğru</w:t>
      </w:r>
      <w:r w:rsidRPr="00B00641">
        <w:rPr>
          <w:rFonts w:cstheme="minorHAnsi"/>
        </w:rPr>
        <w:tab/>
      </w:r>
      <w:r w:rsidRPr="00B00641">
        <w:rPr>
          <w:rFonts w:cstheme="minorHAnsi"/>
        </w:rPr>
        <w:tab/>
        <w:t xml:space="preserve"> b) Yanlış</w:t>
      </w:r>
    </w:p>
    <w:p w:rsidR="00A62F24" w:rsidRPr="00B00641" w:rsidRDefault="00A62F24" w:rsidP="00A62F24">
      <w:pPr>
        <w:pStyle w:val="ListeParagraf"/>
        <w:spacing w:line="360" w:lineRule="auto"/>
        <w:ind w:left="654"/>
        <w:rPr>
          <w:rFonts w:cstheme="minorHAnsi"/>
        </w:rPr>
      </w:pPr>
    </w:p>
    <w:p w:rsidR="00125BDB" w:rsidRPr="00B00641" w:rsidRDefault="00125BDB" w:rsidP="000C307C">
      <w:pPr>
        <w:pStyle w:val="ListeParagraf"/>
        <w:spacing w:line="360" w:lineRule="auto"/>
        <w:ind w:left="654"/>
        <w:rPr>
          <w:rFonts w:cstheme="minorHAnsi"/>
        </w:rPr>
      </w:pPr>
    </w:p>
    <w:p w:rsidR="00281D46" w:rsidRPr="00A62F24" w:rsidRDefault="00281D46" w:rsidP="00A62F24">
      <w:pPr>
        <w:pStyle w:val="ListeParagraf"/>
        <w:ind w:left="294"/>
        <w:rPr>
          <w:rFonts w:cstheme="minorHAnsi"/>
        </w:rPr>
      </w:pPr>
    </w:p>
    <w:p w:rsidR="00B20700" w:rsidRDefault="00B20700" w:rsidP="00281D46">
      <w:pPr>
        <w:rPr>
          <w:rFonts w:cstheme="minorHAnsi"/>
        </w:rPr>
      </w:pPr>
    </w:p>
    <w:p w:rsidR="007834A0" w:rsidRPr="00A62F24" w:rsidRDefault="007834A0" w:rsidP="00281D46">
      <w:pPr>
        <w:rPr>
          <w:rFonts w:cstheme="minorHAnsi"/>
        </w:rPr>
      </w:pPr>
    </w:p>
    <w:p w:rsidR="00B20700" w:rsidRDefault="00B20700" w:rsidP="00281D46">
      <w:pPr>
        <w:rPr>
          <w:rFonts w:cstheme="minorHAnsi"/>
        </w:rPr>
      </w:pPr>
    </w:p>
    <w:p w:rsidR="00B20700" w:rsidRDefault="00B20700" w:rsidP="00281D46">
      <w:pPr>
        <w:rPr>
          <w:rFonts w:cstheme="minorHAnsi"/>
        </w:rPr>
      </w:pPr>
    </w:p>
    <w:p w:rsidR="000F54BA" w:rsidRPr="0058177C" w:rsidRDefault="007C169E" w:rsidP="000C6D6F">
      <w:pPr>
        <w:rPr>
          <w:rFonts w:cstheme="minorHAnsi"/>
          <w:b/>
          <w:sz w:val="24"/>
          <w:szCs w:val="24"/>
        </w:rPr>
      </w:pPr>
      <w:r w:rsidRPr="0058177C">
        <w:rPr>
          <w:rFonts w:cstheme="minorHAnsi"/>
          <w:b/>
          <w:sz w:val="24"/>
          <w:szCs w:val="24"/>
        </w:rPr>
        <w:t>SON</w:t>
      </w:r>
      <w:r w:rsidR="00B97582" w:rsidRPr="0058177C">
        <w:rPr>
          <w:rFonts w:cstheme="minorHAnsi"/>
          <w:b/>
          <w:sz w:val="24"/>
          <w:szCs w:val="24"/>
        </w:rPr>
        <w:t xml:space="preserve"> TEST CEVAP ANAHTARI</w:t>
      </w:r>
    </w:p>
    <w:p w:rsidR="00B00641" w:rsidRPr="0058177C" w:rsidRDefault="008F7811" w:rsidP="008F7811">
      <w:pPr>
        <w:pStyle w:val="ListeParagraf"/>
        <w:numPr>
          <w:ilvl w:val="0"/>
          <w:numId w:val="27"/>
        </w:numPr>
        <w:rPr>
          <w:rFonts w:cstheme="minorHAnsi"/>
          <w:b/>
          <w:sz w:val="24"/>
          <w:szCs w:val="24"/>
        </w:rPr>
      </w:pPr>
      <w:r w:rsidRPr="0058177C">
        <w:rPr>
          <w:rFonts w:cstheme="minorHAnsi"/>
          <w:sz w:val="24"/>
          <w:szCs w:val="24"/>
        </w:rPr>
        <w:t>B</w:t>
      </w:r>
    </w:p>
    <w:p w:rsidR="008F7811" w:rsidRPr="0058177C" w:rsidRDefault="008F7811" w:rsidP="008F7811">
      <w:pPr>
        <w:pStyle w:val="ListeParagraf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58177C">
        <w:rPr>
          <w:rFonts w:cstheme="minorHAnsi"/>
          <w:sz w:val="24"/>
          <w:szCs w:val="24"/>
        </w:rPr>
        <w:t>E</w:t>
      </w:r>
    </w:p>
    <w:p w:rsidR="008F7811" w:rsidRPr="0058177C" w:rsidRDefault="008F7811" w:rsidP="008F7811">
      <w:pPr>
        <w:pStyle w:val="ListeParagraf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58177C">
        <w:rPr>
          <w:rFonts w:cstheme="minorHAnsi"/>
          <w:sz w:val="24"/>
          <w:szCs w:val="24"/>
        </w:rPr>
        <w:t>A</w:t>
      </w:r>
    </w:p>
    <w:p w:rsidR="008F7811" w:rsidRPr="0058177C" w:rsidRDefault="008F7811" w:rsidP="008F7811">
      <w:pPr>
        <w:pStyle w:val="ListeParagraf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58177C">
        <w:rPr>
          <w:rFonts w:cstheme="minorHAnsi"/>
          <w:sz w:val="24"/>
          <w:szCs w:val="24"/>
        </w:rPr>
        <w:t>B</w:t>
      </w:r>
    </w:p>
    <w:p w:rsidR="008F7811" w:rsidRPr="0058177C" w:rsidRDefault="008F7811" w:rsidP="008F7811">
      <w:pPr>
        <w:pStyle w:val="ListeParagraf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58177C">
        <w:rPr>
          <w:rFonts w:cstheme="minorHAnsi"/>
          <w:sz w:val="24"/>
          <w:szCs w:val="24"/>
        </w:rPr>
        <w:t>D</w:t>
      </w:r>
    </w:p>
    <w:p w:rsidR="008F7811" w:rsidRPr="0058177C" w:rsidRDefault="008F7811" w:rsidP="008F7811">
      <w:pPr>
        <w:pStyle w:val="ListeParagraf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58177C">
        <w:rPr>
          <w:rFonts w:cstheme="minorHAnsi"/>
          <w:sz w:val="24"/>
          <w:szCs w:val="24"/>
        </w:rPr>
        <w:t>E</w:t>
      </w:r>
    </w:p>
    <w:p w:rsidR="008F7811" w:rsidRPr="0058177C" w:rsidRDefault="008F7811" w:rsidP="008F7811">
      <w:pPr>
        <w:pStyle w:val="ListeParagraf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58177C">
        <w:rPr>
          <w:rFonts w:cstheme="minorHAnsi"/>
          <w:sz w:val="24"/>
          <w:szCs w:val="24"/>
        </w:rPr>
        <w:t>A</w:t>
      </w:r>
    </w:p>
    <w:p w:rsidR="008F7811" w:rsidRPr="0058177C" w:rsidRDefault="008F7811" w:rsidP="008F7811">
      <w:pPr>
        <w:pStyle w:val="ListeParagraf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58177C">
        <w:rPr>
          <w:rFonts w:cstheme="minorHAnsi"/>
          <w:sz w:val="24"/>
          <w:szCs w:val="24"/>
        </w:rPr>
        <w:t>C</w:t>
      </w:r>
    </w:p>
    <w:p w:rsidR="008F7811" w:rsidRPr="0058177C" w:rsidRDefault="008F7811" w:rsidP="008F7811">
      <w:pPr>
        <w:pStyle w:val="ListeParagraf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58177C">
        <w:rPr>
          <w:rFonts w:cstheme="minorHAnsi"/>
          <w:sz w:val="24"/>
          <w:szCs w:val="24"/>
        </w:rPr>
        <w:t>B</w:t>
      </w:r>
    </w:p>
    <w:p w:rsidR="008F7811" w:rsidRPr="0058177C" w:rsidRDefault="008F7811" w:rsidP="008F7811">
      <w:pPr>
        <w:pStyle w:val="ListeParagraf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58177C">
        <w:rPr>
          <w:rFonts w:cstheme="minorHAnsi"/>
          <w:sz w:val="24"/>
          <w:szCs w:val="24"/>
        </w:rPr>
        <w:t>A</w:t>
      </w:r>
    </w:p>
    <w:p w:rsidR="008F7811" w:rsidRPr="0058177C" w:rsidRDefault="008F7811" w:rsidP="008F7811">
      <w:pPr>
        <w:pStyle w:val="ListeParagraf"/>
        <w:rPr>
          <w:rFonts w:cstheme="minorHAnsi"/>
          <w:sz w:val="24"/>
          <w:szCs w:val="24"/>
        </w:rPr>
      </w:pPr>
    </w:p>
    <w:sectPr w:rsidR="008F7811" w:rsidRPr="0058177C" w:rsidSect="005D09B9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E05DF"/>
    <w:multiLevelType w:val="hybridMultilevel"/>
    <w:tmpl w:val="D33E7FAE"/>
    <w:lvl w:ilvl="0" w:tplc="DD6C0074">
      <w:start w:val="2"/>
      <w:numFmt w:val="decimal"/>
      <w:lvlText w:val="%1-"/>
      <w:lvlJc w:val="left"/>
      <w:pPr>
        <w:ind w:left="294" w:hanging="360"/>
      </w:pPr>
      <w:rPr>
        <w:rFonts w:hint="default"/>
        <w:b/>
        <w:color w:val="000000" w:themeColor="text1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12DF37A1"/>
    <w:multiLevelType w:val="hybridMultilevel"/>
    <w:tmpl w:val="A41C2DA0"/>
    <w:lvl w:ilvl="0" w:tplc="B69C0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D48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DCF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C60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5E9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20A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044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78D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E03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9B1EB2"/>
    <w:multiLevelType w:val="hybridMultilevel"/>
    <w:tmpl w:val="BDEEE952"/>
    <w:lvl w:ilvl="0" w:tplc="79960600">
      <w:start w:val="1"/>
      <w:numFmt w:val="lowerLetter"/>
      <w:lvlText w:val="%1)"/>
      <w:lvlJc w:val="left"/>
      <w:pPr>
        <w:ind w:left="6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1E025F41"/>
    <w:multiLevelType w:val="hybridMultilevel"/>
    <w:tmpl w:val="6B200560"/>
    <w:lvl w:ilvl="0" w:tplc="E5B292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832255"/>
    <w:multiLevelType w:val="hybridMultilevel"/>
    <w:tmpl w:val="0D780E6E"/>
    <w:lvl w:ilvl="0" w:tplc="14F2D9BE">
      <w:start w:val="1"/>
      <w:numFmt w:val="lowerLetter"/>
      <w:lvlText w:val="%1)"/>
      <w:lvlJc w:val="left"/>
      <w:pPr>
        <w:ind w:left="6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5" w15:restartNumberingAfterBreak="0">
    <w:nsid w:val="262B78BF"/>
    <w:multiLevelType w:val="hybridMultilevel"/>
    <w:tmpl w:val="5C745A26"/>
    <w:lvl w:ilvl="0" w:tplc="010EBF34">
      <w:start w:val="1"/>
      <w:numFmt w:val="decimal"/>
      <w:lvlText w:val="%1-"/>
      <w:lvlJc w:val="left"/>
      <w:pPr>
        <w:ind w:left="3192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3912" w:hanging="360"/>
      </w:pPr>
    </w:lvl>
    <w:lvl w:ilvl="2" w:tplc="041F001B" w:tentative="1">
      <w:start w:val="1"/>
      <w:numFmt w:val="lowerRoman"/>
      <w:lvlText w:val="%3."/>
      <w:lvlJc w:val="right"/>
      <w:pPr>
        <w:ind w:left="4632" w:hanging="180"/>
      </w:pPr>
    </w:lvl>
    <w:lvl w:ilvl="3" w:tplc="041F000F" w:tentative="1">
      <w:start w:val="1"/>
      <w:numFmt w:val="decimal"/>
      <w:lvlText w:val="%4."/>
      <w:lvlJc w:val="left"/>
      <w:pPr>
        <w:ind w:left="5352" w:hanging="360"/>
      </w:pPr>
    </w:lvl>
    <w:lvl w:ilvl="4" w:tplc="041F0019" w:tentative="1">
      <w:start w:val="1"/>
      <w:numFmt w:val="lowerLetter"/>
      <w:lvlText w:val="%5."/>
      <w:lvlJc w:val="left"/>
      <w:pPr>
        <w:ind w:left="6072" w:hanging="360"/>
      </w:pPr>
    </w:lvl>
    <w:lvl w:ilvl="5" w:tplc="041F001B" w:tentative="1">
      <w:start w:val="1"/>
      <w:numFmt w:val="lowerRoman"/>
      <w:lvlText w:val="%6."/>
      <w:lvlJc w:val="right"/>
      <w:pPr>
        <w:ind w:left="6792" w:hanging="180"/>
      </w:pPr>
    </w:lvl>
    <w:lvl w:ilvl="6" w:tplc="041F000F" w:tentative="1">
      <w:start w:val="1"/>
      <w:numFmt w:val="decimal"/>
      <w:lvlText w:val="%7."/>
      <w:lvlJc w:val="left"/>
      <w:pPr>
        <w:ind w:left="7512" w:hanging="360"/>
      </w:pPr>
    </w:lvl>
    <w:lvl w:ilvl="7" w:tplc="041F0019" w:tentative="1">
      <w:start w:val="1"/>
      <w:numFmt w:val="lowerLetter"/>
      <w:lvlText w:val="%8."/>
      <w:lvlJc w:val="left"/>
      <w:pPr>
        <w:ind w:left="8232" w:hanging="360"/>
      </w:pPr>
    </w:lvl>
    <w:lvl w:ilvl="8" w:tplc="041F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 w15:restartNumberingAfterBreak="0">
    <w:nsid w:val="3459058C"/>
    <w:multiLevelType w:val="hybridMultilevel"/>
    <w:tmpl w:val="B7EC9248"/>
    <w:lvl w:ilvl="0" w:tplc="E946C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36D3E"/>
    <w:multiLevelType w:val="hybridMultilevel"/>
    <w:tmpl w:val="72164C18"/>
    <w:lvl w:ilvl="0" w:tplc="3EF6F160">
      <w:start w:val="1"/>
      <w:numFmt w:val="decimal"/>
      <w:lvlText w:val="%1-"/>
      <w:lvlJc w:val="left"/>
      <w:pPr>
        <w:ind w:left="35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272" w:hanging="360"/>
      </w:pPr>
    </w:lvl>
    <w:lvl w:ilvl="2" w:tplc="041F001B" w:tentative="1">
      <w:start w:val="1"/>
      <w:numFmt w:val="lowerRoman"/>
      <w:lvlText w:val="%3."/>
      <w:lvlJc w:val="right"/>
      <w:pPr>
        <w:ind w:left="4992" w:hanging="180"/>
      </w:pPr>
    </w:lvl>
    <w:lvl w:ilvl="3" w:tplc="041F000F" w:tentative="1">
      <w:start w:val="1"/>
      <w:numFmt w:val="decimal"/>
      <w:lvlText w:val="%4."/>
      <w:lvlJc w:val="left"/>
      <w:pPr>
        <w:ind w:left="5712" w:hanging="360"/>
      </w:pPr>
    </w:lvl>
    <w:lvl w:ilvl="4" w:tplc="041F0019" w:tentative="1">
      <w:start w:val="1"/>
      <w:numFmt w:val="lowerLetter"/>
      <w:lvlText w:val="%5."/>
      <w:lvlJc w:val="left"/>
      <w:pPr>
        <w:ind w:left="6432" w:hanging="360"/>
      </w:pPr>
    </w:lvl>
    <w:lvl w:ilvl="5" w:tplc="041F001B" w:tentative="1">
      <w:start w:val="1"/>
      <w:numFmt w:val="lowerRoman"/>
      <w:lvlText w:val="%6."/>
      <w:lvlJc w:val="right"/>
      <w:pPr>
        <w:ind w:left="7152" w:hanging="180"/>
      </w:pPr>
    </w:lvl>
    <w:lvl w:ilvl="6" w:tplc="041F000F" w:tentative="1">
      <w:start w:val="1"/>
      <w:numFmt w:val="decimal"/>
      <w:lvlText w:val="%7."/>
      <w:lvlJc w:val="left"/>
      <w:pPr>
        <w:ind w:left="7872" w:hanging="360"/>
      </w:pPr>
    </w:lvl>
    <w:lvl w:ilvl="7" w:tplc="041F0019" w:tentative="1">
      <w:start w:val="1"/>
      <w:numFmt w:val="lowerLetter"/>
      <w:lvlText w:val="%8."/>
      <w:lvlJc w:val="left"/>
      <w:pPr>
        <w:ind w:left="8592" w:hanging="360"/>
      </w:pPr>
    </w:lvl>
    <w:lvl w:ilvl="8" w:tplc="041F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8" w15:restartNumberingAfterBreak="0">
    <w:nsid w:val="39A359D9"/>
    <w:multiLevelType w:val="hybridMultilevel"/>
    <w:tmpl w:val="99109B9E"/>
    <w:lvl w:ilvl="0" w:tplc="C06696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9CB6D81"/>
    <w:multiLevelType w:val="hybridMultilevel"/>
    <w:tmpl w:val="07CA1B58"/>
    <w:lvl w:ilvl="0" w:tplc="7744C59E">
      <w:start w:val="1"/>
      <w:numFmt w:val="decimal"/>
      <w:lvlText w:val="%1-"/>
      <w:lvlJc w:val="left"/>
      <w:pPr>
        <w:ind w:left="294" w:hanging="360"/>
      </w:pPr>
      <w:rPr>
        <w:rFonts w:asciiTheme="minorHAnsi" w:hAnsiTheme="minorHAnsi" w:cstheme="minorBidi" w:hint="default"/>
        <w:b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415F2253"/>
    <w:multiLevelType w:val="hybridMultilevel"/>
    <w:tmpl w:val="15FEFA90"/>
    <w:lvl w:ilvl="0" w:tplc="EBBAF106">
      <w:start w:val="1"/>
      <w:numFmt w:val="lowerLetter"/>
      <w:lvlText w:val="%1)"/>
      <w:lvlJc w:val="left"/>
      <w:pPr>
        <w:ind w:left="6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421A2B70"/>
    <w:multiLevelType w:val="hybridMultilevel"/>
    <w:tmpl w:val="28D27752"/>
    <w:lvl w:ilvl="0" w:tplc="01C42558">
      <w:start w:val="3"/>
      <w:numFmt w:val="decimal"/>
      <w:lvlText w:val="%1-"/>
      <w:lvlJc w:val="left"/>
      <w:pPr>
        <w:ind w:left="6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2" w15:restartNumberingAfterBreak="0">
    <w:nsid w:val="4A876706"/>
    <w:multiLevelType w:val="hybridMultilevel"/>
    <w:tmpl w:val="47CAA808"/>
    <w:lvl w:ilvl="0" w:tplc="8D124E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963D3B"/>
    <w:multiLevelType w:val="hybridMultilevel"/>
    <w:tmpl w:val="CE36ABCE"/>
    <w:lvl w:ilvl="0" w:tplc="79960600">
      <w:start w:val="1"/>
      <w:numFmt w:val="lowerLetter"/>
      <w:lvlText w:val="%1)"/>
      <w:lvlJc w:val="left"/>
      <w:pPr>
        <w:ind w:left="6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4" w15:restartNumberingAfterBreak="0">
    <w:nsid w:val="554031D2"/>
    <w:multiLevelType w:val="hybridMultilevel"/>
    <w:tmpl w:val="7CEE5AD0"/>
    <w:lvl w:ilvl="0" w:tplc="408A40F0">
      <w:start w:val="1"/>
      <w:numFmt w:val="lowerLetter"/>
      <w:lvlText w:val="%1)"/>
      <w:lvlJc w:val="left"/>
      <w:pPr>
        <w:ind w:left="6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574A7422"/>
    <w:multiLevelType w:val="hybridMultilevel"/>
    <w:tmpl w:val="7C4AC962"/>
    <w:lvl w:ilvl="0" w:tplc="28048E52">
      <w:start w:val="3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841BD"/>
    <w:multiLevelType w:val="hybridMultilevel"/>
    <w:tmpl w:val="7DAA810E"/>
    <w:lvl w:ilvl="0" w:tplc="7C6A8212">
      <w:start w:val="1"/>
      <w:numFmt w:val="lowerLetter"/>
      <w:lvlText w:val="%1)"/>
      <w:lvlJc w:val="left"/>
      <w:pPr>
        <w:ind w:left="6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7" w15:restartNumberingAfterBreak="0">
    <w:nsid w:val="667C688D"/>
    <w:multiLevelType w:val="hybridMultilevel"/>
    <w:tmpl w:val="9C781BDE"/>
    <w:lvl w:ilvl="0" w:tplc="9D9E5FF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47FD1"/>
    <w:multiLevelType w:val="hybridMultilevel"/>
    <w:tmpl w:val="824646EE"/>
    <w:lvl w:ilvl="0" w:tplc="2E04BB58">
      <w:start w:val="1"/>
      <w:numFmt w:val="lowerLetter"/>
      <w:lvlText w:val="%1)"/>
      <w:lvlJc w:val="left"/>
      <w:pPr>
        <w:ind w:left="65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9" w15:restartNumberingAfterBreak="0">
    <w:nsid w:val="71BE64C1"/>
    <w:multiLevelType w:val="hybridMultilevel"/>
    <w:tmpl w:val="01B625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50665"/>
    <w:multiLevelType w:val="hybridMultilevel"/>
    <w:tmpl w:val="7B1689C4"/>
    <w:lvl w:ilvl="0" w:tplc="2E04BB58">
      <w:start w:val="1"/>
      <w:numFmt w:val="lowerLetter"/>
      <w:lvlText w:val="%1)"/>
      <w:lvlJc w:val="left"/>
      <w:pPr>
        <w:ind w:left="6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1" w15:restartNumberingAfterBreak="0">
    <w:nsid w:val="743432A3"/>
    <w:multiLevelType w:val="hybridMultilevel"/>
    <w:tmpl w:val="5666141C"/>
    <w:lvl w:ilvl="0" w:tplc="D6A29406">
      <w:start w:val="1"/>
      <w:numFmt w:val="lowerLetter"/>
      <w:lvlText w:val="%1)"/>
      <w:lvlJc w:val="left"/>
      <w:pPr>
        <w:ind w:left="6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2" w15:restartNumberingAfterBreak="0">
    <w:nsid w:val="7D2430CB"/>
    <w:multiLevelType w:val="hybridMultilevel"/>
    <w:tmpl w:val="28E405E8"/>
    <w:lvl w:ilvl="0" w:tplc="907677FE">
      <w:start w:val="4"/>
      <w:numFmt w:val="decimal"/>
      <w:lvlText w:val="%1-"/>
      <w:lvlJc w:val="left"/>
      <w:pPr>
        <w:ind w:left="29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 w15:restartNumberingAfterBreak="0">
    <w:nsid w:val="7D767E24"/>
    <w:multiLevelType w:val="hybridMultilevel"/>
    <w:tmpl w:val="C22CC638"/>
    <w:lvl w:ilvl="0" w:tplc="168A0DC0">
      <w:start w:val="1"/>
      <w:numFmt w:val="lowerLetter"/>
      <w:lvlText w:val="%1)"/>
      <w:lvlJc w:val="left"/>
      <w:pPr>
        <w:ind w:left="654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4" w15:restartNumberingAfterBreak="0">
    <w:nsid w:val="7E056B62"/>
    <w:multiLevelType w:val="hybridMultilevel"/>
    <w:tmpl w:val="F5D8227C"/>
    <w:lvl w:ilvl="0" w:tplc="33BE6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2F1368"/>
    <w:multiLevelType w:val="hybridMultilevel"/>
    <w:tmpl w:val="5178DB8C"/>
    <w:lvl w:ilvl="0" w:tplc="39E8C210">
      <w:start w:val="1"/>
      <w:numFmt w:val="lowerLetter"/>
      <w:lvlText w:val="%1)"/>
      <w:lvlJc w:val="left"/>
      <w:pPr>
        <w:ind w:left="6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6" w15:restartNumberingAfterBreak="0">
    <w:nsid w:val="7F717957"/>
    <w:multiLevelType w:val="hybridMultilevel"/>
    <w:tmpl w:val="A9E2DCC2"/>
    <w:lvl w:ilvl="0" w:tplc="C33A0E62">
      <w:start w:val="1"/>
      <w:numFmt w:val="lowerLetter"/>
      <w:lvlText w:val="%1)"/>
      <w:lvlJc w:val="left"/>
      <w:pPr>
        <w:ind w:left="65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19"/>
  </w:num>
  <w:num w:numId="2">
    <w:abstractNumId w:val="24"/>
  </w:num>
  <w:num w:numId="3">
    <w:abstractNumId w:val="12"/>
  </w:num>
  <w:num w:numId="4">
    <w:abstractNumId w:val="15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4"/>
  </w:num>
  <w:num w:numId="13">
    <w:abstractNumId w:val="25"/>
  </w:num>
  <w:num w:numId="14">
    <w:abstractNumId w:val="10"/>
  </w:num>
  <w:num w:numId="15">
    <w:abstractNumId w:val="1"/>
  </w:num>
  <w:num w:numId="16">
    <w:abstractNumId w:val="21"/>
  </w:num>
  <w:num w:numId="17">
    <w:abstractNumId w:val="14"/>
  </w:num>
  <w:num w:numId="18">
    <w:abstractNumId w:val="16"/>
  </w:num>
  <w:num w:numId="19">
    <w:abstractNumId w:val="2"/>
  </w:num>
  <w:num w:numId="20">
    <w:abstractNumId w:val="23"/>
  </w:num>
  <w:num w:numId="21">
    <w:abstractNumId w:val="13"/>
  </w:num>
  <w:num w:numId="22">
    <w:abstractNumId w:val="18"/>
  </w:num>
  <w:num w:numId="23">
    <w:abstractNumId w:val="20"/>
  </w:num>
  <w:num w:numId="24">
    <w:abstractNumId w:val="11"/>
  </w:num>
  <w:num w:numId="25">
    <w:abstractNumId w:val="22"/>
  </w:num>
  <w:num w:numId="26">
    <w:abstractNumId w:val="26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1E"/>
    <w:rsid w:val="00033B51"/>
    <w:rsid w:val="00070763"/>
    <w:rsid w:val="00085FB0"/>
    <w:rsid w:val="0009247F"/>
    <w:rsid w:val="000A298B"/>
    <w:rsid w:val="000C307C"/>
    <w:rsid w:val="000C6D6F"/>
    <w:rsid w:val="000E324A"/>
    <w:rsid w:val="000F54BA"/>
    <w:rsid w:val="00110386"/>
    <w:rsid w:val="0011418D"/>
    <w:rsid w:val="00125BDB"/>
    <w:rsid w:val="00127EB2"/>
    <w:rsid w:val="00131D5A"/>
    <w:rsid w:val="0013269F"/>
    <w:rsid w:val="00176ED5"/>
    <w:rsid w:val="001A1637"/>
    <w:rsid w:val="001B0658"/>
    <w:rsid w:val="001B142A"/>
    <w:rsid w:val="001F6097"/>
    <w:rsid w:val="00222D4A"/>
    <w:rsid w:val="00241E9B"/>
    <w:rsid w:val="0024284F"/>
    <w:rsid w:val="00273B8B"/>
    <w:rsid w:val="00281D46"/>
    <w:rsid w:val="002F2DE5"/>
    <w:rsid w:val="00311E45"/>
    <w:rsid w:val="0034182B"/>
    <w:rsid w:val="00365BA8"/>
    <w:rsid w:val="0038052B"/>
    <w:rsid w:val="003B16B0"/>
    <w:rsid w:val="00454078"/>
    <w:rsid w:val="00467E19"/>
    <w:rsid w:val="00483BD2"/>
    <w:rsid w:val="004B6250"/>
    <w:rsid w:val="004E0D86"/>
    <w:rsid w:val="004F0791"/>
    <w:rsid w:val="00564DED"/>
    <w:rsid w:val="005733CC"/>
    <w:rsid w:val="005769E4"/>
    <w:rsid w:val="00580A67"/>
    <w:rsid w:val="0058177C"/>
    <w:rsid w:val="00592069"/>
    <w:rsid w:val="005A04AD"/>
    <w:rsid w:val="005D09B9"/>
    <w:rsid w:val="00626B45"/>
    <w:rsid w:val="006349B1"/>
    <w:rsid w:val="00652F78"/>
    <w:rsid w:val="006637D5"/>
    <w:rsid w:val="00671DBC"/>
    <w:rsid w:val="006B39F5"/>
    <w:rsid w:val="0073509B"/>
    <w:rsid w:val="00745BD9"/>
    <w:rsid w:val="00760E68"/>
    <w:rsid w:val="00771E1E"/>
    <w:rsid w:val="007749FC"/>
    <w:rsid w:val="0077533B"/>
    <w:rsid w:val="007834A0"/>
    <w:rsid w:val="00791905"/>
    <w:rsid w:val="007931C2"/>
    <w:rsid w:val="007A45D1"/>
    <w:rsid w:val="007C169E"/>
    <w:rsid w:val="007E74FD"/>
    <w:rsid w:val="007F27C3"/>
    <w:rsid w:val="00815FCC"/>
    <w:rsid w:val="0081769B"/>
    <w:rsid w:val="00830B18"/>
    <w:rsid w:val="00860F3F"/>
    <w:rsid w:val="008629BA"/>
    <w:rsid w:val="008634F6"/>
    <w:rsid w:val="008A4524"/>
    <w:rsid w:val="008A490D"/>
    <w:rsid w:val="008B2E96"/>
    <w:rsid w:val="008F7811"/>
    <w:rsid w:val="00901849"/>
    <w:rsid w:val="00904C0F"/>
    <w:rsid w:val="00925EAC"/>
    <w:rsid w:val="009462D3"/>
    <w:rsid w:val="009558E5"/>
    <w:rsid w:val="00967A59"/>
    <w:rsid w:val="0099102E"/>
    <w:rsid w:val="009A54D3"/>
    <w:rsid w:val="009E1D81"/>
    <w:rsid w:val="00A22EA2"/>
    <w:rsid w:val="00A26044"/>
    <w:rsid w:val="00A5621D"/>
    <w:rsid w:val="00A62F24"/>
    <w:rsid w:val="00A71B04"/>
    <w:rsid w:val="00A81EF8"/>
    <w:rsid w:val="00A86782"/>
    <w:rsid w:val="00AB03A9"/>
    <w:rsid w:val="00B00641"/>
    <w:rsid w:val="00B20659"/>
    <w:rsid w:val="00B20700"/>
    <w:rsid w:val="00B265B9"/>
    <w:rsid w:val="00B74BDB"/>
    <w:rsid w:val="00B97307"/>
    <w:rsid w:val="00B97582"/>
    <w:rsid w:val="00BA077E"/>
    <w:rsid w:val="00BA1412"/>
    <w:rsid w:val="00C34018"/>
    <w:rsid w:val="00C430DC"/>
    <w:rsid w:val="00C57E58"/>
    <w:rsid w:val="00C80AC9"/>
    <w:rsid w:val="00CB1159"/>
    <w:rsid w:val="00CD6F70"/>
    <w:rsid w:val="00D00E16"/>
    <w:rsid w:val="00D04ACC"/>
    <w:rsid w:val="00D10F29"/>
    <w:rsid w:val="00D5134C"/>
    <w:rsid w:val="00D55318"/>
    <w:rsid w:val="00D729D4"/>
    <w:rsid w:val="00D806B4"/>
    <w:rsid w:val="00D90E04"/>
    <w:rsid w:val="00DB687A"/>
    <w:rsid w:val="00DB7464"/>
    <w:rsid w:val="00DF09CC"/>
    <w:rsid w:val="00E0149C"/>
    <w:rsid w:val="00E362EB"/>
    <w:rsid w:val="00E43E15"/>
    <w:rsid w:val="00ED450C"/>
    <w:rsid w:val="00EE7EBF"/>
    <w:rsid w:val="00F002D0"/>
    <w:rsid w:val="00F274AC"/>
    <w:rsid w:val="00F30FE4"/>
    <w:rsid w:val="00F52E67"/>
    <w:rsid w:val="00F823B8"/>
    <w:rsid w:val="00FA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8A82B-313A-4068-AF48-BA61FE3C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2EA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27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</dc:creator>
  <cp:keywords/>
  <dc:description/>
  <cp:lastModifiedBy>feride</cp:lastModifiedBy>
  <cp:revision>189</cp:revision>
  <dcterms:created xsi:type="dcterms:W3CDTF">2018-09-18T10:17:00Z</dcterms:created>
  <dcterms:modified xsi:type="dcterms:W3CDTF">2018-09-19T04:26:00Z</dcterms:modified>
</cp:coreProperties>
</file>