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325"/>
        <w:gridCol w:w="4121"/>
      </w:tblGrid>
      <w:tr w:rsidR="000B760F" w:rsidRPr="006E4990" w14:paraId="4EF3882D" w14:textId="77777777">
        <w:trPr>
          <w:trHeight w:val="412"/>
        </w:trPr>
        <w:tc>
          <w:tcPr>
            <w:tcW w:w="10400" w:type="dxa"/>
            <w:gridSpan w:val="3"/>
          </w:tcPr>
          <w:p w14:paraId="1A3A7051" w14:textId="42C9C323" w:rsidR="000B760F" w:rsidRPr="006E4990" w:rsidRDefault="00F4043B" w:rsidP="006E4990">
            <w:pPr>
              <w:pStyle w:val="TableParagraph"/>
              <w:spacing w:before="73"/>
              <w:ind w:left="3548" w:right="2226" w:hanging="1404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ISTANBUL FACULTY OF MEDICAL</w:t>
            </w:r>
          </w:p>
        </w:tc>
      </w:tr>
      <w:tr w:rsidR="000B760F" w:rsidRPr="006E4990" w14:paraId="19A80B64" w14:textId="77777777">
        <w:trPr>
          <w:trHeight w:val="412"/>
        </w:trPr>
        <w:tc>
          <w:tcPr>
            <w:tcW w:w="10400" w:type="dxa"/>
            <w:gridSpan w:val="3"/>
          </w:tcPr>
          <w:p w14:paraId="6FBBFB64" w14:textId="640174E9" w:rsidR="000B760F" w:rsidRPr="006E4990" w:rsidRDefault="00323F2D" w:rsidP="00323F2D">
            <w:pPr>
              <w:pStyle w:val="TableParagraph"/>
              <w:spacing w:before="74"/>
              <w:ind w:right="3541"/>
              <w:jc w:val="center"/>
              <w:rPr>
                <w:b/>
                <w:sz w:val="24"/>
                <w:szCs w:val="24"/>
                <w:lang w:val="en-GB"/>
              </w:rPr>
            </w:pPr>
            <w:r w:rsidRPr="006E4990">
              <w:rPr>
                <w:b/>
                <w:sz w:val="24"/>
                <w:szCs w:val="24"/>
                <w:lang w:val="en-GB"/>
              </w:rPr>
              <w:t xml:space="preserve">                       </w:t>
            </w:r>
            <w:r w:rsidR="00F4043B">
              <w:rPr>
                <w:b/>
                <w:sz w:val="24"/>
                <w:szCs w:val="24"/>
                <w:lang w:val="en-GB"/>
              </w:rPr>
              <w:t xml:space="preserve">                        </w:t>
            </w:r>
            <w:r w:rsidRPr="006E4990">
              <w:rPr>
                <w:b/>
                <w:sz w:val="24"/>
                <w:szCs w:val="24"/>
                <w:lang w:val="en-GB"/>
              </w:rPr>
              <w:t>Department of Medical Microbiology</w:t>
            </w:r>
          </w:p>
        </w:tc>
      </w:tr>
      <w:tr w:rsidR="000B760F" w:rsidRPr="006E4990" w14:paraId="79806F4C" w14:textId="77777777">
        <w:trPr>
          <w:trHeight w:val="412"/>
        </w:trPr>
        <w:tc>
          <w:tcPr>
            <w:tcW w:w="10400" w:type="dxa"/>
            <w:gridSpan w:val="3"/>
          </w:tcPr>
          <w:p w14:paraId="5EC9A9B5" w14:textId="57BA0DCB" w:rsidR="000B760F" w:rsidRPr="006E4990" w:rsidRDefault="00323F2D" w:rsidP="00F4043B">
            <w:pPr>
              <w:pStyle w:val="TableParagraph"/>
              <w:spacing w:before="73"/>
              <w:ind w:left="3471"/>
              <w:rPr>
                <w:b/>
                <w:sz w:val="24"/>
                <w:szCs w:val="24"/>
                <w:lang w:val="en-GB"/>
              </w:rPr>
            </w:pPr>
            <w:r w:rsidRPr="006E4990">
              <w:rPr>
                <w:b/>
                <w:sz w:val="24"/>
                <w:szCs w:val="24"/>
                <w:lang w:val="en-GB"/>
              </w:rPr>
              <w:t>Medical Microbiology (Master</w:t>
            </w:r>
            <w:r w:rsidR="00F4043B">
              <w:rPr>
                <w:b/>
                <w:sz w:val="24"/>
                <w:szCs w:val="24"/>
                <w:lang w:val="en-GB"/>
              </w:rPr>
              <w:t>’s Degree</w:t>
            </w:r>
            <w:r w:rsidRPr="006E4990">
              <w:rPr>
                <w:b/>
                <w:sz w:val="24"/>
                <w:szCs w:val="24"/>
                <w:lang w:val="en-GB"/>
              </w:rPr>
              <w:t>)</w:t>
            </w:r>
          </w:p>
        </w:tc>
      </w:tr>
      <w:tr w:rsidR="000B760F" w:rsidRPr="006E4990" w14:paraId="765A91A7" w14:textId="77777777">
        <w:trPr>
          <w:trHeight w:val="1506"/>
        </w:trPr>
        <w:tc>
          <w:tcPr>
            <w:tcW w:w="10400" w:type="dxa"/>
            <w:gridSpan w:val="3"/>
          </w:tcPr>
          <w:p w14:paraId="4F3AC20D" w14:textId="2106F461" w:rsidR="00455265" w:rsidRPr="006E4990" w:rsidRDefault="00455265" w:rsidP="00455265">
            <w:pPr>
              <w:pStyle w:val="TableParagraph"/>
              <w:spacing w:before="21" w:line="370" w:lineRule="exact"/>
              <w:ind w:left="0" w:right="7203"/>
              <w:rPr>
                <w:b/>
                <w:sz w:val="24"/>
                <w:szCs w:val="24"/>
                <w:lang w:val="en-GB"/>
              </w:rPr>
            </w:pPr>
            <w:r w:rsidRPr="006E4990">
              <w:rPr>
                <w:b/>
                <w:sz w:val="24"/>
                <w:szCs w:val="24"/>
                <w:lang w:val="en-GB"/>
              </w:rPr>
              <w:t xml:space="preserve">  A</w:t>
            </w:r>
            <w:r w:rsidR="008E5D48">
              <w:rPr>
                <w:b/>
                <w:sz w:val="24"/>
                <w:szCs w:val="24"/>
                <w:lang w:val="en-GB"/>
              </w:rPr>
              <w:t>cceptance</w:t>
            </w:r>
            <w:r w:rsidRPr="006E4990">
              <w:rPr>
                <w:b/>
                <w:sz w:val="24"/>
                <w:szCs w:val="24"/>
                <w:lang w:val="en-GB"/>
              </w:rPr>
              <w:t xml:space="preserve"> Conditions</w:t>
            </w:r>
          </w:p>
          <w:p w14:paraId="1C3347EA" w14:textId="0904931D" w:rsidR="000B760F" w:rsidRPr="006E4990" w:rsidRDefault="00455265" w:rsidP="008E5D48">
            <w:pPr>
              <w:pStyle w:val="TableParagraph"/>
              <w:spacing w:before="76"/>
              <w:ind w:left="107" w:right="94"/>
              <w:jc w:val="both"/>
              <w:rPr>
                <w:sz w:val="24"/>
                <w:szCs w:val="24"/>
                <w:lang w:val="en-GB"/>
              </w:rPr>
            </w:pPr>
            <w:r w:rsidRPr="006E4990">
              <w:rPr>
                <w:b/>
                <w:sz w:val="24"/>
                <w:szCs w:val="24"/>
                <w:lang w:val="en-GB"/>
              </w:rPr>
              <w:t xml:space="preserve">Direct acceptance: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6E4990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Biology,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Pharmacy (4 years),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Food Engineering,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Chemistry,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Chemical Engineering,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Medical Biological Sciences,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Molecular Biology,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Genetics,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Molecular Biology and Genetics,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Biotechnology,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8E5D48">
              <w:rPr>
                <w:sz w:val="24"/>
                <w:szCs w:val="24"/>
                <w:lang w:val="en-GB"/>
              </w:rPr>
              <w:t>Gene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 Engineering,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Biomedical Engineering,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Nutrition and Dietetics,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 xml:space="preserve">Genetics and Bioinformatics / Information, </w:t>
            </w:r>
            <w:r w:rsidR="008E5D48">
              <w:rPr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8E5D48" w:rsidRPr="006E4990">
              <w:rPr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354FD7" w:rsidRPr="006E4990">
              <w:rPr>
                <w:sz w:val="24"/>
                <w:szCs w:val="24"/>
                <w:lang w:val="en-GB"/>
              </w:rPr>
              <w:t>Environmental Engineering</w:t>
            </w:r>
            <w:r w:rsidR="006E4990" w:rsidRPr="006E4990">
              <w:rPr>
                <w:sz w:val="24"/>
                <w:szCs w:val="24"/>
                <w:lang w:val="en-GB"/>
              </w:rPr>
              <w:t>.</w:t>
            </w:r>
          </w:p>
        </w:tc>
      </w:tr>
      <w:tr w:rsidR="000B760F" w:rsidRPr="006E4990" w14:paraId="165BC024" w14:textId="77777777">
        <w:trPr>
          <w:trHeight w:val="515"/>
        </w:trPr>
        <w:tc>
          <w:tcPr>
            <w:tcW w:w="10400" w:type="dxa"/>
            <w:gridSpan w:val="3"/>
            <w:tcBorders>
              <w:bottom w:val="single" w:sz="8" w:space="0" w:color="000000"/>
            </w:tcBorders>
          </w:tcPr>
          <w:p w14:paraId="0B92B5F9" w14:textId="584058B8" w:rsidR="000B760F" w:rsidRPr="006E4990" w:rsidRDefault="004364C9" w:rsidP="006E4990">
            <w:pPr>
              <w:pStyle w:val="TableParagraph"/>
              <w:spacing w:before="110"/>
              <w:ind w:left="2352" w:hanging="748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                             FACULTY  MEMBERS</w:t>
            </w:r>
          </w:p>
        </w:tc>
      </w:tr>
      <w:tr w:rsidR="007713A4" w:rsidRPr="006E4990" w14:paraId="22A66735" w14:textId="77777777" w:rsidTr="006E4990">
        <w:trPr>
          <w:trHeight w:val="412"/>
        </w:trPr>
        <w:tc>
          <w:tcPr>
            <w:tcW w:w="2954" w:type="dxa"/>
            <w:tcBorders>
              <w:top w:val="single" w:sz="8" w:space="0" w:color="000000"/>
            </w:tcBorders>
          </w:tcPr>
          <w:p w14:paraId="58E6DEC6" w14:textId="77777777" w:rsidR="007713A4" w:rsidRPr="006E4990" w:rsidRDefault="007713A4" w:rsidP="007713A4">
            <w:pPr>
              <w:rPr>
                <w:b/>
                <w:sz w:val="24"/>
                <w:szCs w:val="24"/>
                <w:lang w:val="en-GB"/>
              </w:rPr>
            </w:pPr>
            <w:r w:rsidRPr="006E4990">
              <w:rPr>
                <w:b/>
                <w:sz w:val="24"/>
                <w:szCs w:val="24"/>
                <w:lang w:val="en-GB"/>
              </w:rPr>
              <w:t xml:space="preserve">Faculty </w:t>
            </w:r>
          </w:p>
        </w:tc>
        <w:tc>
          <w:tcPr>
            <w:tcW w:w="3325" w:type="dxa"/>
            <w:tcBorders>
              <w:top w:val="single" w:sz="8" w:space="0" w:color="000000"/>
            </w:tcBorders>
          </w:tcPr>
          <w:p w14:paraId="2BFD2686" w14:textId="77777777" w:rsidR="007713A4" w:rsidRPr="006E4990" w:rsidRDefault="007713A4" w:rsidP="007713A4">
            <w:pPr>
              <w:rPr>
                <w:b/>
                <w:sz w:val="24"/>
                <w:szCs w:val="24"/>
                <w:lang w:val="en-GB"/>
              </w:rPr>
            </w:pPr>
            <w:r w:rsidRPr="006E4990">
              <w:rPr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4121" w:type="dxa"/>
            <w:tcBorders>
              <w:top w:val="single" w:sz="8" w:space="0" w:color="000000"/>
            </w:tcBorders>
          </w:tcPr>
          <w:p w14:paraId="29BBBF4B" w14:textId="77777777" w:rsidR="007713A4" w:rsidRPr="006E4990" w:rsidRDefault="007713A4" w:rsidP="007713A4">
            <w:pPr>
              <w:rPr>
                <w:b/>
                <w:sz w:val="24"/>
                <w:szCs w:val="24"/>
                <w:lang w:val="en-GB"/>
              </w:rPr>
            </w:pPr>
            <w:r w:rsidRPr="006E4990">
              <w:rPr>
                <w:b/>
                <w:sz w:val="24"/>
                <w:szCs w:val="24"/>
                <w:lang w:val="en-GB"/>
              </w:rPr>
              <w:t>Title-Name-Surname</w:t>
            </w:r>
          </w:p>
        </w:tc>
      </w:tr>
      <w:tr w:rsidR="00EC2E81" w:rsidRPr="006E4990" w14:paraId="3CC8D3AC" w14:textId="77777777" w:rsidTr="006E4990">
        <w:trPr>
          <w:trHeight w:val="413"/>
        </w:trPr>
        <w:tc>
          <w:tcPr>
            <w:tcW w:w="2954" w:type="dxa"/>
          </w:tcPr>
          <w:p w14:paraId="64D21041" w14:textId="1FCDBA6A" w:rsidR="00EC2E81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="006E4990" w:rsidRPr="006E4990">
              <w:rPr>
                <w:sz w:val="24"/>
                <w:szCs w:val="24"/>
                <w:lang w:val="en-GB"/>
              </w:rPr>
              <w:t>Istanbul Faculty of Medic</w:t>
            </w:r>
            <w:r>
              <w:rPr>
                <w:sz w:val="24"/>
                <w:szCs w:val="24"/>
                <w:lang w:val="en-GB"/>
              </w:rPr>
              <w:t>al</w:t>
            </w:r>
          </w:p>
        </w:tc>
        <w:tc>
          <w:tcPr>
            <w:tcW w:w="3325" w:type="dxa"/>
          </w:tcPr>
          <w:p w14:paraId="69C669B3" w14:textId="77777777" w:rsidR="00EC2E81" w:rsidRPr="006E4990" w:rsidRDefault="00EC2E81" w:rsidP="00EC2E81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7BD1DAEE" w14:textId="77777777" w:rsidR="00EC2E81" w:rsidRPr="006E4990" w:rsidRDefault="006E4990" w:rsidP="00EC2E81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Prof.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Ali </w:t>
            </w:r>
            <w:proofErr w:type="spellStart"/>
            <w:r>
              <w:rPr>
                <w:sz w:val="24"/>
                <w:szCs w:val="24"/>
                <w:lang w:val="en-GB"/>
              </w:rPr>
              <w:t>Agac</w:t>
            </w:r>
            <w:r w:rsidR="00EC2E81" w:rsidRPr="006E4990">
              <w:rPr>
                <w:sz w:val="24"/>
                <w:szCs w:val="24"/>
                <w:lang w:val="en-GB"/>
              </w:rPr>
              <w:t>fidan</w:t>
            </w:r>
            <w:proofErr w:type="spellEnd"/>
          </w:p>
        </w:tc>
      </w:tr>
      <w:tr w:rsidR="004364C9" w:rsidRPr="006E4990" w14:paraId="5345F727" w14:textId="77777777" w:rsidTr="006E4990">
        <w:trPr>
          <w:trHeight w:val="414"/>
        </w:trPr>
        <w:tc>
          <w:tcPr>
            <w:tcW w:w="2954" w:type="dxa"/>
          </w:tcPr>
          <w:p w14:paraId="7F6D4705" w14:textId="1E4BE326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1E4A8D58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2D1D2CA1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Prof.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Betigul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O</w:t>
            </w:r>
            <w:r w:rsidRPr="006E4990">
              <w:rPr>
                <w:sz w:val="24"/>
                <w:szCs w:val="24"/>
                <w:lang w:val="en-GB"/>
              </w:rPr>
              <w:t>ngen</w:t>
            </w:r>
            <w:proofErr w:type="spellEnd"/>
          </w:p>
        </w:tc>
      </w:tr>
      <w:tr w:rsidR="004364C9" w:rsidRPr="006E4990" w14:paraId="5FF77655" w14:textId="77777777" w:rsidTr="006E4990">
        <w:trPr>
          <w:trHeight w:val="412"/>
        </w:trPr>
        <w:tc>
          <w:tcPr>
            <w:tcW w:w="2954" w:type="dxa"/>
          </w:tcPr>
          <w:p w14:paraId="3E2764C4" w14:textId="5960A2C8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085185A1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3A801D79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6E4990">
              <w:rPr>
                <w:sz w:val="24"/>
                <w:szCs w:val="24"/>
                <w:lang w:val="en-GB"/>
              </w:rPr>
              <w:t>Prof.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Dr.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Meltem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Uzun</w:t>
            </w:r>
            <w:proofErr w:type="spellEnd"/>
          </w:p>
        </w:tc>
      </w:tr>
      <w:tr w:rsidR="004364C9" w:rsidRPr="006E4990" w14:paraId="30136F08" w14:textId="77777777" w:rsidTr="006E4990">
        <w:trPr>
          <w:trHeight w:val="412"/>
        </w:trPr>
        <w:tc>
          <w:tcPr>
            <w:tcW w:w="2954" w:type="dxa"/>
          </w:tcPr>
          <w:p w14:paraId="338390BE" w14:textId="3BEB00EA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59549826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1D5DBC74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6E4990">
              <w:rPr>
                <w:sz w:val="24"/>
                <w:szCs w:val="24"/>
                <w:lang w:val="en-GB"/>
              </w:rPr>
              <w:t>Prof.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Dr.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Zayre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Erturan</w:t>
            </w:r>
            <w:proofErr w:type="spellEnd"/>
          </w:p>
        </w:tc>
      </w:tr>
      <w:tr w:rsidR="004364C9" w:rsidRPr="006E4990" w14:paraId="21A429BE" w14:textId="77777777" w:rsidTr="006E4990">
        <w:trPr>
          <w:trHeight w:val="412"/>
        </w:trPr>
        <w:tc>
          <w:tcPr>
            <w:tcW w:w="2954" w:type="dxa"/>
          </w:tcPr>
          <w:p w14:paraId="749744EB" w14:textId="2324D4E3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6A3BE25B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1667A7FC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6E4990">
              <w:rPr>
                <w:sz w:val="24"/>
                <w:szCs w:val="24"/>
                <w:lang w:val="en-GB"/>
              </w:rPr>
              <w:t>Prof.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Dr.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Zerrin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Akta</w:t>
            </w:r>
            <w:r>
              <w:rPr>
                <w:sz w:val="24"/>
                <w:szCs w:val="24"/>
                <w:lang w:val="en-GB"/>
              </w:rPr>
              <w:t>s</w:t>
            </w:r>
            <w:proofErr w:type="spellEnd"/>
          </w:p>
        </w:tc>
      </w:tr>
      <w:tr w:rsidR="004364C9" w:rsidRPr="006E4990" w14:paraId="1F7B269B" w14:textId="77777777" w:rsidTr="006E4990">
        <w:trPr>
          <w:trHeight w:val="414"/>
        </w:trPr>
        <w:tc>
          <w:tcPr>
            <w:tcW w:w="2954" w:type="dxa"/>
          </w:tcPr>
          <w:p w14:paraId="31E22488" w14:textId="5EA51F84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4BA04C53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5F9CDA9A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Prof.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Ozden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Buyu</w:t>
            </w:r>
            <w:r w:rsidRPr="006E4990">
              <w:rPr>
                <w:sz w:val="24"/>
                <w:szCs w:val="24"/>
                <w:lang w:val="en-GB"/>
              </w:rPr>
              <w:t>kbaba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Boral</w:t>
            </w:r>
          </w:p>
        </w:tc>
      </w:tr>
      <w:tr w:rsidR="004364C9" w:rsidRPr="006E4990" w14:paraId="6E6FAF5F" w14:textId="77777777" w:rsidTr="006E4990">
        <w:trPr>
          <w:trHeight w:val="412"/>
        </w:trPr>
        <w:tc>
          <w:tcPr>
            <w:tcW w:w="2954" w:type="dxa"/>
          </w:tcPr>
          <w:p w14:paraId="5284C7EC" w14:textId="26D00D48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4AF68ABE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6F3564FA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E4990">
              <w:rPr>
                <w:spacing w:val="-2"/>
                <w:sz w:val="24"/>
                <w:szCs w:val="24"/>
                <w:lang w:val="en-GB"/>
              </w:rPr>
              <w:t>Assoc</w:t>
            </w:r>
            <w:r w:rsidRPr="006E4990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Prof.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color w:val="000000"/>
                <w:sz w:val="24"/>
                <w:szCs w:val="24"/>
                <w:lang w:val="en-GB"/>
              </w:rPr>
              <w:t>Dr.</w:t>
            </w:r>
            <w:proofErr w:type="spellEnd"/>
            <w:r w:rsidRPr="006E4990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Dilek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Pr="006E4990">
              <w:rPr>
                <w:sz w:val="24"/>
                <w:szCs w:val="24"/>
                <w:lang w:val="en-GB"/>
              </w:rPr>
              <w:t>atana</w:t>
            </w:r>
            <w:proofErr w:type="spellEnd"/>
          </w:p>
        </w:tc>
      </w:tr>
      <w:tr w:rsidR="004364C9" w:rsidRPr="006E4990" w14:paraId="1F1113BC" w14:textId="77777777" w:rsidTr="006E4990">
        <w:trPr>
          <w:trHeight w:val="412"/>
        </w:trPr>
        <w:tc>
          <w:tcPr>
            <w:tcW w:w="2954" w:type="dxa"/>
          </w:tcPr>
          <w:p w14:paraId="4DA7C6B9" w14:textId="385F11CC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387F80BF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0E7AFB8D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E4990">
              <w:rPr>
                <w:spacing w:val="-2"/>
                <w:sz w:val="24"/>
                <w:szCs w:val="24"/>
                <w:lang w:val="en-GB"/>
              </w:rPr>
              <w:t>Assoc</w:t>
            </w:r>
            <w:r w:rsidRPr="006E4990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Prof.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color w:val="000000"/>
                <w:sz w:val="24"/>
                <w:szCs w:val="24"/>
                <w:lang w:val="en-GB"/>
              </w:rPr>
              <w:t>Dr.</w:t>
            </w:r>
            <w:proofErr w:type="spellEnd"/>
            <w:r w:rsidRPr="006E4990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Yaşar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Nakipog</w:t>
            </w:r>
            <w:r w:rsidRPr="006E4990">
              <w:rPr>
                <w:sz w:val="24"/>
                <w:szCs w:val="24"/>
                <w:lang w:val="en-GB"/>
              </w:rPr>
              <w:t>lu</w:t>
            </w:r>
            <w:proofErr w:type="spellEnd"/>
          </w:p>
        </w:tc>
      </w:tr>
      <w:tr w:rsidR="004364C9" w:rsidRPr="006E4990" w14:paraId="780C41AB" w14:textId="77777777" w:rsidTr="006E4990">
        <w:trPr>
          <w:trHeight w:val="412"/>
        </w:trPr>
        <w:tc>
          <w:tcPr>
            <w:tcW w:w="2954" w:type="dxa"/>
          </w:tcPr>
          <w:p w14:paraId="6D2EE005" w14:textId="0A0DD65A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7B550B">
              <w:rPr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325" w:type="dxa"/>
          </w:tcPr>
          <w:p w14:paraId="3A552005" w14:textId="77777777" w:rsidR="004364C9" w:rsidRPr="006E4990" w:rsidRDefault="004364C9" w:rsidP="004364C9">
            <w:pPr>
              <w:rPr>
                <w:sz w:val="24"/>
                <w:szCs w:val="24"/>
                <w:lang w:val="en-GB"/>
              </w:rPr>
            </w:pPr>
            <w:r w:rsidRPr="006E4990">
              <w:rPr>
                <w:sz w:val="24"/>
                <w:szCs w:val="24"/>
                <w:lang w:val="en-GB"/>
              </w:rPr>
              <w:t xml:space="preserve">  Medical Microbiology</w:t>
            </w:r>
          </w:p>
        </w:tc>
        <w:tc>
          <w:tcPr>
            <w:tcW w:w="4121" w:type="dxa"/>
          </w:tcPr>
          <w:p w14:paraId="6EBA3190" w14:textId="77777777" w:rsidR="004364C9" w:rsidRPr="006E4990" w:rsidRDefault="004364C9" w:rsidP="004364C9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E4990">
              <w:rPr>
                <w:spacing w:val="-2"/>
                <w:sz w:val="24"/>
                <w:szCs w:val="24"/>
                <w:lang w:val="en-GB"/>
              </w:rPr>
              <w:t>Assoc</w:t>
            </w:r>
            <w:r w:rsidRPr="006E4990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E4990">
              <w:rPr>
                <w:sz w:val="24"/>
                <w:szCs w:val="24"/>
                <w:lang w:val="en-GB"/>
              </w:rPr>
              <w:t>Prof.</w:t>
            </w:r>
            <w:proofErr w:type="spellEnd"/>
            <w:r w:rsidRPr="006E49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4990">
              <w:rPr>
                <w:color w:val="000000"/>
                <w:sz w:val="24"/>
                <w:szCs w:val="24"/>
                <w:lang w:val="en-GB"/>
              </w:rPr>
              <w:t>Dr.</w:t>
            </w:r>
            <w:proofErr w:type="spellEnd"/>
            <w:r w:rsidRPr="006E4990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Lütfiye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Oksuz</w:t>
            </w:r>
            <w:proofErr w:type="spellEnd"/>
          </w:p>
        </w:tc>
      </w:tr>
    </w:tbl>
    <w:p w14:paraId="09402DBE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7E2785CC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4D44D0A7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4058616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42F5D7A7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C5EFD74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132E388A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F3BC119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26BDA69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5EA6D193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40C2CFAA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0CA58FBE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46881D7A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EDFA6A9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15099D54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2CE563C7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77318EF9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4346E3D0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119E780F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07709498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05014717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1D10F5DB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2EB48463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5E479BC9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7C305558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546FD50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F70D913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5744A723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7FCCBFA7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CE176FB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209E6B34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788372A5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65D20C17" w14:textId="77777777" w:rsidR="000B760F" w:rsidRPr="002270DF" w:rsidRDefault="000B760F">
      <w:pPr>
        <w:pStyle w:val="GvdeMetni"/>
        <w:rPr>
          <w:sz w:val="20"/>
          <w:lang w:val="en-US"/>
        </w:rPr>
      </w:pPr>
    </w:p>
    <w:p w14:paraId="4626BAC7" w14:textId="77777777" w:rsidR="000B760F" w:rsidRPr="002270DF" w:rsidRDefault="000B760F">
      <w:pPr>
        <w:pStyle w:val="GvdeMetni"/>
        <w:rPr>
          <w:sz w:val="16"/>
          <w:lang w:val="en-US"/>
        </w:rPr>
      </w:pPr>
    </w:p>
    <w:p w14:paraId="56D837C3" w14:textId="77777777" w:rsidR="000B760F" w:rsidRPr="002270DF" w:rsidRDefault="002270DF">
      <w:pPr>
        <w:pStyle w:val="GvdeMetni"/>
        <w:spacing w:before="90"/>
        <w:ind w:right="478"/>
        <w:jc w:val="center"/>
        <w:rPr>
          <w:lang w:val="en-US"/>
        </w:rPr>
      </w:pPr>
      <w:r w:rsidRPr="002270DF">
        <w:rPr>
          <w:lang w:val="en-US"/>
        </w:rPr>
        <w:lastRenderedPageBreak/>
        <w:t>1</w:t>
      </w:r>
    </w:p>
    <w:sectPr w:rsidR="000B760F" w:rsidRPr="002270DF">
      <w:type w:val="continuous"/>
      <w:pgSz w:w="11910" w:h="16840"/>
      <w:pgMar w:top="840" w:right="400" w:bottom="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jWysDAyM7YwNLNQ0lEKTi0uzszPAykwqgUAx1P2KCwAAAA="/>
  </w:docVars>
  <w:rsids>
    <w:rsidRoot w:val="000B760F"/>
    <w:rsid w:val="000B760F"/>
    <w:rsid w:val="002270DF"/>
    <w:rsid w:val="002B79AA"/>
    <w:rsid w:val="00323F2D"/>
    <w:rsid w:val="00354FD7"/>
    <w:rsid w:val="004364C9"/>
    <w:rsid w:val="00455265"/>
    <w:rsid w:val="004D195B"/>
    <w:rsid w:val="006E4990"/>
    <w:rsid w:val="007713A4"/>
    <w:rsid w:val="008E5D48"/>
    <w:rsid w:val="00EC2E81"/>
    <w:rsid w:val="00F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946DE"/>
  <w15:docId w15:val="{E55B3670-8EE2-40B7-A9C1-822E156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2</cp:revision>
  <dcterms:created xsi:type="dcterms:W3CDTF">2019-11-28T11:28:00Z</dcterms:created>
  <dcterms:modified xsi:type="dcterms:W3CDTF">2019-11-28T11:28:00Z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