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8D" w:rsidRDefault="00157A0D" w:rsidP="00157A0D">
      <w:pPr>
        <w:jc w:val="both"/>
      </w:pPr>
      <w:r w:rsidRPr="00157A0D">
        <w:rPr>
          <w:rFonts w:ascii="Times New Roman" w:hAnsi="Times New Roman" w:cs="Times New Roman"/>
          <w:color w:val="5B5C5E"/>
          <w:sz w:val="24"/>
          <w:szCs w:val="24"/>
        </w:rPr>
        <w:t xml:space="preserve">Tıp Fakültesi mezunu olduğuna dair Lisans denklik belgesi, </w:t>
      </w:r>
      <w:bookmarkStart w:id="0" w:name="_GoBack"/>
      <w:bookmarkEnd w:id="0"/>
      <w:r w:rsidRPr="00157A0D">
        <w:rPr>
          <w:rFonts w:ascii="Times New Roman" w:hAnsi="Times New Roman" w:cs="Times New Roman"/>
          <w:color w:val="5B5C5E"/>
          <w:sz w:val="24"/>
          <w:szCs w:val="24"/>
        </w:rPr>
        <w:t>uzman ise Uzmanlık Belgesi ve Tercümesi ile ilgili Rotasyon belgesini ibraz etmesi, Uzmanlık ve Rotasyon belgelerinde belirtilen sürelerin Türkiye Tıp Fakültelerinde verilen ihtisas eğitimi süreleri kadar olması halinde tedavi hizmeti de vermeleri aksi takdirde sadece öğretim elemanı olarak çalıştırılabileceklerdir</w:t>
      </w:r>
      <w:r>
        <w:rPr>
          <w:rFonts w:ascii="Helvetica" w:hAnsi="Helvetica" w:cs="Helvetica"/>
          <w:color w:val="5B5C5E"/>
          <w:sz w:val="18"/>
          <w:szCs w:val="18"/>
        </w:rPr>
        <w:t>.</w:t>
      </w:r>
    </w:p>
    <w:sectPr w:rsidR="00386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58"/>
    <w:rsid w:val="00157A0D"/>
    <w:rsid w:val="00386A8D"/>
    <w:rsid w:val="00D46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B233C-E21C-4BE9-84C9-B3D9E33E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KAĞAN</dc:creator>
  <cp:keywords/>
  <dc:description/>
  <cp:lastModifiedBy>KAĞAN</cp:lastModifiedBy>
  <cp:revision>2</cp:revision>
  <dcterms:created xsi:type="dcterms:W3CDTF">2017-06-22T11:47:00Z</dcterms:created>
  <dcterms:modified xsi:type="dcterms:W3CDTF">2017-06-22T11:48:00Z</dcterms:modified>
</cp:coreProperties>
</file>